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Разработанные Национальным центром информационного противодействия терроризму и экстремизму в образовательной среде и сети Интернет</w:t>
      </w:r>
      <w:bookmarkStart w:id="0" w:name="_GoBack"/>
      <w:bookmarkEnd w:id="0"/>
      <w:r w:rsidRPr="00F6156D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1). Подборка новостей о противодействии терроризму в Российской Федерации: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Генпрокуратуре рекомендовали признать ВСУ и СБУ террористическими организациями: </w:t>
      </w:r>
      <w:hyperlink r:id="rId6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cxMUrS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В Дагестане задержали мужчину за финансирование боевиков: </w:t>
      </w:r>
      <w:hyperlink r:id="rId7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cxMUuS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Опубликован единый федеральный список организаций, в том числе иностранных и международных организаций, признанных в соответствии 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с законодательством Российской Федерации террористическими: </w:t>
      </w:r>
      <w:hyperlink r:id="rId8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cxMUxW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В центральной России предотвратили 134 теракта с начала СВО: </w:t>
      </w:r>
      <w:hyperlink r:id="rId9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cxMUzW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Захватившие заложников в СИЗО планировали взорвать здание Верховного суда КЧР: </w:t>
      </w:r>
      <w:hyperlink r:id="rId10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cxMUCh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ФСБ задержала террориста, готовившего взрыв на автовокзале в Ессентуках: </w:t>
      </w:r>
      <w:hyperlink r:id="rId11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cyvFgh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Четырех жителей Удмуртии осудили по делу о подготовке нападения на объекты госвласти: </w:t>
      </w:r>
      <w:hyperlink r:id="rId12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cyvFmt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В Омске задержали сторонника «Русского добровольческого </w:t>
      </w:r>
      <w:proofErr w:type="gramStart"/>
      <w:r w:rsidRPr="00F6156D">
        <w:rPr>
          <w:rFonts w:ascii="Times New Roman" w:hAnsi="Times New Roman" w:cs="Times New Roman"/>
          <w:sz w:val="26"/>
          <w:szCs w:val="26"/>
          <w:lang w:eastAsia="ru-RU"/>
        </w:rPr>
        <w:t>корпуса»*</w:t>
      </w:r>
      <w:proofErr w:type="gramEnd"/>
      <w:r w:rsidRPr="00F6156D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t>: </w:t>
      </w:r>
      <w:hyperlink r:id="rId13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cyvFtf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Минобороны: ПВО сбила украинский БПЛА в Белгородской области: </w:t>
      </w:r>
      <w:hyperlink r:id="rId14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cyvFyp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Суд продлил арест участнику захвата в ростовском СИЗО по делу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о теракте: </w:t>
      </w:r>
      <w:hyperlink r:id="rId15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cyvF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Dc</w:t>
      </w:r>
      <w:proofErr w:type="spellEnd"/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Суд вынес приговор членам террористической ячейки, созданной 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>в колонии Дагестана: </w:t>
      </w:r>
      <w:hyperlink r:id="rId16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vk.cc/cyaPM7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Напавшие на церковь и синагогу в Дербенте планировали теракт 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в шиитской мечети: </w:t>
      </w:r>
      <w:hyperlink r:id="rId17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cyaPQQ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СКР квалифицировал атаку дрона на курскую деревню Городище как теракт: </w:t>
      </w:r>
      <w:hyperlink r:id="rId18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cyaPSV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ФСБ задержала склонявшего знакомых к терактам в Крыму севастопольца: </w:t>
      </w:r>
      <w:hyperlink r:id="rId19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cyaPVa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Начала действовать статья УК о несоблюдении антитеррористических мер защиты объектов: </w:t>
      </w:r>
      <w:hyperlink r:id="rId20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</w:t>
        </w:r>
        <w:proofErr w:type="spellStart"/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cyaQbs</w:t>
        </w:r>
        <w:proofErr w:type="spellEnd"/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Россия и Китай намерены углублять взаимодействие в борьбе 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>с терроризмом: </w:t>
      </w:r>
      <w:hyperlink r:id="rId21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vk.cc/cx5g7P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В Союзном парламенте могут создать комиссию по расследованию международных терактов: </w:t>
      </w:r>
      <w:hyperlink r:id="rId22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vk.cc/cx5vEU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>- Военные РФ и Сирии приняли меры для отражения готовящихся террористами ударов: </w:t>
      </w:r>
      <w:hyperlink r:id="rId23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vk.cc/cx5gwI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- Пресечена попытка взрыва на железной дороге в Крыму: </w:t>
      </w:r>
      <w:hyperlink r:id="rId24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vk.cc/cx5gAS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В КЧР завели дело о подготовке теракта бандой, напавшей </w:t>
      </w:r>
      <w:r w:rsidRPr="00F6156D">
        <w:rPr>
          <w:rFonts w:ascii="Times New Roman" w:hAnsi="Times New Roman" w:cs="Times New Roman"/>
          <w:sz w:val="26"/>
          <w:szCs w:val="26"/>
          <w:lang w:eastAsia="ru-RU"/>
        </w:rPr>
        <w:br/>
        <w:t>на полицейских: </w:t>
      </w:r>
      <w:hyperlink r:id="rId25" w:tgtFrame="_blank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vk.cc/cx5gFZ</w:t>
        </w:r>
      </w:hyperlink>
      <w:r w:rsidRPr="00F6156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Pr="00F6156D">
        <w:rPr>
          <w:rFonts w:ascii="Times New Roman" w:hAnsi="Times New Roman" w:cs="Times New Roman"/>
          <w:sz w:val="26"/>
          <w:szCs w:val="26"/>
        </w:rPr>
        <w:t xml:space="preserve">Информация о молодёжных фестивалях, грантах и стипендиях, подборка молодёжных сообществ: </w:t>
      </w:r>
      <w:hyperlink r:id="rId26" w:tgtFrame="_blank" w:history="1">
        <w:r w:rsidRPr="00F6156D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Агрегатор студенческих СМИ «НОС»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 (</w:t>
      </w:r>
      <w:hyperlink r:id="rId27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https://t.me/nos_mediaa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3)Умение выявлять деструктивную информацию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в Интернете - важный навык для молодёжи. Тренинг «Мысли критично» направлен на развитие критического мышления и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 xml:space="preserve">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у студентов. Полная инструкция по проведению тренинга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размещен в </w:t>
      </w:r>
      <w:hyperlink r:id="rId28" w:tgtFrame="_blank" w:history="1">
        <w:r w:rsidRPr="00F6156D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«Сборнике сценариев профилактических мероприятий II»</w:t>
        </w:r>
      </w:hyperlink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 (https://ncpti.su/wp-content/uploads/2024/02/sbornik_sczenariev_ii_profilakticheskih_merporiyatij_2023_god.pdf)</w:t>
      </w:r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4) Сотрудники отдела профилактической работы НЦПТИ рассказывают об опыте проведения кинопоказа на примере фильма «Воровка книг».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Цель мероприятия — закрыть пробелы в знаниях истории Второй мировой войны.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Информация о проведении кинопоказов размещена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в учебном документальном фильме «Нужные люди» 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>(https://vk.com/video/@ncpti_rnd?z=video-112267450_456239497%2Fclub112267450%2Fpl_-112267450_-2)</w:t>
      </w:r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F6156D">
        <w:rPr>
          <w:rFonts w:ascii="Times New Roman" w:hAnsi="Times New Roman" w:cs="Times New Roman"/>
          <w:b/>
          <w:i/>
          <w:u w:val="single"/>
        </w:rPr>
        <w:t>Справочно</w:t>
      </w:r>
      <w:proofErr w:type="spellEnd"/>
      <w:r w:rsidRPr="00F6156D">
        <w:rPr>
          <w:rFonts w:ascii="Times New Roman" w:hAnsi="Times New Roman" w:cs="Times New Roman"/>
          <w:b/>
          <w:i/>
          <w:u w:val="single"/>
        </w:rPr>
        <w:t>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</w:rPr>
        <w:t xml:space="preserve">«Нужные люди» </w:t>
      </w:r>
      <w:r w:rsidRPr="00F6156D">
        <w:rPr>
          <w:rFonts w:ascii="Times New Roman" w:hAnsi="Times New Roman" w:cs="Times New Roman"/>
          <w:i/>
        </w:rPr>
        <w:t>— это фильм для специалистов, работающих в сфере профилактики негативных явлений в среде несовершеннолетних. В фильме показаны темы и форматы профилактических мероприятий, которые можно использовать для работы.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Полезные материалы: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 </w:t>
      </w:r>
      <w:hyperlink r:id="rId29" w:history="1">
        <w:r w:rsidRPr="00F6156D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Что провести для студентов групп риска?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 (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>https://t.me/ncpti/1567).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 Разбор фильма для кинопоказа (</w:t>
      </w:r>
      <w:hyperlink r:id="rId30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https://t.me/ncpti/319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5) В специальном репортаже даны ответы на вопросы</w:t>
      </w:r>
      <w:proofErr w:type="gramStart"/>
      <w:r w:rsidRPr="00F6156D">
        <w:rPr>
          <w:rFonts w:ascii="Times New Roman" w:hAnsi="Times New Roman" w:cs="Times New Roman"/>
          <w:sz w:val="26"/>
          <w:szCs w:val="26"/>
        </w:rPr>
        <w:t>: Как и</w:t>
      </w:r>
      <w:proofErr w:type="gramEnd"/>
      <w:r w:rsidRPr="00F6156D">
        <w:rPr>
          <w:rFonts w:ascii="Times New Roman" w:hAnsi="Times New Roman" w:cs="Times New Roman"/>
          <w:sz w:val="26"/>
          <w:szCs w:val="26"/>
        </w:rPr>
        <w:t xml:space="preserve"> почему на Украине сформировалась неонацистская идеология и завладела умами людей, родившихся в Советском Союзе? Почему так легко на Украине забыли о подвигах молодогвардейцев и победе в Великой Отечественной войне?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F6156D">
        <w:rPr>
          <w:rFonts w:ascii="Times New Roman" w:hAnsi="Times New Roman" w:cs="Times New Roman"/>
          <w:b/>
          <w:i/>
          <w:u w:val="single"/>
        </w:rPr>
        <w:t>Справочно</w:t>
      </w:r>
      <w:proofErr w:type="spellEnd"/>
      <w:r w:rsidRPr="00F6156D">
        <w:rPr>
          <w:rFonts w:ascii="Times New Roman" w:hAnsi="Times New Roman" w:cs="Times New Roman"/>
          <w:b/>
          <w:i/>
          <w:u w:val="single"/>
        </w:rPr>
        <w:t>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 xml:space="preserve">Репортаж Александра Лукьянова, который встретился с военнопленными </w:t>
      </w:r>
      <w:r w:rsidRPr="00F6156D">
        <w:rPr>
          <w:rFonts w:ascii="Times New Roman" w:hAnsi="Times New Roman" w:cs="Times New Roman"/>
          <w:i/>
        </w:rPr>
        <w:br/>
        <w:t xml:space="preserve">и жителями освобожденных новых регионов: </w:t>
      </w:r>
      <w:hyperlink r:id="rId31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https://smotrim.ru/video/2838394</w:t>
        </w:r>
      </w:hyperlink>
      <w:r w:rsidRPr="00F6156D">
        <w:rPr>
          <w:rFonts w:ascii="Times New Roman" w:hAnsi="Times New Roman" w:cs="Times New Roman"/>
          <w:i/>
        </w:rPr>
        <w:t xml:space="preserve">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6)</w:t>
      </w:r>
      <w:r w:rsidRPr="00F6156D">
        <w:rPr>
          <w:rFonts w:ascii="Times New Roman" w:hAnsi="Times New Roman" w:cs="Times New Roman"/>
          <w:color w:val="1E2028"/>
          <w:sz w:val="26"/>
          <w:szCs w:val="26"/>
          <w:shd w:val="clear" w:color="auto" w:fill="FFFFFF"/>
        </w:rPr>
        <w:t xml:space="preserve"> </w:t>
      </w:r>
      <w:r w:rsidRPr="00F6156D">
        <w:rPr>
          <w:rFonts w:ascii="Times New Roman" w:hAnsi="Times New Roman" w:cs="Times New Roman"/>
          <w:sz w:val="26"/>
          <w:szCs w:val="26"/>
        </w:rPr>
        <w:t xml:space="preserve">Семинар «Что мы знаем о терроризме?» позволит в мягкой форме обсудить сложную проблему и выстроить диалог через понимание категорий «добро» и «зло»: </w:t>
      </w:r>
      <w:hyperlink r:id="rId32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https://ncpti.su/events-of-the-week/</w:t>
        </w:r>
      </w:hyperlink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7) В новом Комплексном плане противодействия идеологии терроризма на 2024 – 2028 годы особое внимание уделено профилактике распространения неонацизма среди молодёжи. Полным текст и выводы дискуссии со специалистами в области истории и патриотического воспитания по данному вопросу по ссылке: </w:t>
      </w:r>
      <w:hyperlink r:id="rId33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https://ncpti.su/wp-content/uploads/2024/07/obzor.nczpti-no-2-37-3.pdf</w:t>
        </w:r>
      </w:hyperlink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8) Механизмы вербовки и исламской пропаганды раскрываются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в книге Анны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Эрель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 xml:space="preserve"> «Я была джихадистской»: </w:t>
      </w:r>
      <w:hyperlink r:id="rId34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https://ncpti.su/savefiles/materialy-pamyatki-i-kartochki-ya-byla-dzhihadistkoj-kniga-anna-erel/</w:t>
        </w:r>
      </w:hyperlink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9) Интервью с ведущим лидеров общественного мнения в России Даниилом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Безсоновым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 xml:space="preserve"> на тему СВО и современной информационной войны: </w:t>
      </w:r>
      <w:hyperlink r:id="rId35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https://ncpti.su/wp-content/uploads/2024/07/obzor.nczpti-no-2-37-3.pdf</w:t>
        </w:r>
      </w:hyperlink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lastRenderedPageBreak/>
        <w:t>10) Материалы для специалистов в сфере профилактики по вопросам определения социально-психологического климата в группе обучающихся, проблемам суицидального поведения несовершеннолетних: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 Чек-лист по определению социально-психологического климата </w:t>
      </w:r>
      <w:r w:rsidRPr="00F6156D">
        <w:rPr>
          <w:rFonts w:ascii="Times New Roman" w:hAnsi="Times New Roman" w:cs="Times New Roman"/>
          <w:sz w:val="26"/>
          <w:szCs w:val="26"/>
        </w:rPr>
        <w:br/>
        <w:t>в учебной группе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 (https://t.me/ncpti/963)</w:t>
      </w:r>
      <w:r w:rsidRPr="00F6156D">
        <w:rPr>
          <w:rFonts w:ascii="Times New Roman" w:hAnsi="Times New Roman" w:cs="Times New Roman"/>
          <w:sz w:val="26"/>
          <w:szCs w:val="26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Чек-лист «Как понять, что мне нужна помощь»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 https://t.me/ncpti/2194</w:t>
      </w:r>
      <w:r w:rsidRPr="00F6156D">
        <w:rPr>
          <w:rFonts w:ascii="Times New Roman" w:hAnsi="Times New Roman" w:cs="Times New Roman"/>
          <w:sz w:val="26"/>
          <w:szCs w:val="26"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 Чек-лист «Как определить, что студент находится в группе риска» </w:t>
      </w:r>
      <w:hyperlink r:id="rId36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https://t.me/ncpti/1266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Факторы суицидального поведения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 (https://t.me/ncpti/992)</w:t>
      </w:r>
      <w:r w:rsidRPr="00F6156D">
        <w:rPr>
          <w:rFonts w:ascii="Times New Roman" w:hAnsi="Times New Roman" w:cs="Times New Roman"/>
          <w:sz w:val="26"/>
          <w:szCs w:val="26"/>
        </w:rPr>
        <w:t>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11) Шоу «Ответы» – Югры это проект, созданный для общения между специалистами в сфере профилактики и молодежью. Платформа –уникальный мостом между академической теорией и практическим пониманием социальных и политических реалий. В рамках шоу использованы интересные интерактивные форматы. Например, рубрика «Битва экспертов», где нейросеть и приглашённый гость состязаются, отвечая на вопросы ведущего (</w:t>
      </w:r>
      <w:hyperlink r:id="rId37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https://vk.com/video/@otvetyshow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b/>
          <w:i/>
          <w:u w:val="single"/>
        </w:rPr>
      </w:pPr>
      <w:proofErr w:type="spellStart"/>
      <w:r w:rsidRPr="00F6156D">
        <w:rPr>
          <w:rFonts w:ascii="Times New Roman" w:hAnsi="Times New Roman" w:cs="Times New Roman"/>
          <w:b/>
          <w:i/>
          <w:u w:val="single"/>
        </w:rPr>
        <w:t>Справочно</w:t>
      </w:r>
      <w:proofErr w:type="spellEnd"/>
      <w:r w:rsidRPr="00F6156D">
        <w:rPr>
          <w:rFonts w:ascii="Times New Roman" w:hAnsi="Times New Roman" w:cs="Times New Roman"/>
          <w:b/>
          <w:i/>
          <w:u w:val="single"/>
        </w:rPr>
        <w:t>: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>Выпуски шоу «Ответы»: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 xml:space="preserve">- Ответы про </w:t>
      </w:r>
      <w:proofErr w:type="spellStart"/>
      <w:r w:rsidRPr="00F6156D">
        <w:rPr>
          <w:rFonts w:ascii="Times New Roman" w:hAnsi="Times New Roman" w:cs="Times New Roman"/>
          <w:i/>
        </w:rPr>
        <w:t>иноагентов</w:t>
      </w:r>
      <w:proofErr w:type="spellEnd"/>
      <w:r w:rsidRPr="00F6156D">
        <w:rPr>
          <w:rFonts w:ascii="Times New Roman" w:hAnsi="Times New Roman" w:cs="Times New Roman"/>
          <w:i/>
        </w:rPr>
        <w:t>:</w:t>
      </w:r>
      <w:r w:rsidRPr="00F6156D">
        <w:rPr>
          <w:rFonts w:ascii="Times New Roman" w:hAnsi="Times New Roman" w:cs="Times New Roman"/>
        </w:rPr>
        <w:t xml:space="preserve"> (</w:t>
      </w:r>
      <w:hyperlink r:id="rId38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https://vk.com/video/@otvetyshow?z=video-225761349_456239022%2Fclub225761349</w:t>
        </w:r>
      </w:hyperlink>
      <w:r w:rsidRPr="00F6156D">
        <w:rPr>
          <w:rFonts w:ascii="Times New Roman" w:hAnsi="Times New Roman" w:cs="Times New Roman"/>
          <w:i/>
          <w:color w:val="0000FF"/>
          <w:u w:val="single"/>
        </w:rPr>
        <w:t>)</w:t>
      </w:r>
      <w:r w:rsidRPr="00F6156D">
        <w:rPr>
          <w:rFonts w:ascii="Times New Roman" w:hAnsi="Times New Roman" w:cs="Times New Roman"/>
          <w:i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 xml:space="preserve">-  Ответы про фейки и информационную войну: </w:t>
      </w:r>
      <w:r w:rsidRPr="00F6156D">
        <w:rPr>
          <w:rFonts w:ascii="Times New Roman" w:hAnsi="Times New Roman" w:cs="Times New Roman"/>
          <w:i/>
          <w:color w:val="0000FF"/>
          <w:u w:val="single"/>
        </w:rPr>
        <w:t>(</w:t>
      </w:r>
      <w:hyperlink r:id="rId39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https://vk.com/video/@otvetyshow?z=video-225761349_456239030</w:t>
        </w:r>
      </w:hyperlink>
      <w:r w:rsidRPr="00F6156D">
        <w:rPr>
          <w:rFonts w:ascii="Times New Roman" w:hAnsi="Times New Roman" w:cs="Times New Roman"/>
          <w:i/>
          <w:color w:val="0000FF"/>
          <w:u w:val="single"/>
        </w:rPr>
        <w:t>)</w:t>
      </w:r>
      <w:r w:rsidRPr="00F6156D">
        <w:rPr>
          <w:rFonts w:ascii="Times New Roman" w:hAnsi="Times New Roman" w:cs="Times New Roman"/>
          <w:i/>
        </w:rPr>
        <w:t>;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>- Ответы про экстремизм и терроризм</w:t>
      </w:r>
      <w:r w:rsidRPr="00F6156D">
        <w:rPr>
          <w:rFonts w:ascii="Times New Roman" w:hAnsi="Times New Roman" w:cs="Times New Roman"/>
          <w:i/>
          <w:color w:val="0000FF"/>
          <w:u w:val="single"/>
        </w:rPr>
        <w:t xml:space="preserve"> (https://vk.com/video/@otvetyshow?z=video-225761349_456239055);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>- </w:t>
      </w:r>
      <w:hyperlink r:id="rId40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Ответы про историческую память. Причины СВО (https://vk.com/video-225761349_456239055?z=video-225761349_456239068). </w:t>
        </w:r>
      </w:hyperlink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b/>
          <w:i/>
          <w:u w:val="single"/>
        </w:rPr>
      </w:pPr>
      <w:r w:rsidRPr="00F6156D">
        <w:rPr>
          <w:rFonts w:ascii="Times New Roman" w:hAnsi="Times New Roman" w:cs="Times New Roman"/>
          <w:b/>
          <w:i/>
          <w:u w:val="single"/>
        </w:rPr>
        <w:t>Полезные материалы: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>- Фейки: как распространялись и будут распространяться в 2024 году (</w:t>
      </w:r>
      <w:hyperlink r:id="rId41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https://t.me/ncpti/1911</w:t>
        </w:r>
      </w:hyperlink>
      <w:r w:rsidRPr="00F6156D">
        <w:rPr>
          <w:rFonts w:ascii="Times New Roman" w:hAnsi="Times New Roman" w:cs="Times New Roman"/>
          <w:i/>
        </w:rPr>
        <w:t xml:space="preserve">);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6156D">
        <w:rPr>
          <w:rFonts w:ascii="Times New Roman" w:hAnsi="Times New Roman" w:cs="Times New Roman"/>
          <w:i/>
        </w:rPr>
        <w:t>- Что делать, если мне попался фейк о ходе СВО и действиях российской армии?</w:t>
      </w:r>
      <w:r w:rsidRPr="00F6156D">
        <w:rPr>
          <w:rFonts w:ascii="Times New Roman" w:eastAsia="Arial" w:hAnsi="Times New Roman" w:cs="Times New Roman"/>
          <w:i/>
          <w:color w:val="0000FF"/>
          <w:u w:val="single"/>
        </w:rPr>
        <w:t xml:space="preserve"> (https://t.me/ncpti/538).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12)Геймификация все шире используется в образовании, рекламе </w:t>
      </w:r>
      <w:r w:rsidRPr="00F6156D">
        <w:rPr>
          <w:rFonts w:ascii="Times New Roman" w:hAnsi="Times New Roman" w:cs="Times New Roman"/>
          <w:sz w:val="26"/>
          <w:szCs w:val="26"/>
        </w:rPr>
        <w:br/>
        <w:t>и многих других областях, повышая вовлеченность аудитории и побуждая ее к действию.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Но все чаще игровые процессы используются против общественной безопасности вербовщиками террористических и экстремистских организаций, в частности для призывов к подрывной деятельности.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Специалист отдела аналитики и образования НЦПТИ совместно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со студентами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ИСиР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 xml:space="preserve"> ЮФУ подготовили материал о том, какие механики используются для вовлечения в опасные игры (</w:t>
      </w:r>
      <w:hyperlink r:id="rId42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https://vk.com/@ncpti_rnd-igra-v-terakt-kak-verbovschiki-geimificiruut-podryvnuu-deyat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Полезные материалы: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Как работают вербовщики (</w:t>
      </w:r>
      <w:hyperlink r:id="rId43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https://t.me/ncpti/2061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Украинские спецслужбы предлагают школьникам совершить теракт (</w:t>
      </w:r>
      <w:hyperlink r:id="rId44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https://t.me/ncpti/2118</w:t>
        </w:r>
      </w:hyperlink>
      <w:r w:rsidRPr="00F6156D">
        <w:rPr>
          <w:rFonts w:ascii="Times New Roman" w:hAnsi="Times New Roman" w:cs="Times New Roman"/>
          <w:sz w:val="26"/>
          <w:szCs w:val="26"/>
        </w:rPr>
        <w:t>).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13) В последнее время на улицах различных городов замечают подростков в масках животных. Иногда они передвигаются на четвереньках или копируют звериные движения. В некоторых регионах России зафиксированы тревожные случаи, когда дети начинают бросаться </w:t>
      </w:r>
      <w:r w:rsidRPr="00F6156D">
        <w:rPr>
          <w:rFonts w:ascii="Times New Roman" w:hAnsi="Times New Roman" w:cs="Times New Roman"/>
          <w:sz w:val="26"/>
          <w:szCs w:val="26"/>
        </w:rPr>
        <w:br/>
        <w:t xml:space="preserve">на людей, царапаться, кусать прохожих и полностью погружаются </w:t>
      </w:r>
      <w:r w:rsidRPr="00F6156D">
        <w:rPr>
          <w:rFonts w:ascii="Times New Roman" w:hAnsi="Times New Roman" w:cs="Times New Roman"/>
          <w:sz w:val="26"/>
          <w:szCs w:val="26"/>
        </w:rPr>
        <w:br/>
        <w:t>в состояние животного.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lastRenderedPageBreak/>
        <w:t xml:space="preserve">Материал о том, какое положительное воздействие на детей оказывает увлечение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квадробикой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 xml:space="preserve"> и как реагировать на ее опасные проявления: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 Вебинар: Фурри и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квадроберы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>. Когда бить тревогу? (</w:t>
      </w:r>
      <w:hyperlink r:id="rId45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https://t.me/ncpti/2322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 Как работать с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субкультурщиками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>? (</w:t>
      </w:r>
      <w:hyperlink r:id="rId46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https://t.me/ncpti/2277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14)Полезные материалы для педагогов и специалистов </w:t>
      </w:r>
      <w:r w:rsidRPr="00F6156D">
        <w:rPr>
          <w:rFonts w:ascii="Times New Roman" w:hAnsi="Times New Roman" w:cs="Times New Roman"/>
          <w:sz w:val="26"/>
          <w:szCs w:val="26"/>
        </w:rPr>
        <w:br/>
        <w:t>по воспитательной и профилактической работе по вопросам обеспечения безопасности несовершеннолетних, их социальной адаптации и поддержки: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Памятка для педагогов</w:t>
      </w: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 (</w:t>
      </w:r>
      <w:hyperlink r:id="rId47" w:history="1">
        <w:r w:rsidRPr="00F6156D">
          <w:rPr>
            <w:rFonts w:ascii="Times New Roman" w:eastAsia="Arial" w:hAnsi="Times New Roman" w:cs="Times New Roman"/>
            <w:color w:val="0000FF"/>
            <w:sz w:val="26"/>
            <w:szCs w:val="26"/>
            <w:u w:val="single"/>
          </w:rPr>
          <w:t>https://t.me/ncpti/1233</w:t>
        </w:r>
      </w:hyperlink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>)</w:t>
      </w:r>
      <w:r w:rsidRPr="00F615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 xml:space="preserve">- Как работать с </w:t>
      </w:r>
      <w:proofErr w:type="spellStart"/>
      <w:r w:rsidRPr="00F6156D">
        <w:rPr>
          <w:rFonts w:ascii="Times New Roman" w:hAnsi="Times New Roman" w:cs="Times New Roman"/>
          <w:sz w:val="26"/>
          <w:szCs w:val="26"/>
        </w:rPr>
        <w:t>субкультурщиками</w:t>
      </w:r>
      <w:proofErr w:type="spellEnd"/>
      <w:r w:rsidRPr="00F6156D">
        <w:rPr>
          <w:rFonts w:ascii="Times New Roman" w:hAnsi="Times New Roman" w:cs="Times New Roman"/>
          <w:sz w:val="26"/>
          <w:szCs w:val="26"/>
        </w:rPr>
        <w:t>? (</w:t>
      </w:r>
      <w:hyperlink r:id="rId48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https://t.me/ncpti/2277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Чек-лист для определения психологического состояния (</w:t>
      </w:r>
      <w:hyperlink r:id="rId49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https://t.me/ncpti/2194</w:t>
        </w:r>
      </w:hyperlink>
      <w:r w:rsidRPr="00F6156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- «Красные флаги» в соцсетях обучающихся (</w:t>
      </w:r>
      <w:hyperlink r:id="rId50" w:history="1">
        <w:r w:rsidRPr="00F6156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https://t.me/ncpti/2032</w:t>
        </w:r>
      </w:hyperlink>
      <w:r w:rsidRPr="00F6156D">
        <w:rPr>
          <w:rFonts w:ascii="Times New Roman" w:hAnsi="Times New Roman" w:cs="Times New Roman"/>
          <w:sz w:val="26"/>
          <w:szCs w:val="26"/>
        </w:rPr>
        <w:t>);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eastAsia="Arial" w:hAnsi="Times New Roman" w:cs="Times New Roman"/>
          <w:color w:val="0000FF"/>
          <w:sz w:val="26"/>
          <w:szCs w:val="26"/>
          <w:u w:val="single"/>
        </w:rPr>
        <w:t xml:space="preserve">- Как встроить общую профилактику в образовательный процесс (https://vk.com/@ncpti_rnd-igra-v-terakt-kak-verbovschiki-geimificiruut-podryvnuu-deyat) </w:t>
      </w:r>
    </w:p>
    <w:p w:rsidR="00F6156D" w:rsidRPr="00F6156D" w:rsidRDefault="00F6156D" w:rsidP="00F6156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156D">
        <w:rPr>
          <w:rFonts w:ascii="Times New Roman" w:hAnsi="Times New Roman" w:cs="Times New Roman"/>
          <w:sz w:val="26"/>
          <w:szCs w:val="26"/>
        </w:rPr>
        <w:t>15) Выпуск интернет-шоу «Переменка».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F6156D">
        <w:rPr>
          <w:rFonts w:ascii="Times New Roman" w:hAnsi="Times New Roman" w:cs="Times New Roman"/>
          <w:b/>
          <w:i/>
          <w:u w:val="single"/>
        </w:rPr>
        <w:t>Справочно</w:t>
      </w:r>
      <w:proofErr w:type="spellEnd"/>
      <w:r w:rsidRPr="00F6156D">
        <w:rPr>
          <w:rFonts w:ascii="Times New Roman" w:hAnsi="Times New Roman" w:cs="Times New Roman"/>
          <w:b/>
          <w:i/>
          <w:u w:val="single"/>
        </w:rPr>
        <w:t>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</w:rPr>
        <w:t>«Переменка»</w:t>
      </w:r>
      <w:r w:rsidRPr="00F6156D">
        <w:rPr>
          <w:rFonts w:ascii="Times New Roman" w:hAnsi="Times New Roman" w:cs="Times New Roman"/>
          <w:i/>
        </w:rPr>
        <w:t xml:space="preserve"> — это интернет-шоу, где приглашённый эксперт вместе </w:t>
      </w:r>
      <w:r w:rsidRPr="00F6156D">
        <w:rPr>
          <w:rFonts w:ascii="Times New Roman" w:hAnsi="Times New Roman" w:cs="Times New Roman"/>
          <w:i/>
        </w:rPr>
        <w:br/>
        <w:t xml:space="preserve">со старшеклассниками обсуждает актуальные негативные явления в интернете. </w:t>
      </w:r>
      <w:r w:rsidRPr="00F6156D">
        <w:rPr>
          <w:rFonts w:ascii="Times New Roman" w:hAnsi="Times New Roman" w:cs="Times New Roman"/>
          <w:i/>
        </w:rPr>
        <w:br/>
        <w:t xml:space="preserve">Это первое шоу про </w:t>
      </w:r>
      <w:proofErr w:type="spellStart"/>
      <w:r w:rsidRPr="00F6156D">
        <w:rPr>
          <w:rFonts w:ascii="Times New Roman" w:hAnsi="Times New Roman" w:cs="Times New Roman"/>
          <w:i/>
        </w:rPr>
        <w:t>медиабезопасность</w:t>
      </w:r>
      <w:proofErr w:type="spellEnd"/>
      <w:r w:rsidRPr="00F6156D">
        <w:rPr>
          <w:rFonts w:ascii="Times New Roman" w:hAnsi="Times New Roman" w:cs="Times New Roman"/>
          <w:i/>
        </w:rPr>
        <w:t xml:space="preserve"> с участием подростков для самих подростков. У ведущих есть возможность задавать волнующие их вопросы и получать ответы </w:t>
      </w:r>
      <w:r w:rsidRPr="00F6156D">
        <w:rPr>
          <w:rFonts w:ascii="Times New Roman" w:hAnsi="Times New Roman" w:cs="Times New Roman"/>
          <w:i/>
        </w:rPr>
        <w:br/>
        <w:t>в доступном и интересном формате для молодой аудитории (</w:t>
      </w:r>
      <w:hyperlink r:id="rId51" w:history="1">
        <w:r w:rsidRPr="00F6156D">
          <w:rPr>
            <w:rFonts w:ascii="Times New Roman" w:hAnsi="Times New Roman" w:cs="Times New Roman"/>
            <w:i/>
            <w:color w:val="0000FF"/>
            <w:u w:val="single"/>
          </w:rPr>
          <w:t>https://vk.com/video-216414784_456239135</w:t>
        </w:r>
      </w:hyperlink>
      <w:r w:rsidRPr="00F6156D">
        <w:rPr>
          <w:rFonts w:ascii="Times New Roman" w:hAnsi="Times New Roman" w:cs="Times New Roman"/>
          <w:i/>
        </w:rPr>
        <w:t xml:space="preserve">). 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6156D">
        <w:rPr>
          <w:rFonts w:ascii="Times New Roman" w:hAnsi="Times New Roman" w:cs="Times New Roman"/>
          <w:i/>
        </w:rPr>
        <w:t xml:space="preserve">Проект реализован </w:t>
      </w:r>
      <w:hyperlink r:id="rId52" w:tgtFrame="_blank" w:history="1">
        <w:r w:rsidRPr="00F6156D">
          <w:rPr>
            <w:rFonts w:ascii="Times New Roman" w:eastAsia="Arial" w:hAnsi="Times New Roman" w:cs="Times New Roman"/>
            <w:i/>
            <w:color w:val="0000FF"/>
            <w:u w:val="single"/>
          </w:rPr>
          <w:t>АНО «Интернет без угроз»</w:t>
        </w:r>
      </w:hyperlink>
      <w:r w:rsidRPr="00F6156D">
        <w:rPr>
          <w:rFonts w:ascii="Times New Roman" w:hAnsi="Times New Roman" w:cs="Times New Roman"/>
          <w:i/>
        </w:rPr>
        <w:t xml:space="preserve"> при поддержке гранта Президентского фонда культурных инициатив.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 xml:space="preserve">Также сообщаю о возможности принять участие в конкурсе «Лучшее из Сборника сценариев» (ссылка на Положение о конкурсе: </w:t>
      </w:r>
      <w:hyperlink r:id="rId53" w:history="1">
        <w:r w:rsidRPr="00F6156D">
          <w:rPr>
            <w:rFonts w:ascii="Times New Roman" w:hAnsi="Times New Roman" w:cs="Times New Roman"/>
            <w:noProof/>
            <w:color w:val="0000FF"/>
            <w:sz w:val="26"/>
            <w:szCs w:val="26"/>
            <w:u w:val="single"/>
          </w:rPr>
          <w:t>https://t.me/ncpti/2166</w:t>
        </w:r>
      </w:hyperlink>
      <w:r w:rsidRPr="00F6156D">
        <w:rPr>
          <w:rFonts w:ascii="Times New Roman" w:hAnsi="Times New Roman" w:cs="Times New Roman"/>
          <w:noProof/>
          <w:sz w:val="26"/>
          <w:szCs w:val="26"/>
        </w:rPr>
        <w:t>).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>Все участники получат сертификаты об участии, а победителей конкурса ждут: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>- брендированная продукция НЦПТИ;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>- комплект из трёх «Сборников сценариев профилактических мероприятий»;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>- канцелярский набор для проведения профилактических мероприятий;</w:t>
      </w:r>
    </w:p>
    <w:p w:rsidR="00F6156D" w:rsidRPr="00F6156D" w:rsidRDefault="00F6156D" w:rsidP="00F6156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6156D">
        <w:rPr>
          <w:rFonts w:ascii="Times New Roman" w:hAnsi="Times New Roman" w:cs="Times New Roman"/>
          <w:noProof/>
          <w:sz w:val="26"/>
          <w:szCs w:val="26"/>
        </w:rPr>
        <w:t>- дипломы победителей.</w:t>
      </w:r>
    </w:p>
    <w:p w:rsidR="0060722E" w:rsidRDefault="0060722E"/>
    <w:sectPr w:rsidR="0060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B1" w:rsidRDefault="00ED3CB1" w:rsidP="00F6156D">
      <w:pPr>
        <w:spacing w:after="0" w:line="240" w:lineRule="auto"/>
      </w:pPr>
      <w:r>
        <w:separator/>
      </w:r>
    </w:p>
  </w:endnote>
  <w:endnote w:type="continuationSeparator" w:id="0">
    <w:p w:rsidR="00ED3CB1" w:rsidRDefault="00ED3CB1" w:rsidP="00F6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51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B1" w:rsidRDefault="00ED3CB1" w:rsidP="00F6156D">
      <w:pPr>
        <w:spacing w:after="0" w:line="240" w:lineRule="auto"/>
      </w:pPr>
      <w:r>
        <w:separator/>
      </w:r>
    </w:p>
  </w:footnote>
  <w:footnote w:type="continuationSeparator" w:id="0">
    <w:p w:rsidR="00ED3CB1" w:rsidRDefault="00ED3CB1" w:rsidP="00F6156D">
      <w:pPr>
        <w:spacing w:after="0" w:line="240" w:lineRule="auto"/>
      </w:pPr>
      <w:r>
        <w:continuationSeparator/>
      </w:r>
    </w:p>
  </w:footnote>
  <w:footnote w:id="1">
    <w:p w:rsidR="00F6156D" w:rsidRPr="00291FE3" w:rsidRDefault="00F6156D" w:rsidP="00F6156D">
      <w:pPr>
        <w:pStyle w:val="a4"/>
        <w:ind w:firstLine="426"/>
        <w:rPr>
          <w:rFonts w:ascii="Times New Roman" w:hAnsi="Times New Roman" w:cs="Times New Roman"/>
        </w:rPr>
      </w:pPr>
      <w:r w:rsidRPr="00291FE3">
        <w:rPr>
          <w:rStyle w:val="a6"/>
          <w:rFonts w:ascii="Times New Roman" w:hAnsi="Times New Roman" w:cs="Times New Roman"/>
        </w:rPr>
        <w:footnoteRef/>
      </w:r>
      <w:r w:rsidRPr="00291FE3">
        <w:rPr>
          <w:rFonts w:ascii="Times New Roman" w:hAnsi="Times New Roman" w:cs="Times New Roman"/>
        </w:rPr>
        <w:t xml:space="preserve"> Далее – НЦПТИ.</w:t>
      </w:r>
    </w:p>
    <w:p w:rsidR="00F6156D" w:rsidRDefault="00F6156D" w:rsidP="00F6156D">
      <w:pPr>
        <w:pStyle w:val="a4"/>
        <w:ind w:firstLine="426"/>
      </w:pPr>
    </w:p>
  </w:footnote>
  <w:footnote w:id="2">
    <w:p w:rsidR="00F6156D" w:rsidRPr="005A63A9" w:rsidRDefault="00F6156D" w:rsidP="00F6156D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5A63A9">
        <w:rPr>
          <w:rStyle w:val="a6"/>
          <w:rFonts w:ascii="Times New Roman" w:hAnsi="Times New Roman" w:cs="Times New Roman"/>
        </w:rPr>
        <w:footnoteRef/>
      </w:r>
      <w:r w:rsidRPr="005A63A9">
        <w:rPr>
          <w:rFonts w:ascii="Times New Roman" w:hAnsi="Times New Roman" w:cs="Times New Roman"/>
        </w:rPr>
        <w:t xml:space="preserve"> *Официально внесен ФСБ в список </w:t>
      </w:r>
      <w:r w:rsidRPr="005A63A9">
        <w:rPr>
          <w:rFonts w:ascii="Times New Roman" w:hAnsi="Times New Roman" w:cs="Times New Roman"/>
          <w:bCs/>
        </w:rPr>
        <w:t>террористических</w:t>
      </w:r>
      <w:r w:rsidRPr="005A63A9">
        <w:rPr>
          <w:rFonts w:ascii="Times New Roman" w:hAnsi="Times New Roman" w:cs="Times New Roman"/>
        </w:rPr>
        <w:t> </w:t>
      </w:r>
      <w:r w:rsidRPr="005A63A9">
        <w:rPr>
          <w:rFonts w:ascii="Times New Roman" w:hAnsi="Times New Roman" w:cs="Times New Roman"/>
          <w:bCs/>
        </w:rPr>
        <w:t>организаций</w:t>
      </w:r>
      <w:r w:rsidRPr="005A63A9">
        <w:rPr>
          <w:rFonts w:ascii="Times New Roman" w:hAnsi="Times New Roman" w:cs="Times New Roman"/>
        </w:rPr>
        <w:t>, запрещенных на территории России.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2E"/>
    <w:rsid w:val="0060722E"/>
    <w:rsid w:val="00A25ABB"/>
    <w:rsid w:val="00A623A4"/>
    <w:rsid w:val="00ED3CB1"/>
    <w:rsid w:val="00F6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BEA6"/>
  <w15:chartTrackingRefBased/>
  <w15:docId w15:val="{BDACA8E8-053F-4B38-9809-728F0C66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2E"/>
    <w:pPr>
      <w:suppressAutoHyphens/>
      <w:spacing w:after="200" w:line="276" w:lineRule="auto"/>
    </w:pPr>
    <w:rPr>
      <w:rFonts w:ascii="Calibri" w:eastAsia="Calibri" w:hAnsi="Calibri" w:cs="font5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722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qFormat/>
    <w:rsid w:val="00F6156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6156D"/>
    <w:rPr>
      <w:rFonts w:ascii="Calibri" w:eastAsia="Calibri" w:hAnsi="Calibri" w:cs="font516"/>
      <w:sz w:val="20"/>
      <w:szCs w:val="20"/>
      <w:lang w:eastAsia="zh-CN"/>
    </w:rPr>
  </w:style>
  <w:style w:type="character" w:styleId="a6">
    <w:name w:val="footnote reference"/>
    <w:link w:val="CiaeniineeI"/>
    <w:uiPriority w:val="99"/>
    <w:unhideWhenUsed/>
    <w:qFormat/>
    <w:rsid w:val="00F6156D"/>
    <w:rPr>
      <w:vertAlign w:val="superscript"/>
    </w:rPr>
  </w:style>
  <w:style w:type="paragraph" w:customStyle="1" w:styleId="CiaeniineeI">
    <w:name w:val="Ciae niinee I Знак"/>
    <w:basedOn w:val="a"/>
    <w:link w:val="a6"/>
    <w:uiPriority w:val="99"/>
    <w:rsid w:val="00F6156D"/>
    <w:pPr>
      <w:suppressAutoHyphens w:val="0"/>
      <w:spacing w:before="120" w:after="160"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c/cyvFtf" TargetMode="External"/><Relationship Id="rId18" Type="http://schemas.openxmlformats.org/officeDocument/2006/relationships/hyperlink" Target="http://vk.cc/cyaPSV" TargetMode="External"/><Relationship Id="rId26" Type="http://schemas.openxmlformats.org/officeDocument/2006/relationships/hyperlink" Target="https://t.me/nos_mediaa" TargetMode="External"/><Relationship Id="rId39" Type="http://schemas.openxmlformats.org/officeDocument/2006/relationships/hyperlink" Target="https://vk.com/video/@otvetyshow?z=video-225761349_456239030" TargetMode="External"/><Relationship Id="rId21" Type="http://schemas.openxmlformats.org/officeDocument/2006/relationships/hyperlink" Target="http://vk.cc/cx5g7P" TargetMode="External"/><Relationship Id="rId34" Type="http://schemas.openxmlformats.org/officeDocument/2006/relationships/hyperlink" Target="https://ncpti.su/savefiles/materialy-pamyatki-i-kartochki-ya-byla-dzhihadistkoj-kniga-anna-erel/" TargetMode="External"/><Relationship Id="rId42" Type="http://schemas.openxmlformats.org/officeDocument/2006/relationships/hyperlink" Target="https://vk.com/@ncpti_rnd-igra-v-terakt-kak-verbovschiki-geimificiruut-podryvnuu-deyat" TargetMode="External"/><Relationship Id="rId47" Type="http://schemas.openxmlformats.org/officeDocument/2006/relationships/hyperlink" Target="https://t.me/ncpti/1233" TargetMode="External"/><Relationship Id="rId50" Type="http://schemas.openxmlformats.org/officeDocument/2006/relationships/hyperlink" Target="https://t.me/ncpti/203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vk.cc/cxMUuS" TargetMode="External"/><Relationship Id="rId12" Type="http://schemas.openxmlformats.org/officeDocument/2006/relationships/hyperlink" Target="http://vk.cc/cyvFmt" TargetMode="External"/><Relationship Id="rId17" Type="http://schemas.openxmlformats.org/officeDocument/2006/relationships/hyperlink" Target="http://vk.cc/cyaPQQ" TargetMode="External"/><Relationship Id="rId25" Type="http://schemas.openxmlformats.org/officeDocument/2006/relationships/hyperlink" Target="http://vk.cc/cx5gFZ" TargetMode="External"/><Relationship Id="rId33" Type="http://schemas.openxmlformats.org/officeDocument/2006/relationships/hyperlink" Target="https://ncpti.su/wp-content/uploads/2024/07/obzor.nczpti-no-2-37-3.pdf" TargetMode="External"/><Relationship Id="rId38" Type="http://schemas.openxmlformats.org/officeDocument/2006/relationships/hyperlink" Target="https://vk.com/video/@otvetyshow?z=video-225761349_456239022%2Fclub225761349" TargetMode="External"/><Relationship Id="rId46" Type="http://schemas.openxmlformats.org/officeDocument/2006/relationships/hyperlink" Target="https://t.me/ncpti/22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.cc/cyaPM7" TargetMode="External"/><Relationship Id="rId20" Type="http://schemas.openxmlformats.org/officeDocument/2006/relationships/hyperlink" Target="http://vk.cc/cyaQbs" TargetMode="External"/><Relationship Id="rId29" Type="http://schemas.openxmlformats.org/officeDocument/2006/relationships/hyperlink" Target="&#1063;&#1090;&#1086;%20&#1087;&#1088;&#1086;&#1074;&#1077;&#1089;&#1090;&#1080;%20&#1076;&#1083;&#1103;%20&#1089;&#1090;&#1091;&#1076;&#1077;&#1085;&#1090;&#1086;&#1074;%20&#1075;&#1088;&#1091;&#1087;&#1087;%20&#1088;&#1080;&#1089;&#1082;&#1072;?" TargetMode="External"/><Relationship Id="rId41" Type="http://schemas.openxmlformats.org/officeDocument/2006/relationships/hyperlink" Target="https://t.me/ncpti/191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k.cc/cxMUrS" TargetMode="External"/><Relationship Id="rId11" Type="http://schemas.openxmlformats.org/officeDocument/2006/relationships/hyperlink" Target="http://vk.cc/cyvFgh" TargetMode="External"/><Relationship Id="rId24" Type="http://schemas.openxmlformats.org/officeDocument/2006/relationships/hyperlink" Target="http://vk.cc/cx5gAS" TargetMode="External"/><Relationship Id="rId32" Type="http://schemas.openxmlformats.org/officeDocument/2006/relationships/hyperlink" Target="https://ncpti.su/events-of-the-week/" TargetMode="External"/><Relationship Id="rId37" Type="http://schemas.openxmlformats.org/officeDocument/2006/relationships/hyperlink" Target="https://vk.com/video/@otvetyshow" TargetMode="External"/><Relationship Id="rId40" Type="http://schemas.openxmlformats.org/officeDocument/2006/relationships/hyperlink" Target="&#1054;&#1090;&#1074;&#1077;&#1090;&#1099;%20&#1087;&#1088;&#1086;%20&#1080;&#1089;&#1090;&#1086;&#1088;&#1080;&#1095;&#1077;&#1089;&#1082;&#1091;&#1102;%20&#1087;&#1072;&#1084;&#1103;&#1090;&#1100;.%20&#1055;&#1088;&#1080;&#1095;&#1080;&#1085;&#1099;%20&#1057;&#1042;&#1054;%20(https://vk.com/video-225761349_456239055?z=video-225761349_456239068).&#160;" TargetMode="External"/><Relationship Id="rId45" Type="http://schemas.openxmlformats.org/officeDocument/2006/relationships/hyperlink" Target="https://t.me/ncpti/2322" TargetMode="External"/><Relationship Id="rId53" Type="http://schemas.openxmlformats.org/officeDocument/2006/relationships/hyperlink" Target="https://t.me/ncpti/216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k.cc/cyvFDc" TargetMode="External"/><Relationship Id="rId23" Type="http://schemas.openxmlformats.org/officeDocument/2006/relationships/hyperlink" Target="http://vk.cc/cx5gwI" TargetMode="External"/><Relationship Id="rId28" Type="http://schemas.openxmlformats.org/officeDocument/2006/relationships/hyperlink" Target="https://vk.cc/cxqI68" TargetMode="External"/><Relationship Id="rId36" Type="http://schemas.openxmlformats.org/officeDocument/2006/relationships/hyperlink" Target="https://t.me/ncpti/1266" TargetMode="External"/><Relationship Id="rId49" Type="http://schemas.openxmlformats.org/officeDocument/2006/relationships/hyperlink" Target="https://t.me/ncpti/2194" TargetMode="External"/><Relationship Id="rId10" Type="http://schemas.openxmlformats.org/officeDocument/2006/relationships/hyperlink" Target="http://vk.cc/cxMUCh" TargetMode="External"/><Relationship Id="rId19" Type="http://schemas.openxmlformats.org/officeDocument/2006/relationships/hyperlink" Target="http://vk.cc/cyaPVa" TargetMode="External"/><Relationship Id="rId31" Type="http://schemas.openxmlformats.org/officeDocument/2006/relationships/hyperlink" Target="https://smotrim.ru/video/2838394" TargetMode="External"/><Relationship Id="rId44" Type="http://schemas.openxmlformats.org/officeDocument/2006/relationships/hyperlink" Target="https://t.me/ncpti/2118" TargetMode="External"/><Relationship Id="rId52" Type="http://schemas.openxmlformats.org/officeDocument/2006/relationships/hyperlink" Target="https://vk.com/internetbezugro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k.cc/cxMUzW" TargetMode="External"/><Relationship Id="rId14" Type="http://schemas.openxmlformats.org/officeDocument/2006/relationships/hyperlink" Target="http://vk.cc/cyvFyp" TargetMode="External"/><Relationship Id="rId22" Type="http://schemas.openxmlformats.org/officeDocument/2006/relationships/hyperlink" Target="http://vk.cc/cx5vEU" TargetMode="External"/><Relationship Id="rId27" Type="http://schemas.openxmlformats.org/officeDocument/2006/relationships/hyperlink" Target="https://t.me/nos_mediaa" TargetMode="External"/><Relationship Id="rId30" Type="http://schemas.openxmlformats.org/officeDocument/2006/relationships/hyperlink" Target="https://t.me/ncpti/319" TargetMode="External"/><Relationship Id="rId35" Type="http://schemas.openxmlformats.org/officeDocument/2006/relationships/hyperlink" Target="https://ncpti.su/wp-content/uploads/2024/07/obzor.nczpti-no-2-37-3.pdf" TargetMode="External"/><Relationship Id="rId43" Type="http://schemas.openxmlformats.org/officeDocument/2006/relationships/hyperlink" Target="https://t.me/ncpti/2061" TargetMode="External"/><Relationship Id="rId48" Type="http://schemas.openxmlformats.org/officeDocument/2006/relationships/hyperlink" Target="https://t.me/ncpti/2277" TargetMode="External"/><Relationship Id="rId8" Type="http://schemas.openxmlformats.org/officeDocument/2006/relationships/hyperlink" Target="http://vk.cc/cxMUxW" TargetMode="External"/><Relationship Id="rId51" Type="http://schemas.openxmlformats.org/officeDocument/2006/relationships/hyperlink" Target="https://vk.com/video-216414784_45623913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2024-09-18T05:10:00Z</dcterms:created>
  <dcterms:modified xsi:type="dcterms:W3CDTF">2024-09-18T05:32:00Z</dcterms:modified>
</cp:coreProperties>
</file>