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F1" w:rsidRPr="00271137" w:rsidRDefault="00271137" w:rsidP="00271137">
      <w:pPr>
        <w:pStyle w:val="a3"/>
        <w:jc w:val="left"/>
        <w:rPr>
          <w:b w:val="0"/>
          <w:sz w:val="20"/>
        </w:rPr>
      </w:pPr>
      <w:r>
        <w:rPr>
          <w:noProof/>
        </w:rPr>
        <w:drawing>
          <wp:anchor distT="0" distB="0" distL="114300" distR="114300" simplePos="0" relativeHeight="251658240" behindDoc="1" locked="0" layoutInCell="1" allowOverlap="1" wp14:anchorId="50F7B7DB" wp14:editId="4A551D08">
            <wp:simplePos x="0" y="0"/>
            <wp:positionH relativeFrom="column">
              <wp:posOffset>2409825</wp:posOffset>
            </wp:positionH>
            <wp:positionV relativeFrom="paragraph">
              <wp:posOffset>-598805</wp:posOffset>
            </wp:positionV>
            <wp:extent cx="616585" cy="823595"/>
            <wp:effectExtent l="0" t="0" r="0" b="0"/>
            <wp:wrapThrough wrapText="bothSides">
              <wp:wrapPolygon edited="0">
                <wp:start x="0" y="0"/>
                <wp:lineTo x="0" y="20984"/>
                <wp:lineTo x="20688" y="20984"/>
                <wp:lineTo x="20688" y="0"/>
                <wp:lineTo x="0"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6585" cy="823595"/>
                    </a:xfrm>
                    <a:prstGeom prst="rect">
                      <a:avLst/>
                    </a:prstGeom>
                    <a:noFill/>
                  </pic:spPr>
                </pic:pic>
              </a:graphicData>
            </a:graphic>
          </wp:anchor>
        </w:drawing>
      </w:r>
    </w:p>
    <w:p w:rsidR="00FD42F1" w:rsidRDefault="00FD42F1" w:rsidP="00FD42F1"/>
    <w:p w:rsidR="00FD42F1" w:rsidRDefault="00FD42F1" w:rsidP="00FD42F1">
      <w:pPr>
        <w:pStyle w:val="a3"/>
      </w:pPr>
      <w:r>
        <w:t>Ханты-Мансийский автономный округ – Югра</w:t>
      </w:r>
    </w:p>
    <w:p w:rsidR="00FD42F1" w:rsidRDefault="00FD42F1" w:rsidP="00FD42F1">
      <w:pPr>
        <w:pStyle w:val="a3"/>
      </w:pPr>
      <w:r>
        <w:t>Советский район</w:t>
      </w:r>
    </w:p>
    <w:p w:rsidR="00FD42F1" w:rsidRDefault="00FD42F1" w:rsidP="00FD42F1">
      <w:pPr>
        <w:spacing w:line="240" w:lineRule="atLeast"/>
        <w:jc w:val="center"/>
        <w:rPr>
          <w:b/>
          <w:sz w:val="32"/>
        </w:rPr>
      </w:pPr>
      <w:r>
        <w:rPr>
          <w:b/>
          <w:sz w:val="32"/>
        </w:rPr>
        <w:t>городское поселение Агириш</w:t>
      </w:r>
    </w:p>
    <w:p w:rsidR="00FD42F1" w:rsidRPr="00CC0D0E" w:rsidRDefault="00FD42F1" w:rsidP="00FD42F1">
      <w:pPr>
        <w:spacing w:line="240" w:lineRule="atLeast"/>
        <w:jc w:val="center"/>
        <w:rPr>
          <w:b/>
          <w:sz w:val="48"/>
        </w:rPr>
      </w:pPr>
      <w:r w:rsidRPr="00CC0D0E">
        <w:rPr>
          <w:b/>
          <w:sz w:val="48"/>
        </w:rPr>
        <w:t xml:space="preserve">А Д М И Н И С Т </w:t>
      </w:r>
      <w:proofErr w:type="gramStart"/>
      <w:r w:rsidRPr="00CC0D0E">
        <w:rPr>
          <w:b/>
          <w:sz w:val="48"/>
        </w:rPr>
        <w:t>Р</w:t>
      </w:r>
      <w:proofErr w:type="gramEnd"/>
      <w:r w:rsidRPr="00CC0D0E">
        <w:rPr>
          <w:b/>
          <w:sz w:val="48"/>
        </w:rPr>
        <w:t xml:space="preserve"> А Ц И Я</w:t>
      </w:r>
    </w:p>
    <w:p w:rsidR="00CC0D0E" w:rsidRPr="0061654F" w:rsidRDefault="00CC0D0E" w:rsidP="00CC0D0E">
      <w:pPr>
        <w:spacing w:line="240" w:lineRule="atLeast"/>
        <w:jc w:val="center"/>
      </w:pPr>
      <w:r w:rsidRPr="0061654F">
        <w:t>628245, Ханты-Мансийский автономный округ-Югра, телефон:(34675) 41233</w:t>
      </w:r>
    </w:p>
    <w:p w:rsidR="00CC0D0E" w:rsidRPr="0061654F" w:rsidRDefault="00CC0D0E" w:rsidP="00CC0D0E">
      <w:pPr>
        <w:spacing w:line="240" w:lineRule="atLeast"/>
        <w:jc w:val="center"/>
      </w:pPr>
      <w:r w:rsidRPr="0061654F">
        <w:t>Тюменской области, Советский район</w:t>
      </w:r>
    </w:p>
    <w:p w:rsidR="00CC0D0E" w:rsidRPr="0061654F" w:rsidRDefault="00CC0D0E" w:rsidP="00CC0D0E">
      <w:pPr>
        <w:spacing w:line="240" w:lineRule="atLeast"/>
        <w:jc w:val="center"/>
        <w:rPr>
          <w:b/>
          <w:bCs/>
        </w:rPr>
      </w:pPr>
      <w:r w:rsidRPr="0061654F">
        <w:rPr>
          <w:b/>
          <w:bCs/>
        </w:rPr>
        <w:t>п. Агириш ул. Винницкая 16</w:t>
      </w:r>
    </w:p>
    <w:p w:rsidR="00CC0D0E" w:rsidRPr="0061654F" w:rsidRDefault="00CC0D0E" w:rsidP="00CC0D0E">
      <w:pPr>
        <w:spacing w:line="240" w:lineRule="atLeast"/>
        <w:jc w:val="center"/>
      </w:pPr>
    </w:p>
    <w:p w:rsidR="00CC0D0E" w:rsidRPr="0061654F" w:rsidRDefault="00CC0D0E" w:rsidP="00CC0D0E">
      <w:pPr>
        <w:spacing w:line="240" w:lineRule="atLeast"/>
        <w:jc w:val="center"/>
      </w:pPr>
      <w:r w:rsidRPr="0061654F">
        <w:t xml:space="preserve">факс: (34675) 41233 </w:t>
      </w:r>
      <w:r w:rsidRPr="0061654F">
        <w:tab/>
      </w:r>
      <w:r w:rsidRPr="0061654F">
        <w:tab/>
      </w:r>
      <w:r w:rsidRPr="0061654F">
        <w:tab/>
      </w:r>
      <w:r w:rsidRPr="0061654F">
        <w:tab/>
      </w:r>
      <w:r w:rsidRPr="0061654F">
        <w:tab/>
      </w:r>
      <w:r w:rsidRPr="0061654F">
        <w:tab/>
      </w:r>
      <w:proofErr w:type="spellStart"/>
      <w:r w:rsidRPr="0061654F">
        <w:rPr>
          <w:rFonts w:ascii="Times New Roman CYR" w:hAnsi="Times New Roman CYR" w:cs="Times New Roman CYR"/>
        </w:rPr>
        <w:t>эл</w:t>
      </w:r>
      <w:proofErr w:type="gramStart"/>
      <w:r w:rsidRPr="0061654F">
        <w:rPr>
          <w:rFonts w:ascii="Times New Roman CYR" w:hAnsi="Times New Roman CYR" w:cs="Times New Roman CYR"/>
        </w:rPr>
        <w:t>.а</w:t>
      </w:r>
      <w:proofErr w:type="gramEnd"/>
      <w:r w:rsidRPr="0061654F">
        <w:rPr>
          <w:rFonts w:ascii="Times New Roman CYR" w:hAnsi="Times New Roman CYR" w:cs="Times New Roman CYR"/>
        </w:rPr>
        <w:t>дрес</w:t>
      </w:r>
      <w:proofErr w:type="spellEnd"/>
      <w:r w:rsidRPr="0061654F">
        <w:rPr>
          <w:rFonts w:ascii="Times New Roman CYR" w:hAnsi="Times New Roman CYR" w:cs="Times New Roman CYR"/>
        </w:rPr>
        <w:t xml:space="preserve">: </w:t>
      </w:r>
      <w:r w:rsidRPr="0061654F">
        <w:t>agirish@sovrnhmao.ru</w:t>
      </w:r>
    </w:p>
    <w:p w:rsidR="00CC0D0E" w:rsidRPr="005F0811" w:rsidRDefault="00CC0D0E" w:rsidP="00CC0D0E">
      <w:pPr>
        <w:spacing w:line="240" w:lineRule="atLeast"/>
      </w:pPr>
      <w:r>
        <w:tab/>
      </w:r>
      <w:r>
        <w:tab/>
      </w:r>
      <w:r>
        <w:tab/>
      </w: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CC0D0E" w:rsidTr="00A101E2">
        <w:trPr>
          <w:trHeight w:val="216"/>
        </w:trPr>
        <w:tc>
          <w:tcPr>
            <w:tcW w:w="9495" w:type="dxa"/>
          </w:tcPr>
          <w:p w:rsidR="00CC0D0E" w:rsidRDefault="00CC0D0E" w:rsidP="00A101E2">
            <w:pPr>
              <w:spacing w:line="240" w:lineRule="atLeast"/>
              <w:ind w:right="639"/>
              <w:rPr>
                <w:rFonts w:ascii="Arial" w:hAnsi="Arial"/>
                <w:b/>
                <w:sz w:val="24"/>
              </w:rPr>
            </w:pPr>
          </w:p>
        </w:tc>
      </w:tr>
    </w:tbl>
    <w:p w:rsidR="00271137" w:rsidRDefault="00FD42F1" w:rsidP="00CC0D0E">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ПОСТАНОВЛЕНИЕ</w:t>
      </w:r>
      <w:r w:rsidR="002701BE">
        <w:rPr>
          <w:rFonts w:ascii="Times New Roman CYR" w:hAnsi="Times New Roman CYR" w:cs="Times New Roman CYR"/>
          <w:b/>
          <w:bCs/>
          <w:sz w:val="40"/>
          <w:szCs w:val="40"/>
        </w:rPr>
        <w:t xml:space="preserve"> </w:t>
      </w:r>
    </w:p>
    <w:p w:rsidR="0025161E" w:rsidRPr="005221F8" w:rsidRDefault="0025161E" w:rsidP="00CC0D0E">
      <w:pPr>
        <w:widowControl w:val="0"/>
        <w:autoSpaceDE w:val="0"/>
        <w:autoSpaceDN w:val="0"/>
        <w:adjustRightInd w:val="0"/>
        <w:jc w:val="center"/>
        <w:rPr>
          <w:rFonts w:ascii="Times New Roman CYR" w:hAnsi="Times New Roman CYR" w:cs="Times New Roman CYR"/>
          <w:b/>
          <w:bCs/>
          <w:sz w:val="40"/>
          <w:szCs w:val="40"/>
        </w:rPr>
      </w:pPr>
    </w:p>
    <w:p w:rsidR="00FD42F1" w:rsidRPr="00A65FF3" w:rsidRDefault="00FD42F1" w:rsidP="00FD42F1">
      <w:pPr>
        <w:widowControl w:val="0"/>
        <w:autoSpaceDE w:val="0"/>
        <w:autoSpaceDN w:val="0"/>
        <w:adjustRightInd w:val="0"/>
        <w:jc w:val="both"/>
        <w:rPr>
          <w:sz w:val="24"/>
          <w:szCs w:val="24"/>
        </w:rPr>
      </w:pPr>
      <w:r w:rsidRPr="00A65FF3">
        <w:rPr>
          <w:sz w:val="24"/>
          <w:szCs w:val="24"/>
        </w:rPr>
        <w:t xml:space="preserve"> «</w:t>
      </w:r>
      <w:r w:rsidR="00664C01">
        <w:rPr>
          <w:sz w:val="24"/>
          <w:szCs w:val="24"/>
        </w:rPr>
        <w:t>26</w:t>
      </w:r>
      <w:r w:rsidR="00190C14">
        <w:rPr>
          <w:sz w:val="24"/>
          <w:szCs w:val="24"/>
        </w:rPr>
        <w:t>»</w:t>
      </w:r>
      <w:r w:rsidR="00817438">
        <w:rPr>
          <w:sz w:val="24"/>
          <w:szCs w:val="24"/>
        </w:rPr>
        <w:t xml:space="preserve"> </w:t>
      </w:r>
      <w:r w:rsidR="0025161E">
        <w:rPr>
          <w:sz w:val="24"/>
          <w:szCs w:val="24"/>
        </w:rPr>
        <w:t>февраля</w:t>
      </w:r>
      <w:r w:rsidR="00BE4389">
        <w:rPr>
          <w:sz w:val="24"/>
          <w:szCs w:val="24"/>
        </w:rPr>
        <w:t xml:space="preserve"> </w:t>
      </w:r>
      <w:r w:rsidR="00621094">
        <w:rPr>
          <w:sz w:val="24"/>
          <w:szCs w:val="24"/>
        </w:rPr>
        <w:t>20</w:t>
      </w:r>
      <w:r w:rsidR="00817438">
        <w:rPr>
          <w:sz w:val="24"/>
          <w:szCs w:val="24"/>
        </w:rPr>
        <w:t>2</w:t>
      </w:r>
      <w:r w:rsidR="00894BF6">
        <w:rPr>
          <w:sz w:val="24"/>
          <w:szCs w:val="24"/>
        </w:rPr>
        <w:t>4</w:t>
      </w:r>
      <w:r w:rsidR="00BE4389">
        <w:rPr>
          <w:sz w:val="24"/>
          <w:szCs w:val="24"/>
        </w:rPr>
        <w:t xml:space="preserve"> </w:t>
      </w:r>
      <w:r w:rsidRPr="00A65FF3">
        <w:rPr>
          <w:sz w:val="24"/>
          <w:szCs w:val="24"/>
        </w:rPr>
        <w:t xml:space="preserve">г. </w:t>
      </w:r>
      <w:r w:rsidRPr="00A65FF3">
        <w:rPr>
          <w:sz w:val="24"/>
          <w:szCs w:val="24"/>
        </w:rPr>
        <w:tab/>
      </w:r>
      <w:r w:rsidRPr="00A65FF3">
        <w:rPr>
          <w:sz w:val="24"/>
          <w:szCs w:val="24"/>
        </w:rPr>
        <w:tab/>
      </w:r>
      <w:r w:rsidRPr="00A65FF3">
        <w:rPr>
          <w:sz w:val="24"/>
          <w:szCs w:val="24"/>
        </w:rPr>
        <w:tab/>
      </w:r>
      <w:r w:rsidRPr="00A65FF3">
        <w:rPr>
          <w:sz w:val="24"/>
          <w:szCs w:val="24"/>
        </w:rPr>
        <w:tab/>
      </w:r>
      <w:r w:rsidRPr="00A65FF3">
        <w:rPr>
          <w:sz w:val="24"/>
          <w:szCs w:val="24"/>
        </w:rPr>
        <w:tab/>
      </w:r>
      <w:r w:rsidRPr="00A65FF3">
        <w:rPr>
          <w:sz w:val="24"/>
          <w:szCs w:val="24"/>
        </w:rPr>
        <w:tab/>
      </w:r>
      <w:r w:rsidRPr="00A65FF3">
        <w:rPr>
          <w:sz w:val="24"/>
          <w:szCs w:val="24"/>
        </w:rPr>
        <w:tab/>
      </w:r>
      <w:r w:rsidRPr="00A65FF3">
        <w:rPr>
          <w:sz w:val="24"/>
          <w:szCs w:val="24"/>
        </w:rPr>
        <w:tab/>
      </w:r>
      <w:bookmarkStart w:id="0" w:name="_GoBack"/>
      <w:bookmarkEnd w:id="0"/>
      <w:r w:rsidRPr="00A65FF3">
        <w:rPr>
          <w:sz w:val="24"/>
          <w:szCs w:val="24"/>
        </w:rPr>
        <w:t xml:space="preserve">№ </w:t>
      </w:r>
      <w:r w:rsidR="00664C01">
        <w:rPr>
          <w:sz w:val="24"/>
          <w:szCs w:val="24"/>
        </w:rPr>
        <w:t>52/НПА</w:t>
      </w:r>
    </w:p>
    <w:p w:rsidR="00FD42F1" w:rsidRPr="00A65FF3" w:rsidRDefault="00FD42F1" w:rsidP="00FD42F1">
      <w:pPr>
        <w:widowControl w:val="0"/>
        <w:autoSpaceDE w:val="0"/>
        <w:autoSpaceDN w:val="0"/>
        <w:adjustRightInd w:val="0"/>
        <w:rPr>
          <w:sz w:val="24"/>
          <w:szCs w:val="24"/>
        </w:rPr>
      </w:pPr>
    </w:p>
    <w:p w:rsidR="00CC0D0E" w:rsidRDefault="005221F8" w:rsidP="00965327">
      <w:pPr>
        <w:jc w:val="both"/>
        <w:rPr>
          <w:kern w:val="2"/>
          <w:sz w:val="24"/>
          <w:szCs w:val="24"/>
        </w:rPr>
      </w:pPr>
      <w:r>
        <w:rPr>
          <w:kern w:val="2"/>
          <w:sz w:val="24"/>
          <w:szCs w:val="24"/>
        </w:rPr>
        <w:t xml:space="preserve"> </w:t>
      </w:r>
      <w:r w:rsidR="00CC0D0E">
        <w:rPr>
          <w:kern w:val="2"/>
          <w:sz w:val="24"/>
          <w:szCs w:val="24"/>
        </w:rPr>
        <w:t>О внесении изменений в постановление</w:t>
      </w:r>
    </w:p>
    <w:p w:rsidR="00CC0D0E" w:rsidRDefault="00CC0D0E" w:rsidP="00965327">
      <w:pPr>
        <w:jc w:val="both"/>
        <w:rPr>
          <w:kern w:val="2"/>
          <w:sz w:val="24"/>
          <w:szCs w:val="24"/>
        </w:rPr>
      </w:pPr>
      <w:r>
        <w:rPr>
          <w:kern w:val="2"/>
          <w:sz w:val="24"/>
          <w:szCs w:val="24"/>
        </w:rPr>
        <w:t>Администрации городского поселения Агириш</w:t>
      </w:r>
    </w:p>
    <w:p w:rsidR="002701BE" w:rsidRDefault="002701BE" w:rsidP="002701BE">
      <w:pPr>
        <w:jc w:val="both"/>
        <w:rPr>
          <w:kern w:val="2"/>
          <w:sz w:val="24"/>
          <w:szCs w:val="24"/>
        </w:rPr>
      </w:pPr>
      <w:r>
        <w:rPr>
          <w:kern w:val="2"/>
          <w:sz w:val="24"/>
          <w:szCs w:val="24"/>
        </w:rPr>
        <w:t>№ 268/НПА от 26.10.2023</w:t>
      </w:r>
      <w:r w:rsidR="00CC0D0E">
        <w:rPr>
          <w:kern w:val="2"/>
          <w:sz w:val="24"/>
          <w:szCs w:val="24"/>
        </w:rPr>
        <w:t xml:space="preserve"> </w:t>
      </w:r>
      <w:r w:rsidR="00965327">
        <w:rPr>
          <w:kern w:val="2"/>
          <w:sz w:val="24"/>
          <w:szCs w:val="24"/>
        </w:rPr>
        <w:t>«</w:t>
      </w:r>
      <w:r w:rsidRPr="002701BE">
        <w:rPr>
          <w:kern w:val="2"/>
          <w:sz w:val="24"/>
          <w:szCs w:val="24"/>
        </w:rPr>
        <w:t xml:space="preserve">Об утверждении Положения </w:t>
      </w:r>
    </w:p>
    <w:p w:rsidR="002701BE" w:rsidRDefault="002701BE" w:rsidP="002701BE">
      <w:pPr>
        <w:jc w:val="both"/>
        <w:rPr>
          <w:kern w:val="2"/>
          <w:sz w:val="24"/>
          <w:szCs w:val="24"/>
        </w:rPr>
      </w:pPr>
      <w:r>
        <w:rPr>
          <w:kern w:val="2"/>
          <w:sz w:val="24"/>
          <w:szCs w:val="24"/>
        </w:rPr>
        <w:t xml:space="preserve">о представлении гражданами, </w:t>
      </w:r>
      <w:r w:rsidRPr="002701BE">
        <w:rPr>
          <w:kern w:val="2"/>
          <w:sz w:val="24"/>
          <w:szCs w:val="24"/>
        </w:rPr>
        <w:t xml:space="preserve">претендующими </w:t>
      </w:r>
    </w:p>
    <w:p w:rsidR="002701BE" w:rsidRDefault="002701BE" w:rsidP="002701BE">
      <w:pPr>
        <w:jc w:val="both"/>
        <w:rPr>
          <w:kern w:val="2"/>
          <w:sz w:val="24"/>
          <w:szCs w:val="24"/>
        </w:rPr>
      </w:pPr>
      <w:r w:rsidRPr="002701BE">
        <w:rPr>
          <w:kern w:val="2"/>
          <w:sz w:val="24"/>
          <w:szCs w:val="24"/>
        </w:rPr>
        <w:t xml:space="preserve">на замещение </w:t>
      </w:r>
      <w:r>
        <w:rPr>
          <w:kern w:val="2"/>
          <w:sz w:val="24"/>
          <w:szCs w:val="24"/>
        </w:rPr>
        <w:t xml:space="preserve">должностей муниципальной службы </w:t>
      </w:r>
    </w:p>
    <w:p w:rsidR="002701BE" w:rsidRDefault="002701BE" w:rsidP="002701BE">
      <w:pPr>
        <w:jc w:val="both"/>
        <w:rPr>
          <w:kern w:val="2"/>
          <w:sz w:val="24"/>
          <w:szCs w:val="24"/>
        </w:rPr>
      </w:pPr>
      <w:r>
        <w:rPr>
          <w:kern w:val="2"/>
          <w:sz w:val="24"/>
          <w:szCs w:val="24"/>
        </w:rPr>
        <w:t xml:space="preserve">в администрации городского поселения Агириш, </w:t>
      </w:r>
    </w:p>
    <w:p w:rsidR="002701BE" w:rsidRDefault="002701BE" w:rsidP="002701BE">
      <w:pPr>
        <w:jc w:val="both"/>
        <w:rPr>
          <w:kern w:val="2"/>
          <w:sz w:val="24"/>
          <w:szCs w:val="24"/>
        </w:rPr>
      </w:pPr>
      <w:r w:rsidRPr="002701BE">
        <w:rPr>
          <w:kern w:val="2"/>
          <w:sz w:val="24"/>
          <w:szCs w:val="24"/>
        </w:rPr>
        <w:t>и муниципальными служ</w:t>
      </w:r>
      <w:r>
        <w:rPr>
          <w:kern w:val="2"/>
          <w:sz w:val="24"/>
          <w:szCs w:val="24"/>
        </w:rPr>
        <w:t xml:space="preserve">ащими администрации </w:t>
      </w:r>
    </w:p>
    <w:p w:rsidR="002701BE" w:rsidRDefault="002701BE" w:rsidP="002701BE">
      <w:pPr>
        <w:jc w:val="both"/>
        <w:rPr>
          <w:kern w:val="2"/>
          <w:sz w:val="24"/>
          <w:szCs w:val="24"/>
        </w:rPr>
      </w:pPr>
      <w:r>
        <w:rPr>
          <w:kern w:val="2"/>
          <w:sz w:val="24"/>
          <w:szCs w:val="24"/>
        </w:rPr>
        <w:t xml:space="preserve">городского </w:t>
      </w:r>
      <w:r w:rsidRPr="002701BE">
        <w:rPr>
          <w:kern w:val="2"/>
          <w:sz w:val="24"/>
          <w:szCs w:val="24"/>
        </w:rPr>
        <w:t xml:space="preserve">поселения Агириш, сведений </w:t>
      </w:r>
    </w:p>
    <w:p w:rsidR="002701BE" w:rsidRDefault="002701BE" w:rsidP="002701BE">
      <w:pPr>
        <w:jc w:val="both"/>
        <w:rPr>
          <w:kern w:val="2"/>
          <w:sz w:val="24"/>
          <w:szCs w:val="24"/>
        </w:rPr>
      </w:pPr>
      <w:r w:rsidRPr="002701BE">
        <w:rPr>
          <w:kern w:val="2"/>
          <w:sz w:val="24"/>
          <w:szCs w:val="24"/>
        </w:rPr>
        <w:t>о д</w:t>
      </w:r>
      <w:r>
        <w:rPr>
          <w:kern w:val="2"/>
          <w:sz w:val="24"/>
          <w:szCs w:val="24"/>
        </w:rPr>
        <w:t xml:space="preserve">оходах, расходах, об имуществе </w:t>
      </w:r>
      <w:r w:rsidRPr="002701BE">
        <w:rPr>
          <w:kern w:val="2"/>
          <w:sz w:val="24"/>
          <w:szCs w:val="24"/>
        </w:rPr>
        <w:t xml:space="preserve">и обязательствах </w:t>
      </w:r>
    </w:p>
    <w:p w:rsidR="00965327" w:rsidRPr="00A65FF3" w:rsidRDefault="002701BE" w:rsidP="002701BE">
      <w:pPr>
        <w:jc w:val="both"/>
        <w:rPr>
          <w:kern w:val="2"/>
          <w:sz w:val="24"/>
          <w:szCs w:val="24"/>
        </w:rPr>
      </w:pPr>
      <w:r w:rsidRPr="002701BE">
        <w:rPr>
          <w:kern w:val="2"/>
          <w:sz w:val="24"/>
          <w:szCs w:val="24"/>
        </w:rPr>
        <w:t>имущественного характера</w:t>
      </w:r>
      <w:r w:rsidR="00296A13">
        <w:rPr>
          <w:kern w:val="2"/>
          <w:sz w:val="24"/>
          <w:szCs w:val="24"/>
        </w:rPr>
        <w:t>»</w:t>
      </w:r>
    </w:p>
    <w:p w:rsidR="00FD42F1" w:rsidRPr="00A65FF3" w:rsidRDefault="00FD42F1" w:rsidP="00FD42F1">
      <w:pPr>
        <w:jc w:val="both"/>
        <w:rPr>
          <w:kern w:val="2"/>
          <w:sz w:val="24"/>
          <w:szCs w:val="24"/>
        </w:rPr>
      </w:pPr>
    </w:p>
    <w:p w:rsidR="002701BE" w:rsidRDefault="002701BE" w:rsidP="002701BE">
      <w:pPr>
        <w:ind w:firstLine="540"/>
        <w:jc w:val="both"/>
        <w:rPr>
          <w:kern w:val="2"/>
          <w:sz w:val="24"/>
          <w:szCs w:val="24"/>
        </w:rPr>
      </w:pPr>
      <w:proofErr w:type="gramStart"/>
      <w:r w:rsidRPr="002701BE">
        <w:rPr>
          <w:kern w:val="2"/>
          <w:sz w:val="24"/>
          <w:szCs w:val="24"/>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w:t>
      </w:r>
      <w:proofErr w:type="gramEnd"/>
      <w:r w:rsidRPr="002701BE">
        <w:rPr>
          <w:kern w:val="2"/>
          <w:sz w:val="24"/>
          <w:szCs w:val="24"/>
        </w:rPr>
        <w:t xml:space="preserve"> </w:t>
      </w:r>
      <w:proofErr w:type="gramStart"/>
      <w:r w:rsidRPr="002701BE">
        <w:rPr>
          <w:kern w:val="2"/>
          <w:sz w:val="24"/>
          <w:szCs w:val="24"/>
        </w:rPr>
        <w:t>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Ханты-Мансийского автономного округа - Югры от 20.07.2007 № 113-оз «Об отдельных вопросах муниципальной службы в Ханты-Мансийском автономном округе-Югре», постановлением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w:t>
      </w:r>
      <w:proofErr w:type="gramEnd"/>
      <w:r w:rsidRPr="002701BE">
        <w:rPr>
          <w:kern w:val="2"/>
          <w:sz w:val="24"/>
          <w:szCs w:val="24"/>
        </w:rPr>
        <w:t xml:space="preserve">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 Уставом городского поселения Агириш, постановляю:</w:t>
      </w:r>
    </w:p>
    <w:p w:rsidR="002701BE" w:rsidRDefault="002701BE" w:rsidP="002701BE">
      <w:pPr>
        <w:ind w:firstLine="540"/>
        <w:jc w:val="both"/>
        <w:rPr>
          <w:kern w:val="2"/>
          <w:sz w:val="24"/>
          <w:szCs w:val="24"/>
        </w:rPr>
      </w:pPr>
      <w:r>
        <w:rPr>
          <w:kern w:val="2"/>
          <w:sz w:val="24"/>
          <w:szCs w:val="24"/>
        </w:rPr>
        <w:t xml:space="preserve">1. </w:t>
      </w:r>
      <w:r w:rsidRPr="002701BE">
        <w:rPr>
          <w:sz w:val="24"/>
          <w:szCs w:val="24"/>
        </w:rPr>
        <w:t>Внести в постановление администрации городского поселения Агириш от 26.10.2023 №268/НПА «</w:t>
      </w:r>
      <w:r w:rsidRPr="002701BE">
        <w:rPr>
          <w:bCs/>
          <w:sz w:val="22"/>
          <w:szCs w:val="22"/>
        </w:rPr>
        <w:t xml:space="preserve">Об утверждении Положения о представлении гражданами, претендующими на замещение должностей муниципальной службы в администрации городского поселения </w:t>
      </w:r>
      <w:r w:rsidRPr="002701BE">
        <w:rPr>
          <w:sz w:val="22"/>
          <w:szCs w:val="22"/>
        </w:rPr>
        <w:t>Агириш</w:t>
      </w:r>
      <w:r w:rsidRPr="002701BE">
        <w:rPr>
          <w:bCs/>
          <w:sz w:val="22"/>
          <w:szCs w:val="22"/>
        </w:rPr>
        <w:t xml:space="preserve">, и муниципальными служащими администрации городского поселения </w:t>
      </w:r>
      <w:r w:rsidRPr="002701BE">
        <w:rPr>
          <w:sz w:val="22"/>
          <w:szCs w:val="22"/>
        </w:rPr>
        <w:lastRenderedPageBreak/>
        <w:t>Агириш</w:t>
      </w:r>
      <w:r w:rsidRPr="002701BE">
        <w:rPr>
          <w:bCs/>
          <w:sz w:val="22"/>
          <w:szCs w:val="22"/>
        </w:rPr>
        <w:t>, сведений о доходах, расходах, об имуществе и обязательствах имущественного характера» следующие изменения:</w:t>
      </w:r>
    </w:p>
    <w:p w:rsidR="0016329D" w:rsidRDefault="002701BE" w:rsidP="002701BE">
      <w:pPr>
        <w:ind w:firstLine="540"/>
        <w:jc w:val="both"/>
        <w:rPr>
          <w:sz w:val="24"/>
          <w:szCs w:val="24"/>
        </w:rPr>
      </w:pPr>
      <w:r>
        <w:rPr>
          <w:kern w:val="2"/>
          <w:sz w:val="24"/>
          <w:szCs w:val="24"/>
        </w:rPr>
        <w:t xml:space="preserve">1.1. </w:t>
      </w:r>
      <w:r w:rsidR="00296A13">
        <w:rPr>
          <w:sz w:val="24"/>
          <w:szCs w:val="24"/>
        </w:rPr>
        <w:t>В пункте 6 П</w:t>
      </w:r>
      <w:r w:rsidRPr="002701BE">
        <w:rPr>
          <w:sz w:val="24"/>
          <w:szCs w:val="24"/>
        </w:rPr>
        <w:t>оложения: слова «не включенных в Перечень должностей» заменить словами «включенных в Перечень должностей»</w:t>
      </w:r>
      <w:r w:rsidR="00296A13">
        <w:rPr>
          <w:sz w:val="24"/>
          <w:szCs w:val="24"/>
        </w:rPr>
        <w:t>.</w:t>
      </w:r>
    </w:p>
    <w:p w:rsidR="00296A13" w:rsidRDefault="00296A13" w:rsidP="002701BE">
      <w:pPr>
        <w:ind w:firstLine="540"/>
        <w:jc w:val="both"/>
        <w:rPr>
          <w:sz w:val="24"/>
          <w:szCs w:val="24"/>
        </w:rPr>
      </w:pPr>
      <w:r>
        <w:rPr>
          <w:sz w:val="24"/>
          <w:szCs w:val="24"/>
        </w:rPr>
        <w:t xml:space="preserve">1.2. Пункт 16 Положения изложить в новой редакции: «16. </w:t>
      </w:r>
      <w:proofErr w:type="gramStart"/>
      <w:r w:rsidRPr="00296A13">
        <w:rPr>
          <w:sz w:val="24"/>
          <w:szCs w:val="24"/>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2 марта 2007 года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296A13">
        <w:rPr>
          <w:sz w:val="24"/>
          <w:szCs w:val="24"/>
        </w:rPr>
        <w:t xml:space="preserve">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r>
        <w:rPr>
          <w:sz w:val="24"/>
          <w:szCs w:val="24"/>
        </w:rPr>
        <w:t>.</w:t>
      </w:r>
    </w:p>
    <w:p w:rsidR="00296A13" w:rsidRDefault="00296A13" w:rsidP="002701BE">
      <w:pPr>
        <w:ind w:firstLine="540"/>
        <w:jc w:val="both"/>
        <w:rPr>
          <w:sz w:val="24"/>
          <w:szCs w:val="24"/>
        </w:rPr>
      </w:pPr>
      <w:r>
        <w:rPr>
          <w:sz w:val="24"/>
          <w:szCs w:val="24"/>
        </w:rPr>
        <w:t>1.3. В пункте 10 Положения: слова «в соответствии с пунктом 4» заменить словами «в соответствии с пунктом 9»</w:t>
      </w:r>
    </w:p>
    <w:p w:rsidR="00296A13" w:rsidRPr="002701BE" w:rsidRDefault="00296A13" w:rsidP="002701BE">
      <w:pPr>
        <w:ind w:firstLine="540"/>
        <w:jc w:val="both"/>
        <w:rPr>
          <w:kern w:val="2"/>
          <w:sz w:val="24"/>
          <w:szCs w:val="24"/>
        </w:rPr>
      </w:pPr>
      <w:r>
        <w:rPr>
          <w:sz w:val="24"/>
          <w:szCs w:val="24"/>
        </w:rPr>
        <w:t xml:space="preserve">1.4. </w:t>
      </w:r>
      <w:proofErr w:type="gramStart"/>
      <w:r>
        <w:rPr>
          <w:sz w:val="24"/>
          <w:szCs w:val="24"/>
        </w:rPr>
        <w:t xml:space="preserve">В пункте 14 Положения: слова «в подпункте «в» пункта 3» заменить словами «в подпункте «в» пункта 8»,слова «с подпунктом «а» пункта 3» заменить словами «с подпунктом «а» пункта 8», слова «с подпунктом «б» пункта 3» заменить словами «с подпунктом «б» пункта 8».  </w:t>
      </w:r>
      <w:proofErr w:type="gramEnd"/>
    </w:p>
    <w:p w:rsidR="00296A13" w:rsidRPr="00296A13" w:rsidRDefault="00296A13" w:rsidP="00296A13">
      <w:pPr>
        <w:tabs>
          <w:tab w:val="left" w:pos="1080"/>
          <w:tab w:val="left" w:pos="1620"/>
        </w:tabs>
        <w:spacing w:line="240" w:lineRule="atLeast"/>
        <w:jc w:val="both"/>
        <w:rPr>
          <w:sz w:val="24"/>
          <w:szCs w:val="24"/>
        </w:rPr>
      </w:pPr>
      <w:r w:rsidRPr="00296A13">
        <w:rPr>
          <w:sz w:val="22"/>
          <w:szCs w:val="22"/>
        </w:rPr>
        <w:t xml:space="preserve">         </w:t>
      </w:r>
      <w:r w:rsidRPr="00296A13">
        <w:rPr>
          <w:sz w:val="24"/>
          <w:szCs w:val="24"/>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296A13" w:rsidRPr="00296A13" w:rsidRDefault="00296A13" w:rsidP="00296A13">
      <w:pPr>
        <w:jc w:val="both"/>
        <w:rPr>
          <w:sz w:val="24"/>
          <w:szCs w:val="24"/>
        </w:rPr>
      </w:pPr>
      <w:r w:rsidRPr="00296A13">
        <w:rPr>
          <w:sz w:val="24"/>
          <w:szCs w:val="24"/>
        </w:rPr>
        <w:t xml:space="preserve">         3. Настоящее постановление вступает в силу </w:t>
      </w:r>
      <w:r w:rsidRPr="00296A13">
        <w:rPr>
          <w:kern w:val="1"/>
          <w:sz w:val="24"/>
          <w:szCs w:val="24"/>
        </w:rPr>
        <w:t>с момента официального опубликования</w:t>
      </w:r>
      <w:r w:rsidRPr="00296A13">
        <w:rPr>
          <w:sz w:val="24"/>
          <w:szCs w:val="24"/>
        </w:rPr>
        <w:t>.</w:t>
      </w:r>
    </w:p>
    <w:p w:rsidR="00296A13" w:rsidRPr="00296A13" w:rsidRDefault="00296A13" w:rsidP="00296A13">
      <w:pPr>
        <w:widowControl w:val="0"/>
        <w:autoSpaceDE w:val="0"/>
        <w:autoSpaceDN w:val="0"/>
        <w:adjustRightInd w:val="0"/>
        <w:ind w:firstLine="568"/>
        <w:jc w:val="both"/>
        <w:rPr>
          <w:sz w:val="24"/>
          <w:szCs w:val="24"/>
        </w:rPr>
      </w:pPr>
      <w:r w:rsidRPr="00296A13">
        <w:rPr>
          <w:sz w:val="24"/>
          <w:szCs w:val="24"/>
        </w:rPr>
        <w:t xml:space="preserve">4. </w:t>
      </w:r>
      <w:proofErr w:type="gramStart"/>
      <w:r w:rsidRPr="00296A13">
        <w:rPr>
          <w:sz w:val="24"/>
          <w:szCs w:val="24"/>
        </w:rPr>
        <w:t>Контроль за</w:t>
      </w:r>
      <w:proofErr w:type="gramEnd"/>
      <w:r w:rsidRPr="00296A13">
        <w:rPr>
          <w:sz w:val="24"/>
          <w:szCs w:val="24"/>
        </w:rPr>
        <w:t xml:space="preserve"> исполнением настоящего постановления оставляю за собой.</w:t>
      </w:r>
    </w:p>
    <w:p w:rsidR="00CC0D0E" w:rsidRDefault="00CC0D0E" w:rsidP="00CC0D0E">
      <w:pPr>
        <w:ind w:left="360"/>
        <w:rPr>
          <w:sz w:val="24"/>
        </w:rPr>
      </w:pPr>
    </w:p>
    <w:p w:rsidR="00CC0D0E" w:rsidRDefault="00CC0D0E" w:rsidP="00CC0D0E">
      <w:pPr>
        <w:ind w:left="360"/>
        <w:rPr>
          <w:sz w:val="24"/>
        </w:rPr>
      </w:pPr>
    </w:p>
    <w:p w:rsidR="00562BB8" w:rsidRDefault="00562BB8" w:rsidP="00CC0D0E">
      <w:pPr>
        <w:tabs>
          <w:tab w:val="left" w:pos="6675"/>
        </w:tabs>
        <w:jc w:val="both"/>
        <w:rPr>
          <w:kern w:val="2"/>
          <w:sz w:val="24"/>
          <w:szCs w:val="24"/>
        </w:rPr>
      </w:pPr>
    </w:p>
    <w:p w:rsidR="00CC0D0E" w:rsidRDefault="00CC0D0E" w:rsidP="00CC0D0E">
      <w:pPr>
        <w:tabs>
          <w:tab w:val="left" w:pos="6675"/>
        </w:tabs>
        <w:jc w:val="both"/>
        <w:rPr>
          <w:kern w:val="2"/>
          <w:sz w:val="24"/>
          <w:szCs w:val="24"/>
        </w:rPr>
      </w:pPr>
      <w:r>
        <w:rPr>
          <w:kern w:val="2"/>
          <w:sz w:val="24"/>
          <w:szCs w:val="24"/>
        </w:rPr>
        <w:t xml:space="preserve">Глава городского поселения Агириш           </w:t>
      </w:r>
      <w:r>
        <w:rPr>
          <w:kern w:val="2"/>
          <w:sz w:val="24"/>
          <w:szCs w:val="24"/>
        </w:rPr>
        <w:tab/>
        <w:t xml:space="preserve">    </w:t>
      </w:r>
      <w:r w:rsidR="00817438">
        <w:rPr>
          <w:kern w:val="2"/>
          <w:sz w:val="24"/>
          <w:szCs w:val="24"/>
        </w:rPr>
        <w:t>И.В. Ермолаева</w:t>
      </w:r>
    </w:p>
    <w:p w:rsidR="00CC0D0E" w:rsidRPr="00CC0D0E" w:rsidRDefault="00CC0D0E" w:rsidP="00CC0D0E">
      <w:pPr>
        <w:ind w:left="360"/>
        <w:rPr>
          <w:sz w:val="24"/>
        </w:rPr>
      </w:pPr>
    </w:p>
    <w:sectPr w:rsidR="00CC0D0E" w:rsidRPr="00CC0D0E" w:rsidSect="00296A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94" w:rsidRDefault="00652694" w:rsidP="00865F59">
      <w:r>
        <w:separator/>
      </w:r>
    </w:p>
  </w:endnote>
  <w:endnote w:type="continuationSeparator" w:id="0">
    <w:p w:rsidR="00652694" w:rsidRDefault="00652694" w:rsidP="0086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94" w:rsidRDefault="00652694" w:rsidP="00865F59">
      <w:r>
        <w:separator/>
      </w:r>
    </w:p>
  </w:footnote>
  <w:footnote w:type="continuationSeparator" w:id="0">
    <w:p w:rsidR="00652694" w:rsidRDefault="00652694" w:rsidP="00865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3A2B"/>
    <w:multiLevelType w:val="hybridMultilevel"/>
    <w:tmpl w:val="AC9A1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714FB"/>
    <w:multiLevelType w:val="hybridMultilevel"/>
    <w:tmpl w:val="B2C8369C"/>
    <w:lvl w:ilvl="0" w:tplc="EEE4215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B2D0CB2"/>
    <w:multiLevelType w:val="hybridMultilevel"/>
    <w:tmpl w:val="0DF03498"/>
    <w:lvl w:ilvl="0" w:tplc="E6607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EE5191"/>
    <w:multiLevelType w:val="multilevel"/>
    <w:tmpl w:val="203868C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313B683A"/>
    <w:multiLevelType w:val="hybridMultilevel"/>
    <w:tmpl w:val="C40EDB3E"/>
    <w:lvl w:ilvl="0" w:tplc="402078F4">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5">
    <w:nsid w:val="3223338C"/>
    <w:multiLevelType w:val="multilevel"/>
    <w:tmpl w:val="E626CAB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406F24D3"/>
    <w:multiLevelType w:val="hybridMultilevel"/>
    <w:tmpl w:val="3AFAD13E"/>
    <w:lvl w:ilvl="0" w:tplc="2954DF6E">
      <w:start w:val="1"/>
      <w:numFmt w:val="decimal"/>
      <w:lvlText w:val="%1."/>
      <w:lvlJc w:val="left"/>
      <w:pPr>
        <w:ind w:left="945" w:hanging="360"/>
      </w:pPr>
      <w:rPr>
        <w:rFonts w:hint="default"/>
        <w:sz w:val="24"/>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52E157CC"/>
    <w:multiLevelType w:val="hybridMultilevel"/>
    <w:tmpl w:val="D438E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803752"/>
    <w:multiLevelType w:val="hybridMultilevel"/>
    <w:tmpl w:val="79F87A18"/>
    <w:lvl w:ilvl="0" w:tplc="085E81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8786337"/>
    <w:multiLevelType w:val="hybridMultilevel"/>
    <w:tmpl w:val="1896B200"/>
    <w:lvl w:ilvl="0" w:tplc="085E81C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5"/>
  </w:num>
  <w:num w:numId="5">
    <w:abstractNumId w:val="4"/>
  </w:num>
  <w:num w:numId="6">
    <w:abstractNumId w:val="3"/>
  </w:num>
  <w:num w:numId="7">
    <w:abstractNumId w:val="2"/>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7C7E"/>
    <w:rsid w:val="0000227B"/>
    <w:rsid w:val="00060461"/>
    <w:rsid w:val="00064CF0"/>
    <w:rsid w:val="000B6461"/>
    <w:rsid w:val="001207C0"/>
    <w:rsid w:val="0016329D"/>
    <w:rsid w:val="00190C14"/>
    <w:rsid w:val="001C637D"/>
    <w:rsid w:val="001E64EB"/>
    <w:rsid w:val="001F5F4F"/>
    <w:rsid w:val="0024169D"/>
    <w:rsid w:val="00244E1B"/>
    <w:rsid w:val="0025161E"/>
    <w:rsid w:val="002624DF"/>
    <w:rsid w:val="002701BE"/>
    <w:rsid w:val="00271137"/>
    <w:rsid w:val="00296A13"/>
    <w:rsid w:val="002D44E5"/>
    <w:rsid w:val="0033737F"/>
    <w:rsid w:val="00390533"/>
    <w:rsid w:val="003E11C5"/>
    <w:rsid w:val="0040309F"/>
    <w:rsid w:val="00432205"/>
    <w:rsid w:val="004354EE"/>
    <w:rsid w:val="00446C96"/>
    <w:rsid w:val="004C5788"/>
    <w:rsid w:val="004D6CC2"/>
    <w:rsid w:val="004E6D17"/>
    <w:rsid w:val="004E711C"/>
    <w:rsid w:val="005221F8"/>
    <w:rsid w:val="00523D5F"/>
    <w:rsid w:val="00562BB8"/>
    <w:rsid w:val="005639FD"/>
    <w:rsid w:val="00574329"/>
    <w:rsid w:val="005B550F"/>
    <w:rsid w:val="005C6719"/>
    <w:rsid w:val="005D3C18"/>
    <w:rsid w:val="005D4916"/>
    <w:rsid w:val="005F7656"/>
    <w:rsid w:val="00621094"/>
    <w:rsid w:val="006210C8"/>
    <w:rsid w:val="00646058"/>
    <w:rsid w:val="00652694"/>
    <w:rsid w:val="00663B38"/>
    <w:rsid w:val="00664C01"/>
    <w:rsid w:val="00673046"/>
    <w:rsid w:val="006C6E7E"/>
    <w:rsid w:val="006F3666"/>
    <w:rsid w:val="007206C1"/>
    <w:rsid w:val="00721B5E"/>
    <w:rsid w:val="007D0022"/>
    <w:rsid w:val="007F35C6"/>
    <w:rsid w:val="0080305B"/>
    <w:rsid w:val="00815EC9"/>
    <w:rsid w:val="00817438"/>
    <w:rsid w:val="0083420F"/>
    <w:rsid w:val="0085723D"/>
    <w:rsid w:val="00865F59"/>
    <w:rsid w:val="008832A4"/>
    <w:rsid w:val="00894BF6"/>
    <w:rsid w:val="008B34B4"/>
    <w:rsid w:val="008B4842"/>
    <w:rsid w:val="008B710F"/>
    <w:rsid w:val="008C658C"/>
    <w:rsid w:val="008D67BB"/>
    <w:rsid w:val="008E60A3"/>
    <w:rsid w:val="008E64A5"/>
    <w:rsid w:val="00930DFF"/>
    <w:rsid w:val="00936089"/>
    <w:rsid w:val="00965327"/>
    <w:rsid w:val="009764CF"/>
    <w:rsid w:val="009A1F8C"/>
    <w:rsid w:val="009C6C5B"/>
    <w:rsid w:val="009E3FC8"/>
    <w:rsid w:val="00A04448"/>
    <w:rsid w:val="00A06B43"/>
    <w:rsid w:val="00A54194"/>
    <w:rsid w:val="00A57DED"/>
    <w:rsid w:val="00A65FF3"/>
    <w:rsid w:val="00AA010F"/>
    <w:rsid w:val="00B007BD"/>
    <w:rsid w:val="00B45F4E"/>
    <w:rsid w:val="00B47C7E"/>
    <w:rsid w:val="00B5328C"/>
    <w:rsid w:val="00B95A9E"/>
    <w:rsid w:val="00BA05D1"/>
    <w:rsid w:val="00BD3B05"/>
    <w:rsid w:val="00BD3BFB"/>
    <w:rsid w:val="00BE4389"/>
    <w:rsid w:val="00C214B0"/>
    <w:rsid w:val="00C23223"/>
    <w:rsid w:val="00CC0D0E"/>
    <w:rsid w:val="00CC1786"/>
    <w:rsid w:val="00CC487B"/>
    <w:rsid w:val="00CD5AA5"/>
    <w:rsid w:val="00D022CB"/>
    <w:rsid w:val="00D03D90"/>
    <w:rsid w:val="00D27B66"/>
    <w:rsid w:val="00D371A1"/>
    <w:rsid w:val="00D44AC3"/>
    <w:rsid w:val="00D57BA4"/>
    <w:rsid w:val="00DD7CF1"/>
    <w:rsid w:val="00DF1487"/>
    <w:rsid w:val="00E04546"/>
    <w:rsid w:val="00E0596C"/>
    <w:rsid w:val="00E07D8E"/>
    <w:rsid w:val="00E16A79"/>
    <w:rsid w:val="00E9538F"/>
    <w:rsid w:val="00EC2221"/>
    <w:rsid w:val="00EC5E72"/>
    <w:rsid w:val="00EF367E"/>
    <w:rsid w:val="00EF7A13"/>
    <w:rsid w:val="00F12E2A"/>
    <w:rsid w:val="00F33B44"/>
    <w:rsid w:val="00F51460"/>
    <w:rsid w:val="00F81A4B"/>
    <w:rsid w:val="00FD42F1"/>
    <w:rsid w:val="00FE5111"/>
    <w:rsid w:val="00FF2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7E"/>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47C7E"/>
    <w:pPr>
      <w:jc w:val="center"/>
    </w:pPr>
    <w:rPr>
      <w:b/>
      <w:sz w:val="24"/>
    </w:rPr>
  </w:style>
  <w:style w:type="paragraph" w:styleId="a4">
    <w:name w:val="List Paragraph"/>
    <w:basedOn w:val="a"/>
    <w:uiPriority w:val="34"/>
    <w:qFormat/>
    <w:rsid w:val="00B47C7E"/>
    <w:pPr>
      <w:ind w:left="720"/>
      <w:contextualSpacing/>
    </w:pPr>
  </w:style>
  <w:style w:type="table" w:styleId="a5">
    <w:name w:val="Table Grid"/>
    <w:basedOn w:val="a1"/>
    <w:rsid w:val="00B47C7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65F59"/>
    <w:pPr>
      <w:tabs>
        <w:tab w:val="center" w:pos="4677"/>
        <w:tab w:val="right" w:pos="9355"/>
      </w:tabs>
    </w:pPr>
  </w:style>
  <w:style w:type="character" w:customStyle="1" w:styleId="a7">
    <w:name w:val="Верхний колонтитул Знак"/>
    <w:basedOn w:val="a0"/>
    <w:link w:val="a6"/>
    <w:uiPriority w:val="99"/>
    <w:rsid w:val="00865F5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65F59"/>
    <w:pPr>
      <w:tabs>
        <w:tab w:val="center" w:pos="4677"/>
        <w:tab w:val="right" w:pos="9355"/>
      </w:tabs>
    </w:pPr>
  </w:style>
  <w:style w:type="character" w:customStyle="1" w:styleId="a9">
    <w:name w:val="Нижний колонтитул Знак"/>
    <w:basedOn w:val="a0"/>
    <w:link w:val="a8"/>
    <w:uiPriority w:val="99"/>
    <w:rsid w:val="00865F59"/>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96A13"/>
    <w:rPr>
      <w:rFonts w:ascii="Tahoma" w:hAnsi="Tahoma" w:cs="Tahoma"/>
      <w:sz w:val="16"/>
      <w:szCs w:val="16"/>
    </w:rPr>
  </w:style>
  <w:style w:type="character" w:customStyle="1" w:styleId="ab">
    <w:name w:val="Текст выноски Знак"/>
    <w:basedOn w:val="a0"/>
    <w:link w:val="aa"/>
    <w:uiPriority w:val="99"/>
    <w:semiHidden/>
    <w:rsid w:val="00296A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2024-02-26T10:55:00Z</cp:lastPrinted>
  <dcterms:created xsi:type="dcterms:W3CDTF">2014-01-10T06:01:00Z</dcterms:created>
  <dcterms:modified xsi:type="dcterms:W3CDTF">2024-02-26T11:04:00Z</dcterms:modified>
</cp:coreProperties>
</file>