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9C53F8" w:rsidRDefault="009C53F8" w:rsidP="00221B21">
                            <w:pPr>
                              <w:pStyle w:val="msoaccenttext7"/>
                              <w:widowControl w:val="0"/>
                            </w:pPr>
                            <w:r>
                              <w:rPr>
                                <w:rFonts w:ascii="Arial" w:hAnsi="Arial" w:cs="Arial"/>
                                <w:i/>
                                <w:iCs/>
                                <w:sz w:val="16"/>
                                <w:szCs w:val="16"/>
                              </w:rPr>
                              <w:t>В</w:t>
                            </w:r>
                            <w:r w:rsidR="00B50AB0">
                              <w:rPr>
                                <w:rFonts w:ascii="Arial" w:hAnsi="Arial" w:cs="Arial"/>
                                <w:i/>
                                <w:iCs/>
                                <w:sz w:val="16"/>
                                <w:szCs w:val="16"/>
                              </w:rPr>
                              <w:t>ыпуск № 90(822</w:t>
                            </w:r>
                            <w:r w:rsidR="00703F58">
                              <w:rPr>
                                <w:rFonts w:ascii="Arial" w:hAnsi="Arial" w:cs="Arial"/>
                                <w:i/>
                                <w:iCs/>
                                <w:sz w:val="16"/>
                                <w:szCs w:val="16"/>
                              </w:rPr>
                              <w:t xml:space="preserve">)       </w:t>
                            </w:r>
                            <w:r w:rsidR="00FA386F">
                              <w:rPr>
                                <w:rFonts w:ascii="Arial" w:hAnsi="Arial" w:cs="Arial"/>
                                <w:i/>
                                <w:iCs/>
                                <w:sz w:val="16"/>
                                <w:szCs w:val="16"/>
                              </w:rPr>
                              <w:t>11</w:t>
                            </w:r>
                            <w:r>
                              <w:rPr>
                                <w:rFonts w:ascii="Arial" w:hAnsi="Arial" w:cs="Arial"/>
                                <w:i/>
                                <w:iCs/>
                                <w:sz w:val="16"/>
                                <w:szCs w:val="16"/>
                              </w:rPr>
                              <w:t xml:space="preserve"> </w:t>
                            </w:r>
                            <w:r w:rsidR="00D3016F">
                              <w:rPr>
                                <w:rFonts w:ascii="Arial" w:hAnsi="Arial" w:cs="Arial"/>
                                <w:i/>
                                <w:iCs/>
                                <w:sz w:val="16"/>
                                <w:szCs w:val="16"/>
                              </w:rPr>
                              <w:t>декабря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9C53F8" w:rsidRDefault="009C53F8" w:rsidP="00221B21">
                      <w:pPr>
                        <w:pStyle w:val="msoaccenttext7"/>
                        <w:widowControl w:val="0"/>
                      </w:pPr>
                      <w:r>
                        <w:rPr>
                          <w:rFonts w:ascii="Arial" w:hAnsi="Arial" w:cs="Arial"/>
                          <w:i/>
                          <w:iCs/>
                          <w:sz w:val="16"/>
                          <w:szCs w:val="16"/>
                        </w:rPr>
                        <w:t>В</w:t>
                      </w:r>
                      <w:r w:rsidR="00B50AB0">
                        <w:rPr>
                          <w:rFonts w:ascii="Arial" w:hAnsi="Arial" w:cs="Arial"/>
                          <w:i/>
                          <w:iCs/>
                          <w:sz w:val="16"/>
                          <w:szCs w:val="16"/>
                        </w:rPr>
                        <w:t>ыпуск № 90(822</w:t>
                      </w:r>
                      <w:r w:rsidR="00703F58">
                        <w:rPr>
                          <w:rFonts w:ascii="Arial" w:hAnsi="Arial" w:cs="Arial"/>
                          <w:i/>
                          <w:iCs/>
                          <w:sz w:val="16"/>
                          <w:szCs w:val="16"/>
                        </w:rPr>
                        <w:t xml:space="preserve">)       </w:t>
                      </w:r>
                      <w:r w:rsidR="00FA386F">
                        <w:rPr>
                          <w:rFonts w:ascii="Arial" w:hAnsi="Arial" w:cs="Arial"/>
                          <w:i/>
                          <w:iCs/>
                          <w:sz w:val="16"/>
                          <w:szCs w:val="16"/>
                        </w:rPr>
                        <w:t>11</w:t>
                      </w:r>
                      <w:r>
                        <w:rPr>
                          <w:rFonts w:ascii="Arial" w:hAnsi="Arial" w:cs="Arial"/>
                          <w:i/>
                          <w:iCs/>
                          <w:sz w:val="16"/>
                          <w:szCs w:val="16"/>
                        </w:rPr>
                        <w:t xml:space="preserve"> </w:t>
                      </w:r>
                      <w:r w:rsidR="00D3016F">
                        <w:rPr>
                          <w:rFonts w:ascii="Arial" w:hAnsi="Arial" w:cs="Arial"/>
                          <w:i/>
                          <w:iCs/>
                          <w:sz w:val="16"/>
                          <w:szCs w:val="16"/>
                        </w:rPr>
                        <w:t>декабря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6868C545" wp14:editId="1664CD26">
                <wp:simplePos x="0" y="0"/>
                <wp:positionH relativeFrom="column">
                  <wp:posOffset>1205865</wp:posOffset>
                </wp:positionH>
                <wp:positionV relativeFrom="paragraph">
                  <wp:posOffset>155575</wp:posOffset>
                </wp:positionV>
                <wp:extent cx="5248275" cy="7486650"/>
                <wp:effectExtent l="0" t="0" r="9525"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Default="009C53F8" w:rsidP="00A54CA6">
                            <w:pPr>
                              <w:widowControl w:val="0"/>
                              <w:tabs>
                                <w:tab w:val="left" w:pos="1134"/>
                              </w:tabs>
                              <w:autoSpaceDE w:val="0"/>
                              <w:autoSpaceDN w:val="0"/>
                              <w:adjustRightInd w:val="0"/>
                              <w:jc w:val="both"/>
                              <w:rPr>
                                <w:sz w:val="18"/>
                                <w:szCs w:val="18"/>
                              </w:rPr>
                            </w:pPr>
                          </w:p>
                          <w:p w:rsidR="00B50AB0" w:rsidRPr="00A54CA6" w:rsidRDefault="00B50AB0" w:rsidP="00B50AB0">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B50AB0" w:rsidRPr="00A54CA6" w:rsidRDefault="00B50AB0" w:rsidP="00B50AB0">
                            <w:pPr>
                              <w:tabs>
                                <w:tab w:val="left" w:pos="1080"/>
                                <w:tab w:val="left" w:pos="1620"/>
                              </w:tabs>
                              <w:spacing w:line="240" w:lineRule="atLeast"/>
                              <w:jc w:val="center"/>
                              <w:rPr>
                                <w:b/>
                                <w:sz w:val="18"/>
                                <w:szCs w:val="22"/>
                              </w:rPr>
                            </w:pPr>
                            <w:r w:rsidRPr="00A54CA6">
                              <w:rPr>
                                <w:b/>
                                <w:sz w:val="18"/>
                                <w:szCs w:val="22"/>
                              </w:rPr>
                              <w:t>АДМИНИСТРАЦИЯ</w:t>
                            </w:r>
                          </w:p>
                          <w:p w:rsidR="00B50AB0" w:rsidRPr="00A54CA6" w:rsidRDefault="00B50AB0" w:rsidP="00B50AB0">
                            <w:pPr>
                              <w:tabs>
                                <w:tab w:val="left" w:pos="1080"/>
                                <w:tab w:val="left" w:pos="1620"/>
                              </w:tabs>
                              <w:spacing w:line="240" w:lineRule="atLeast"/>
                              <w:jc w:val="center"/>
                              <w:rPr>
                                <w:b/>
                                <w:sz w:val="18"/>
                                <w:szCs w:val="22"/>
                              </w:rPr>
                            </w:pPr>
                            <w:r w:rsidRPr="00A54CA6">
                              <w:rPr>
                                <w:b/>
                                <w:sz w:val="18"/>
                                <w:szCs w:val="22"/>
                              </w:rPr>
                              <w:t>ПОСТАНОВЛЕНИЕ</w:t>
                            </w:r>
                          </w:p>
                          <w:p w:rsidR="00D3016F" w:rsidRDefault="00D3016F" w:rsidP="00D3016F">
                            <w:pPr>
                              <w:widowControl w:val="0"/>
                              <w:autoSpaceDE w:val="0"/>
                              <w:autoSpaceDN w:val="0"/>
                              <w:adjustRightInd w:val="0"/>
                              <w:ind w:left="-709" w:right="-665" w:firstLine="709"/>
                              <w:jc w:val="both"/>
                              <w:rPr>
                                <w:bCs/>
                                <w:sz w:val="22"/>
                                <w:szCs w:val="22"/>
                              </w:rPr>
                            </w:pPr>
                          </w:p>
                          <w:p w:rsidR="00B50AB0" w:rsidRPr="00B50AB0" w:rsidRDefault="00B50AB0" w:rsidP="00B50AB0">
                            <w:pPr>
                              <w:widowControl w:val="0"/>
                              <w:autoSpaceDE w:val="0"/>
                              <w:autoSpaceDN w:val="0"/>
                              <w:adjustRightInd w:val="0"/>
                              <w:rPr>
                                <w:sz w:val="18"/>
                                <w:szCs w:val="18"/>
                              </w:rPr>
                            </w:pPr>
                            <w:r w:rsidRPr="00B50AB0">
                              <w:rPr>
                                <w:sz w:val="18"/>
                                <w:szCs w:val="18"/>
                              </w:rPr>
                              <w:t xml:space="preserve">«11» декабря 2023 г. </w:t>
                            </w:r>
                            <w:r w:rsidRPr="00B50AB0">
                              <w:rPr>
                                <w:sz w:val="18"/>
                                <w:szCs w:val="18"/>
                              </w:rPr>
                              <w:tab/>
                            </w:r>
                            <w:r w:rsidRPr="00B50AB0">
                              <w:rPr>
                                <w:sz w:val="18"/>
                                <w:szCs w:val="18"/>
                              </w:rPr>
                              <w:tab/>
                            </w:r>
                            <w:r w:rsidRPr="00B50AB0">
                              <w:rPr>
                                <w:sz w:val="18"/>
                                <w:szCs w:val="18"/>
                              </w:rPr>
                              <w:tab/>
                            </w:r>
                            <w:r w:rsidRPr="00B50AB0">
                              <w:rPr>
                                <w:sz w:val="18"/>
                                <w:szCs w:val="18"/>
                              </w:rPr>
                              <w:tab/>
                            </w:r>
                            <w:r w:rsidRPr="00B50AB0">
                              <w:rPr>
                                <w:sz w:val="18"/>
                                <w:szCs w:val="18"/>
                              </w:rPr>
                              <w:tab/>
                            </w:r>
                            <w:r w:rsidRPr="00B50AB0">
                              <w:rPr>
                                <w:sz w:val="18"/>
                                <w:szCs w:val="18"/>
                              </w:rPr>
                              <w:tab/>
                            </w:r>
                            <w:r w:rsidRPr="00B50AB0">
                              <w:rPr>
                                <w:sz w:val="18"/>
                                <w:szCs w:val="18"/>
                              </w:rPr>
                              <w:tab/>
                              <w:t>№  314/НПА</w:t>
                            </w:r>
                          </w:p>
                          <w:p w:rsidR="00B50AB0" w:rsidRPr="00B50AB0" w:rsidRDefault="00B50AB0" w:rsidP="00B50AB0">
                            <w:pPr>
                              <w:widowControl w:val="0"/>
                              <w:autoSpaceDE w:val="0"/>
                              <w:autoSpaceDN w:val="0"/>
                              <w:adjustRightInd w:val="0"/>
                              <w:rPr>
                                <w:sz w:val="18"/>
                                <w:szCs w:val="18"/>
                              </w:rPr>
                            </w:pPr>
                          </w:p>
                          <w:p w:rsidR="00B50AB0" w:rsidRPr="00B50AB0" w:rsidRDefault="00B50AB0" w:rsidP="00B50AB0">
                            <w:pPr>
                              <w:rPr>
                                <w:sz w:val="18"/>
                                <w:szCs w:val="18"/>
                              </w:rPr>
                            </w:pPr>
                            <w:r w:rsidRPr="00B50AB0">
                              <w:rPr>
                                <w:sz w:val="18"/>
                                <w:szCs w:val="18"/>
                              </w:rPr>
                              <w:t xml:space="preserve">О внесении изменений  в постановление </w:t>
                            </w:r>
                          </w:p>
                          <w:p w:rsidR="00B50AB0" w:rsidRPr="00B50AB0" w:rsidRDefault="00B50AB0" w:rsidP="00B50AB0">
                            <w:pPr>
                              <w:rPr>
                                <w:sz w:val="18"/>
                                <w:szCs w:val="18"/>
                              </w:rPr>
                            </w:pPr>
                            <w:r w:rsidRPr="00B50AB0">
                              <w:rPr>
                                <w:sz w:val="18"/>
                                <w:szCs w:val="18"/>
                              </w:rPr>
                              <w:t>администрации</w:t>
                            </w:r>
                            <w:r w:rsidRPr="00B50AB0">
                              <w:rPr>
                                <w:b/>
                                <w:sz w:val="18"/>
                                <w:szCs w:val="18"/>
                              </w:rPr>
                              <w:t xml:space="preserve"> </w:t>
                            </w:r>
                            <w:r w:rsidRPr="00B50AB0">
                              <w:rPr>
                                <w:sz w:val="18"/>
                                <w:szCs w:val="18"/>
                              </w:rPr>
                              <w:t xml:space="preserve">городского поселения Агириш </w:t>
                            </w:r>
                          </w:p>
                          <w:p w:rsidR="00B50AB0" w:rsidRPr="00B50AB0" w:rsidRDefault="00B50AB0" w:rsidP="00B50AB0">
                            <w:pPr>
                              <w:rPr>
                                <w:sz w:val="18"/>
                                <w:szCs w:val="18"/>
                              </w:rPr>
                            </w:pPr>
                            <w:r w:rsidRPr="00B50AB0">
                              <w:rPr>
                                <w:sz w:val="18"/>
                                <w:szCs w:val="18"/>
                              </w:rPr>
                              <w:t xml:space="preserve">от 28.03.2017  № 82/НПА «О Перечне  должностей </w:t>
                            </w:r>
                          </w:p>
                          <w:p w:rsidR="00B50AB0" w:rsidRPr="00B50AB0" w:rsidRDefault="00B50AB0" w:rsidP="00B50AB0">
                            <w:pPr>
                              <w:rPr>
                                <w:sz w:val="18"/>
                                <w:szCs w:val="18"/>
                              </w:rPr>
                            </w:pPr>
                            <w:r w:rsidRPr="00B50AB0">
                              <w:rPr>
                                <w:sz w:val="18"/>
                                <w:szCs w:val="18"/>
                              </w:rPr>
                              <w:t>муниципальной службы и о Порядке ведения реестра</w:t>
                            </w:r>
                          </w:p>
                          <w:p w:rsidR="00B50AB0" w:rsidRPr="00B50AB0" w:rsidRDefault="00B50AB0" w:rsidP="00B50AB0">
                            <w:pPr>
                              <w:rPr>
                                <w:sz w:val="18"/>
                                <w:szCs w:val="18"/>
                              </w:rPr>
                            </w:pPr>
                            <w:r w:rsidRPr="00B50AB0">
                              <w:rPr>
                                <w:sz w:val="18"/>
                                <w:szCs w:val="18"/>
                              </w:rPr>
                              <w:t xml:space="preserve">муниципальных служащих в </w:t>
                            </w:r>
                            <w:proofErr w:type="gramStart"/>
                            <w:r w:rsidRPr="00B50AB0">
                              <w:rPr>
                                <w:sz w:val="18"/>
                                <w:szCs w:val="18"/>
                              </w:rPr>
                              <w:t>городском</w:t>
                            </w:r>
                            <w:proofErr w:type="gramEnd"/>
                          </w:p>
                          <w:p w:rsidR="00B50AB0" w:rsidRPr="00B50AB0" w:rsidRDefault="00B50AB0" w:rsidP="00B50AB0">
                            <w:pPr>
                              <w:rPr>
                                <w:sz w:val="18"/>
                                <w:szCs w:val="18"/>
                              </w:rPr>
                            </w:pPr>
                            <w:proofErr w:type="gramStart"/>
                            <w:r w:rsidRPr="00B50AB0">
                              <w:rPr>
                                <w:sz w:val="18"/>
                                <w:szCs w:val="18"/>
                              </w:rPr>
                              <w:t>поселении</w:t>
                            </w:r>
                            <w:proofErr w:type="gramEnd"/>
                            <w:r w:rsidRPr="00B50AB0">
                              <w:rPr>
                                <w:sz w:val="18"/>
                                <w:szCs w:val="18"/>
                              </w:rPr>
                              <w:t xml:space="preserve"> Агириш»</w:t>
                            </w:r>
                          </w:p>
                          <w:p w:rsidR="00B50AB0" w:rsidRPr="00B50AB0" w:rsidRDefault="00B50AB0" w:rsidP="00B50AB0">
                            <w:pPr>
                              <w:rPr>
                                <w:sz w:val="18"/>
                                <w:szCs w:val="18"/>
                              </w:rPr>
                            </w:pPr>
                          </w:p>
                          <w:p w:rsidR="00B50AB0" w:rsidRPr="00B50AB0" w:rsidRDefault="00B50AB0" w:rsidP="00B50AB0">
                            <w:pPr>
                              <w:autoSpaceDE w:val="0"/>
                              <w:autoSpaceDN w:val="0"/>
                              <w:adjustRightInd w:val="0"/>
                              <w:spacing w:before="108" w:after="108"/>
                              <w:ind w:firstLine="708"/>
                              <w:outlineLvl w:val="0"/>
                              <w:rPr>
                                <w:bCs/>
                                <w:sz w:val="18"/>
                                <w:szCs w:val="18"/>
                              </w:rPr>
                            </w:pPr>
                            <w:proofErr w:type="gramStart"/>
                            <w:r w:rsidRPr="00B50AB0">
                              <w:rPr>
                                <w:bCs/>
                                <w:sz w:val="18"/>
                                <w:szCs w:val="18"/>
                              </w:rPr>
                              <w:t xml:space="preserve">В соответствии с Федеральным законом от </w:t>
                            </w:r>
                            <w:proofErr w:type="spellStart"/>
                            <w:r w:rsidRPr="00B50AB0">
                              <w:rPr>
                                <w:bCs/>
                                <w:sz w:val="18"/>
                                <w:szCs w:val="18"/>
                              </w:rPr>
                              <w:t>02.03.2007г</w:t>
                            </w:r>
                            <w:proofErr w:type="spellEnd"/>
                            <w:r w:rsidRPr="00B50AB0">
                              <w:rPr>
                                <w:bCs/>
                                <w:sz w:val="18"/>
                                <w:szCs w:val="18"/>
                              </w:rPr>
                              <w:t xml:space="preserve">. № 25-ФЗ «О муниципальной службе в РФ», Законом Ханты-Мансийского автономного округа - Югры от </w:t>
                            </w:r>
                            <w:proofErr w:type="spellStart"/>
                            <w:r w:rsidRPr="00B50AB0">
                              <w:rPr>
                                <w:bCs/>
                                <w:sz w:val="18"/>
                                <w:szCs w:val="18"/>
                              </w:rPr>
                              <w:t>20.07.2007г</w:t>
                            </w:r>
                            <w:proofErr w:type="spellEnd"/>
                            <w:r w:rsidRPr="00B50AB0">
                              <w:rPr>
                                <w:bCs/>
                                <w:sz w:val="18"/>
                                <w:szCs w:val="18"/>
                              </w:rPr>
                              <w:t>. № 113-</w:t>
                            </w:r>
                            <w:proofErr w:type="spellStart"/>
                            <w:r w:rsidRPr="00B50AB0">
                              <w:rPr>
                                <w:bCs/>
                                <w:sz w:val="18"/>
                                <w:szCs w:val="18"/>
                              </w:rPr>
                              <w:t>оз</w:t>
                            </w:r>
                            <w:proofErr w:type="spellEnd"/>
                            <w:r w:rsidRPr="00B50AB0">
                              <w:rPr>
                                <w:bCs/>
                                <w:sz w:val="18"/>
                                <w:szCs w:val="18"/>
                              </w:rPr>
                              <w:t xml:space="preserve"> «Об отдельных вопросах муниципальной службы в Ханты-Мансийском автономном округе - Югре», Законом Ханты-Мансийского автономного округа - Югры от </w:t>
                            </w:r>
                            <w:proofErr w:type="spellStart"/>
                            <w:r w:rsidRPr="00B50AB0">
                              <w:rPr>
                                <w:bCs/>
                                <w:sz w:val="18"/>
                                <w:szCs w:val="18"/>
                              </w:rPr>
                              <w:t>20.07.2007г</w:t>
                            </w:r>
                            <w:proofErr w:type="spellEnd"/>
                            <w:r w:rsidRPr="00B50AB0">
                              <w:rPr>
                                <w:bCs/>
                                <w:sz w:val="18"/>
                                <w:szCs w:val="18"/>
                              </w:rPr>
                              <w:t>. № 97-</w:t>
                            </w:r>
                            <w:proofErr w:type="spellStart"/>
                            <w:r w:rsidRPr="00B50AB0">
                              <w:rPr>
                                <w:bCs/>
                                <w:sz w:val="18"/>
                                <w:szCs w:val="18"/>
                              </w:rPr>
                              <w:t>оз</w:t>
                            </w:r>
                            <w:proofErr w:type="spellEnd"/>
                            <w:r w:rsidRPr="00B50AB0">
                              <w:rPr>
                                <w:bCs/>
                                <w:sz w:val="18"/>
                                <w:szCs w:val="18"/>
                              </w:rPr>
                              <w:t xml:space="preserve"> «О Реестре должностей муниципальной службы в Ханты-Мансийском автономном округе - Югре», Уставом городского поселения Агириш:</w:t>
                            </w:r>
                            <w:proofErr w:type="gramEnd"/>
                          </w:p>
                          <w:p w:rsidR="00B50AB0" w:rsidRPr="00B50AB0" w:rsidRDefault="00B50AB0" w:rsidP="00B50AB0">
                            <w:pPr>
                              <w:autoSpaceDE w:val="0"/>
                              <w:autoSpaceDN w:val="0"/>
                              <w:adjustRightInd w:val="0"/>
                              <w:ind w:firstLine="360"/>
                              <w:rPr>
                                <w:sz w:val="18"/>
                                <w:szCs w:val="18"/>
                              </w:rPr>
                            </w:pPr>
                          </w:p>
                          <w:p w:rsidR="00B50AB0" w:rsidRPr="00B50AB0" w:rsidRDefault="00B50AB0" w:rsidP="00B50AB0">
                            <w:pPr>
                              <w:numPr>
                                <w:ilvl w:val="0"/>
                                <w:numId w:val="63"/>
                              </w:numPr>
                              <w:suppressAutoHyphens/>
                              <w:jc w:val="both"/>
                              <w:rPr>
                                <w:sz w:val="18"/>
                                <w:szCs w:val="18"/>
                              </w:rPr>
                            </w:pPr>
                            <w:r w:rsidRPr="00B50AB0">
                              <w:rPr>
                                <w:sz w:val="18"/>
                                <w:szCs w:val="18"/>
                              </w:rPr>
                              <w:t>Внести в постановление администрации городского поселения Агириш от 28.03.2017 № 82/НПА «О порядке должностей муниципальной службы и о Порядке ведения реестра муниципальных служащих в городском поселении Агириш»  следующие изменения:</w:t>
                            </w:r>
                          </w:p>
                          <w:p w:rsidR="00B50AB0" w:rsidRPr="00B50AB0" w:rsidRDefault="00B50AB0" w:rsidP="00B50AB0">
                            <w:pPr>
                              <w:pStyle w:val="af"/>
                              <w:numPr>
                                <w:ilvl w:val="1"/>
                                <w:numId w:val="63"/>
                              </w:numPr>
                              <w:suppressAutoHyphens/>
                              <w:spacing w:after="0" w:line="240" w:lineRule="auto"/>
                              <w:jc w:val="both"/>
                              <w:rPr>
                                <w:rFonts w:ascii="Times New Roman" w:hAnsi="Times New Roman"/>
                                <w:sz w:val="18"/>
                                <w:szCs w:val="18"/>
                              </w:rPr>
                            </w:pPr>
                            <w:r w:rsidRPr="00B50AB0">
                              <w:rPr>
                                <w:rFonts w:ascii="Times New Roman" w:hAnsi="Times New Roman"/>
                                <w:sz w:val="18"/>
                                <w:szCs w:val="18"/>
                              </w:rPr>
                              <w:t>Приложение 1 изложить в новой редакции согласно приложению 1 настоящего постановления:</w:t>
                            </w:r>
                          </w:p>
                          <w:p w:rsidR="00B50AB0" w:rsidRPr="00B50AB0" w:rsidRDefault="00B50AB0" w:rsidP="00B50AB0">
                            <w:pPr>
                              <w:numPr>
                                <w:ilvl w:val="0"/>
                                <w:numId w:val="63"/>
                              </w:numPr>
                              <w:tabs>
                                <w:tab w:val="left" w:pos="1080"/>
                                <w:tab w:val="left" w:pos="1620"/>
                              </w:tabs>
                              <w:spacing w:line="240" w:lineRule="atLeast"/>
                              <w:jc w:val="both"/>
                              <w:rPr>
                                <w:sz w:val="18"/>
                                <w:szCs w:val="18"/>
                              </w:rPr>
                            </w:pPr>
                            <w:r w:rsidRPr="00B50AB0">
                              <w:rPr>
                                <w:sz w:val="18"/>
                                <w:szCs w:val="18"/>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B50AB0" w:rsidRPr="00B50AB0" w:rsidRDefault="00B50AB0" w:rsidP="00B50AB0">
                            <w:pPr>
                              <w:numPr>
                                <w:ilvl w:val="0"/>
                                <w:numId w:val="63"/>
                              </w:numPr>
                              <w:tabs>
                                <w:tab w:val="left" w:pos="1080"/>
                                <w:tab w:val="left" w:pos="1620"/>
                              </w:tabs>
                              <w:spacing w:line="240" w:lineRule="atLeast"/>
                              <w:jc w:val="both"/>
                              <w:rPr>
                                <w:sz w:val="18"/>
                                <w:szCs w:val="18"/>
                              </w:rPr>
                            </w:pPr>
                            <w:r w:rsidRPr="00B50AB0">
                              <w:rPr>
                                <w:sz w:val="18"/>
                                <w:szCs w:val="18"/>
                              </w:rPr>
                              <w:t>Настоящее постановление вступает в силу с момента официального опубликования и распространяется на правоотношения, возникшие с 01.12.2023 года.</w:t>
                            </w:r>
                          </w:p>
                          <w:p w:rsidR="00B50AB0" w:rsidRPr="00B50AB0" w:rsidRDefault="00B50AB0" w:rsidP="00B50AB0">
                            <w:pPr>
                              <w:numPr>
                                <w:ilvl w:val="0"/>
                                <w:numId w:val="63"/>
                              </w:numPr>
                              <w:tabs>
                                <w:tab w:val="left" w:pos="1080"/>
                                <w:tab w:val="left" w:pos="1620"/>
                              </w:tabs>
                              <w:spacing w:line="240" w:lineRule="atLeast"/>
                              <w:jc w:val="both"/>
                              <w:rPr>
                                <w:sz w:val="18"/>
                                <w:szCs w:val="18"/>
                              </w:rPr>
                            </w:pPr>
                            <w:r w:rsidRPr="00B50AB0">
                              <w:rPr>
                                <w:sz w:val="18"/>
                                <w:szCs w:val="18"/>
                              </w:rPr>
                              <w:t>Контроль исполнения настоящего постановления возлагаю на заместителя главы городского поселения Агириш.</w:t>
                            </w:r>
                          </w:p>
                          <w:p w:rsidR="00B50AB0" w:rsidRPr="00B50AB0" w:rsidRDefault="00B50AB0" w:rsidP="00B50AB0">
                            <w:pPr>
                              <w:rPr>
                                <w:kern w:val="2"/>
                                <w:sz w:val="18"/>
                                <w:szCs w:val="18"/>
                              </w:rPr>
                            </w:pPr>
                          </w:p>
                          <w:p w:rsidR="00B50AB0" w:rsidRPr="00B50AB0" w:rsidRDefault="00B50AB0" w:rsidP="00B50AB0">
                            <w:pPr>
                              <w:rPr>
                                <w:kern w:val="2"/>
                                <w:sz w:val="18"/>
                                <w:szCs w:val="18"/>
                              </w:rPr>
                            </w:pPr>
                          </w:p>
                          <w:p w:rsidR="00B50AB0" w:rsidRPr="00B50AB0" w:rsidRDefault="00B50AB0" w:rsidP="00B50AB0">
                            <w:pPr>
                              <w:ind w:firstLine="540"/>
                              <w:rPr>
                                <w:kern w:val="2"/>
                                <w:sz w:val="18"/>
                                <w:szCs w:val="18"/>
                              </w:rPr>
                            </w:pPr>
                          </w:p>
                          <w:p w:rsidR="00B50AB0" w:rsidRPr="00B50AB0" w:rsidRDefault="00B50AB0" w:rsidP="00B50AB0">
                            <w:pPr>
                              <w:tabs>
                                <w:tab w:val="num" w:pos="1068"/>
                              </w:tabs>
                              <w:rPr>
                                <w:kern w:val="2"/>
                                <w:sz w:val="18"/>
                                <w:szCs w:val="18"/>
                              </w:rPr>
                            </w:pPr>
                            <w:r w:rsidRPr="00B50AB0">
                              <w:rPr>
                                <w:sz w:val="18"/>
                                <w:szCs w:val="18"/>
                              </w:rPr>
                              <w:t>Глава городского поселения Агириш                                                             И.В. Ермолаева</w:t>
                            </w:r>
                          </w:p>
                          <w:p w:rsidR="00B50AB0" w:rsidRPr="00B50AB0" w:rsidRDefault="00B50AB0" w:rsidP="00B50AB0"/>
                          <w:p w:rsidR="00D3016F" w:rsidRDefault="00D3016F" w:rsidP="00D3016F">
                            <w:pPr>
                              <w:widowControl w:val="0"/>
                              <w:autoSpaceDE w:val="0"/>
                              <w:autoSpaceDN w:val="0"/>
                              <w:adjustRightInd w:val="0"/>
                              <w:ind w:left="-709" w:right="-665" w:firstLine="709"/>
                              <w:jc w:val="both"/>
                              <w:rPr>
                                <w:bCs/>
                                <w:sz w:val="22"/>
                                <w:szCs w:val="22"/>
                              </w:rPr>
                            </w:pPr>
                          </w:p>
                          <w:p w:rsidR="00536846" w:rsidRPr="00EC2501" w:rsidRDefault="00536846" w:rsidP="00E14E54">
                            <w:pPr>
                              <w:shd w:val="clear" w:color="auto" w:fill="FFFFFF"/>
                              <w:autoSpaceDE w:val="0"/>
                              <w:jc w:val="right"/>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25pt;width:413.25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" stroked="f" strokeweight="0" insetpen="t">
                <v:shadow color="#ccc"/>
                <o:lock v:ext="edit" shapetype="t"/>
                <v:textbox inset="2.85pt,2.85pt,2.85pt,2.85pt">
                  <w:txbxContent>
                    <w:p w:rsidR="009C53F8" w:rsidRDefault="009C53F8" w:rsidP="00A54CA6">
                      <w:pPr>
                        <w:widowControl w:val="0"/>
                        <w:tabs>
                          <w:tab w:val="left" w:pos="1134"/>
                        </w:tabs>
                        <w:autoSpaceDE w:val="0"/>
                        <w:autoSpaceDN w:val="0"/>
                        <w:adjustRightInd w:val="0"/>
                        <w:jc w:val="both"/>
                        <w:rPr>
                          <w:sz w:val="18"/>
                          <w:szCs w:val="18"/>
                        </w:rPr>
                      </w:pPr>
                    </w:p>
                    <w:p w:rsidR="00B50AB0" w:rsidRPr="00A54CA6" w:rsidRDefault="00B50AB0" w:rsidP="00B50AB0">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B50AB0" w:rsidRPr="00A54CA6" w:rsidRDefault="00B50AB0" w:rsidP="00B50AB0">
                      <w:pPr>
                        <w:tabs>
                          <w:tab w:val="left" w:pos="1080"/>
                          <w:tab w:val="left" w:pos="1620"/>
                        </w:tabs>
                        <w:spacing w:line="240" w:lineRule="atLeast"/>
                        <w:jc w:val="center"/>
                        <w:rPr>
                          <w:b/>
                          <w:sz w:val="18"/>
                          <w:szCs w:val="22"/>
                        </w:rPr>
                      </w:pPr>
                      <w:r w:rsidRPr="00A54CA6">
                        <w:rPr>
                          <w:b/>
                          <w:sz w:val="18"/>
                          <w:szCs w:val="22"/>
                        </w:rPr>
                        <w:t>АДМИНИСТРАЦИЯ</w:t>
                      </w:r>
                    </w:p>
                    <w:p w:rsidR="00B50AB0" w:rsidRPr="00A54CA6" w:rsidRDefault="00B50AB0" w:rsidP="00B50AB0">
                      <w:pPr>
                        <w:tabs>
                          <w:tab w:val="left" w:pos="1080"/>
                          <w:tab w:val="left" w:pos="1620"/>
                        </w:tabs>
                        <w:spacing w:line="240" w:lineRule="atLeast"/>
                        <w:jc w:val="center"/>
                        <w:rPr>
                          <w:b/>
                          <w:sz w:val="18"/>
                          <w:szCs w:val="22"/>
                        </w:rPr>
                      </w:pPr>
                      <w:r w:rsidRPr="00A54CA6">
                        <w:rPr>
                          <w:b/>
                          <w:sz w:val="18"/>
                          <w:szCs w:val="22"/>
                        </w:rPr>
                        <w:t>ПОСТАНОВЛЕНИЕ</w:t>
                      </w:r>
                    </w:p>
                    <w:p w:rsidR="00D3016F" w:rsidRDefault="00D3016F" w:rsidP="00D3016F">
                      <w:pPr>
                        <w:widowControl w:val="0"/>
                        <w:autoSpaceDE w:val="0"/>
                        <w:autoSpaceDN w:val="0"/>
                        <w:adjustRightInd w:val="0"/>
                        <w:ind w:left="-709" w:right="-665" w:firstLine="709"/>
                        <w:jc w:val="both"/>
                        <w:rPr>
                          <w:bCs/>
                          <w:sz w:val="22"/>
                          <w:szCs w:val="22"/>
                        </w:rPr>
                      </w:pPr>
                    </w:p>
                    <w:p w:rsidR="00B50AB0" w:rsidRPr="00B50AB0" w:rsidRDefault="00B50AB0" w:rsidP="00B50AB0">
                      <w:pPr>
                        <w:widowControl w:val="0"/>
                        <w:autoSpaceDE w:val="0"/>
                        <w:autoSpaceDN w:val="0"/>
                        <w:adjustRightInd w:val="0"/>
                        <w:rPr>
                          <w:sz w:val="18"/>
                          <w:szCs w:val="18"/>
                        </w:rPr>
                      </w:pPr>
                      <w:r w:rsidRPr="00B50AB0">
                        <w:rPr>
                          <w:sz w:val="18"/>
                          <w:szCs w:val="18"/>
                        </w:rPr>
                        <w:t xml:space="preserve">«11» декабря 2023 г. </w:t>
                      </w:r>
                      <w:r w:rsidRPr="00B50AB0">
                        <w:rPr>
                          <w:sz w:val="18"/>
                          <w:szCs w:val="18"/>
                        </w:rPr>
                        <w:tab/>
                      </w:r>
                      <w:r w:rsidRPr="00B50AB0">
                        <w:rPr>
                          <w:sz w:val="18"/>
                          <w:szCs w:val="18"/>
                        </w:rPr>
                        <w:tab/>
                      </w:r>
                      <w:r w:rsidRPr="00B50AB0">
                        <w:rPr>
                          <w:sz w:val="18"/>
                          <w:szCs w:val="18"/>
                        </w:rPr>
                        <w:tab/>
                      </w:r>
                      <w:r w:rsidRPr="00B50AB0">
                        <w:rPr>
                          <w:sz w:val="18"/>
                          <w:szCs w:val="18"/>
                        </w:rPr>
                        <w:tab/>
                      </w:r>
                      <w:r w:rsidRPr="00B50AB0">
                        <w:rPr>
                          <w:sz w:val="18"/>
                          <w:szCs w:val="18"/>
                        </w:rPr>
                        <w:tab/>
                      </w:r>
                      <w:r w:rsidRPr="00B50AB0">
                        <w:rPr>
                          <w:sz w:val="18"/>
                          <w:szCs w:val="18"/>
                        </w:rPr>
                        <w:tab/>
                      </w:r>
                      <w:r w:rsidRPr="00B50AB0">
                        <w:rPr>
                          <w:sz w:val="18"/>
                          <w:szCs w:val="18"/>
                        </w:rPr>
                        <w:tab/>
                        <w:t>№  314/НПА</w:t>
                      </w:r>
                    </w:p>
                    <w:p w:rsidR="00B50AB0" w:rsidRPr="00B50AB0" w:rsidRDefault="00B50AB0" w:rsidP="00B50AB0">
                      <w:pPr>
                        <w:widowControl w:val="0"/>
                        <w:autoSpaceDE w:val="0"/>
                        <w:autoSpaceDN w:val="0"/>
                        <w:adjustRightInd w:val="0"/>
                        <w:rPr>
                          <w:sz w:val="18"/>
                          <w:szCs w:val="18"/>
                        </w:rPr>
                      </w:pPr>
                    </w:p>
                    <w:p w:rsidR="00B50AB0" w:rsidRPr="00B50AB0" w:rsidRDefault="00B50AB0" w:rsidP="00B50AB0">
                      <w:pPr>
                        <w:rPr>
                          <w:sz w:val="18"/>
                          <w:szCs w:val="18"/>
                        </w:rPr>
                      </w:pPr>
                      <w:r w:rsidRPr="00B50AB0">
                        <w:rPr>
                          <w:sz w:val="18"/>
                          <w:szCs w:val="18"/>
                        </w:rPr>
                        <w:t xml:space="preserve">О внесении изменений  в постановление </w:t>
                      </w:r>
                    </w:p>
                    <w:p w:rsidR="00B50AB0" w:rsidRPr="00B50AB0" w:rsidRDefault="00B50AB0" w:rsidP="00B50AB0">
                      <w:pPr>
                        <w:rPr>
                          <w:sz w:val="18"/>
                          <w:szCs w:val="18"/>
                        </w:rPr>
                      </w:pPr>
                      <w:r w:rsidRPr="00B50AB0">
                        <w:rPr>
                          <w:sz w:val="18"/>
                          <w:szCs w:val="18"/>
                        </w:rPr>
                        <w:t>администрации</w:t>
                      </w:r>
                      <w:r w:rsidRPr="00B50AB0">
                        <w:rPr>
                          <w:b/>
                          <w:sz w:val="18"/>
                          <w:szCs w:val="18"/>
                        </w:rPr>
                        <w:t xml:space="preserve"> </w:t>
                      </w:r>
                      <w:r w:rsidRPr="00B50AB0">
                        <w:rPr>
                          <w:sz w:val="18"/>
                          <w:szCs w:val="18"/>
                        </w:rPr>
                        <w:t xml:space="preserve">городского поселения Агириш </w:t>
                      </w:r>
                    </w:p>
                    <w:p w:rsidR="00B50AB0" w:rsidRPr="00B50AB0" w:rsidRDefault="00B50AB0" w:rsidP="00B50AB0">
                      <w:pPr>
                        <w:rPr>
                          <w:sz w:val="18"/>
                          <w:szCs w:val="18"/>
                        </w:rPr>
                      </w:pPr>
                      <w:r w:rsidRPr="00B50AB0">
                        <w:rPr>
                          <w:sz w:val="18"/>
                          <w:szCs w:val="18"/>
                        </w:rPr>
                        <w:t xml:space="preserve">от 28.03.2017  № 82/НПА «О Перечне  должностей </w:t>
                      </w:r>
                    </w:p>
                    <w:p w:rsidR="00B50AB0" w:rsidRPr="00B50AB0" w:rsidRDefault="00B50AB0" w:rsidP="00B50AB0">
                      <w:pPr>
                        <w:rPr>
                          <w:sz w:val="18"/>
                          <w:szCs w:val="18"/>
                        </w:rPr>
                      </w:pPr>
                      <w:r w:rsidRPr="00B50AB0">
                        <w:rPr>
                          <w:sz w:val="18"/>
                          <w:szCs w:val="18"/>
                        </w:rPr>
                        <w:t>муниципальной службы и о Порядке ведения реестра</w:t>
                      </w:r>
                    </w:p>
                    <w:p w:rsidR="00B50AB0" w:rsidRPr="00B50AB0" w:rsidRDefault="00B50AB0" w:rsidP="00B50AB0">
                      <w:pPr>
                        <w:rPr>
                          <w:sz w:val="18"/>
                          <w:szCs w:val="18"/>
                        </w:rPr>
                      </w:pPr>
                      <w:r w:rsidRPr="00B50AB0">
                        <w:rPr>
                          <w:sz w:val="18"/>
                          <w:szCs w:val="18"/>
                        </w:rPr>
                        <w:t xml:space="preserve">муниципальных служащих в </w:t>
                      </w:r>
                      <w:proofErr w:type="gramStart"/>
                      <w:r w:rsidRPr="00B50AB0">
                        <w:rPr>
                          <w:sz w:val="18"/>
                          <w:szCs w:val="18"/>
                        </w:rPr>
                        <w:t>городском</w:t>
                      </w:r>
                      <w:proofErr w:type="gramEnd"/>
                    </w:p>
                    <w:p w:rsidR="00B50AB0" w:rsidRPr="00B50AB0" w:rsidRDefault="00B50AB0" w:rsidP="00B50AB0">
                      <w:pPr>
                        <w:rPr>
                          <w:sz w:val="18"/>
                          <w:szCs w:val="18"/>
                        </w:rPr>
                      </w:pPr>
                      <w:proofErr w:type="gramStart"/>
                      <w:r w:rsidRPr="00B50AB0">
                        <w:rPr>
                          <w:sz w:val="18"/>
                          <w:szCs w:val="18"/>
                        </w:rPr>
                        <w:t>поселении</w:t>
                      </w:r>
                      <w:proofErr w:type="gramEnd"/>
                      <w:r w:rsidRPr="00B50AB0">
                        <w:rPr>
                          <w:sz w:val="18"/>
                          <w:szCs w:val="18"/>
                        </w:rPr>
                        <w:t xml:space="preserve"> Агириш»</w:t>
                      </w:r>
                    </w:p>
                    <w:p w:rsidR="00B50AB0" w:rsidRPr="00B50AB0" w:rsidRDefault="00B50AB0" w:rsidP="00B50AB0">
                      <w:pPr>
                        <w:rPr>
                          <w:sz w:val="18"/>
                          <w:szCs w:val="18"/>
                        </w:rPr>
                      </w:pPr>
                    </w:p>
                    <w:p w:rsidR="00B50AB0" w:rsidRPr="00B50AB0" w:rsidRDefault="00B50AB0" w:rsidP="00B50AB0">
                      <w:pPr>
                        <w:autoSpaceDE w:val="0"/>
                        <w:autoSpaceDN w:val="0"/>
                        <w:adjustRightInd w:val="0"/>
                        <w:spacing w:before="108" w:after="108"/>
                        <w:ind w:firstLine="708"/>
                        <w:outlineLvl w:val="0"/>
                        <w:rPr>
                          <w:bCs/>
                          <w:sz w:val="18"/>
                          <w:szCs w:val="18"/>
                        </w:rPr>
                      </w:pPr>
                      <w:proofErr w:type="gramStart"/>
                      <w:r w:rsidRPr="00B50AB0">
                        <w:rPr>
                          <w:bCs/>
                          <w:sz w:val="18"/>
                          <w:szCs w:val="18"/>
                        </w:rPr>
                        <w:t xml:space="preserve">В соответствии с Федеральным законом от </w:t>
                      </w:r>
                      <w:proofErr w:type="spellStart"/>
                      <w:r w:rsidRPr="00B50AB0">
                        <w:rPr>
                          <w:bCs/>
                          <w:sz w:val="18"/>
                          <w:szCs w:val="18"/>
                        </w:rPr>
                        <w:t>02.03.2007г</w:t>
                      </w:r>
                      <w:proofErr w:type="spellEnd"/>
                      <w:r w:rsidRPr="00B50AB0">
                        <w:rPr>
                          <w:bCs/>
                          <w:sz w:val="18"/>
                          <w:szCs w:val="18"/>
                        </w:rPr>
                        <w:t xml:space="preserve">. № 25-ФЗ «О муниципальной службе в РФ», Законом Ханты-Мансийского автономного округа - Югры от </w:t>
                      </w:r>
                      <w:proofErr w:type="spellStart"/>
                      <w:r w:rsidRPr="00B50AB0">
                        <w:rPr>
                          <w:bCs/>
                          <w:sz w:val="18"/>
                          <w:szCs w:val="18"/>
                        </w:rPr>
                        <w:t>20.07.2007г</w:t>
                      </w:r>
                      <w:proofErr w:type="spellEnd"/>
                      <w:r w:rsidRPr="00B50AB0">
                        <w:rPr>
                          <w:bCs/>
                          <w:sz w:val="18"/>
                          <w:szCs w:val="18"/>
                        </w:rPr>
                        <w:t>. № 113-</w:t>
                      </w:r>
                      <w:proofErr w:type="spellStart"/>
                      <w:r w:rsidRPr="00B50AB0">
                        <w:rPr>
                          <w:bCs/>
                          <w:sz w:val="18"/>
                          <w:szCs w:val="18"/>
                        </w:rPr>
                        <w:t>оз</w:t>
                      </w:r>
                      <w:proofErr w:type="spellEnd"/>
                      <w:r w:rsidRPr="00B50AB0">
                        <w:rPr>
                          <w:bCs/>
                          <w:sz w:val="18"/>
                          <w:szCs w:val="18"/>
                        </w:rPr>
                        <w:t xml:space="preserve"> «Об отдельных вопросах муниципальной службы в Ханты-Мансийском автономном округе - Югре», Законом Ханты-Мансийского автономного округа - Югры от </w:t>
                      </w:r>
                      <w:proofErr w:type="spellStart"/>
                      <w:r w:rsidRPr="00B50AB0">
                        <w:rPr>
                          <w:bCs/>
                          <w:sz w:val="18"/>
                          <w:szCs w:val="18"/>
                        </w:rPr>
                        <w:t>20.07.2007г</w:t>
                      </w:r>
                      <w:proofErr w:type="spellEnd"/>
                      <w:r w:rsidRPr="00B50AB0">
                        <w:rPr>
                          <w:bCs/>
                          <w:sz w:val="18"/>
                          <w:szCs w:val="18"/>
                        </w:rPr>
                        <w:t>. № 97-</w:t>
                      </w:r>
                      <w:proofErr w:type="spellStart"/>
                      <w:r w:rsidRPr="00B50AB0">
                        <w:rPr>
                          <w:bCs/>
                          <w:sz w:val="18"/>
                          <w:szCs w:val="18"/>
                        </w:rPr>
                        <w:t>оз</w:t>
                      </w:r>
                      <w:proofErr w:type="spellEnd"/>
                      <w:r w:rsidRPr="00B50AB0">
                        <w:rPr>
                          <w:bCs/>
                          <w:sz w:val="18"/>
                          <w:szCs w:val="18"/>
                        </w:rPr>
                        <w:t xml:space="preserve"> «О Реестре должностей муниципальной службы в Ханты-Мансийском автономном округе - Югре», Уставом городского поселения Агириш:</w:t>
                      </w:r>
                      <w:proofErr w:type="gramEnd"/>
                    </w:p>
                    <w:p w:rsidR="00B50AB0" w:rsidRPr="00B50AB0" w:rsidRDefault="00B50AB0" w:rsidP="00B50AB0">
                      <w:pPr>
                        <w:autoSpaceDE w:val="0"/>
                        <w:autoSpaceDN w:val="0"/>
                        <w:adjustRightInd w:val="0"/>
                        <w:ind w:firstLine="360"/>
                        <w:rPr>
                          <w:sz w:val="18"/>
                          <w:szCs w:val="18"/>
                        </w:rPr>
                      </w:pPr>
                    </w:p>
                    <w:p w:rsidR="00B50AB0" w:rsidRPr="00B50AB0" w:rsidRDefault="00B50AB0" w:rsidP="00B50AB0">
                      <w:pPr>
                        <w:numPr>
                          <w:ilvl w:val="0"/>
                          <w:numId w:val="63"/>
                        </w:numPr>
                        <w:suppressAutoHyphens/>
                        <w:jc w:val="both"/>
                        <w:rPr>
                          <w:sz w:val="18"/>
                          <w:szCs w:val="18"/>
                        </w:rPr>
                      </w:pPr>
                      <w:r w:rsidRPr="00B50AB0">
                        <w:rPr>
                          <w:sz w:val="18"/>
                          <w:szCs w:val="18"/>
                        </w:rPr>
                        <w:t>Внести в постановление администрации городского поселения Агириш от 28.03.2017 № 82/НПА «О порядке должностей муниципальной службы и о Порядке ведения реестра муниципальных служащих в городском поселении Агириш»  следующие изменения:</w:t>
                      </w:r>
                    </w:p>
                    <w:p w:rsidR="00B50AB0" w:rsidRPr="00B50AB0" w:rsidRDefault="00B50AB0" w:rsidP="00B50AB0">
                      <w:pPr>
                        <w:pStyle w:val="af"/>
                        <w:numPr>
                          <w:ilvl w:val="1"/>
                          <w:numId w:val="63"/>
                        </w:numPr>
                        <w:suppressAutoHyphens/>
                        <w:spacing w:after="0" w:line="240" w:lineRule="auto"/>
                        <w:jc w:val="both"/>
                        <w:rPr>
                          <w:rFonts w:ascii="Times New Roman" w:hAnsi="Times New Roman"/>
                          <w:sz w:val="18"/>
                          <w:szCs w:val="18"/>
                        </w:rPr>
                      </w:pPr>
                      <w:r w:rsidRPr="00B50AB0">
                        <w:rPr>
                          <w:rFonts w:ascii="Times New Roman" w:hAnsi="Times New Roman"/>
                          <w:sz w:val="18"/>
                          <w:szCs w:val="18"/>
                        </w:rPr>
                        <w:t>Приложение 1 изложить в новой редакции согласно приложению 1 настоящего постановления:</w:t>
                      </w:r>
                    </w:p>
                    <w:p w:rsidR="00B50AB0" w:rsidRPr="00B50AB0" w:rsidRDefault="00B50AB0" w:rsidP="00B50AB0">
                      <w:pPr>
                        <w:numPr>
                          <w:ilvl w:val="0"/>
                          <w:numId w:val="63"/>
                        </w:numPr>
                        <w:tabs>
                          <w:tab w:val="left" w:pos="1080"/>
                          <w:tab w:val="left" w:pos="1620"/>
                        </w:tabs>
                        <w:spacing w:line="240" w:lineRule="atLeast"/>
                        <w:jc w:val="both"/>
                        <w:rPr>
                          <w:sz w:val="18"/>
                          <w:szCs w:val="18"/>
                        </w:rPr>
                      </w:pPr>
                      <w:r w:rsidRPr="00B50AB0">
                        <w:rPr>
                          <w:sz w:val="18"/>
                          <w:szCs w:val="18"/>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B50AB0" w:rsidRPr="00B50AB0" w:rsidRDefault="00B50AB0" w:rsidP="00B50AB0">
                      <w:pPr>
                        <w:numPr>
                          <w:ilvl w:val="0"/>
                          <w:numId w:val="63"/>
                        </w:numPr>
                        <w:tabs>
                          <w:tab w:val="left" w:pos="1080"/>
                          <w:tab w:val="left" w:pos="1620"/>
                        </w:tabs>
                        <w:spacing w:line="240" w:lineRule="atLeast"/>
                        <w:jc w:val="both"/>
                        <w:rPr>
                          <w:sz w:val="18"/>
                          <w:szCs w:val="18"/>
                        </w:rPr>
                      </w:pPr>
                      <w:r w:rsidRPr="00B50AB0">
                        <w:rPr>
                          <w:sz w:val="18"/>
                          <w:szCs w:val="18"/>
                        </w:rPr>
                        <w:t>Настоящее постановление вступает в силу с момента официального опубликования и распространяется на правоотношения, возникшие с 01.12.2023 года.</w:t>
                      </w:r>
                    </w:p>
                    <w:p w:rsidR="00B50AB0" w:rsidRPr="00B50AB0" w:rsidRDefault="00B50AB0" w:rsidP="00B50AB0">
                      <w:pPr>
                        <w:numPr>
                          <w:ilvl w:val="0"/>
                          <w:numId w:val="63"/>
                        </w:numPr>
                        <w:tabs>
                          <w:tab w:val="left" w:pos="1080"/>
                          <w:tab w:val="left" w:pos="1620"/>
                        </w:tabs>
                        <w:spacing w:line="240" w:lineRule="atLeast"/>
                        <w:jc w:val="both"/>
                        <w:rPr>
                          <w:sz w:val="18"/>
                          <w:szCs w:val="18"/>
                        </w:rPr>
                      </w:pPr>
                      <w:r w:rsidRPr="00B50AB0">
                        <w:rPr>
                          <w:sz w:val="18"/>
                          <w:szCs w:val="18"/>
                        </w:rPr>
                        <w:t>Контроль исполнения настоящего постановления возлагаю на заместителя главы городского поселения Агириш.</w:t>
                      </w:r>
                    </w:p>
                    <w:p w:rsidR="00B50AB0" w:rsidRPr="00B50AB0" w:rsidRDefault="00B50AB0" w:rsidP="00B50AB0">
                      <w:pPr>
                        <w:rPr>
                          <w:kern w:val="2"/>
                          <w:sz w:val="18"/>
                          <w:szCs w:val="18"/>
                        </w:rPr>
                      </w:pPr>
                    </w:p>
                    <w:p w:rsidR="00B50AB0" w:rsidRPr="00B50AB0" w:rsidRDefault="00B50AB0" w:rsidP="00B50AB0">
                      <w:pPr>
                        <w:rPr>
                          <w:kern w:val="2"/>
                          <w:sz w:val="18"/>
                          <w:szCs w:val="18"/>
                        </w:rPr>
                      </w:pPr>
                    </w:p>
                    <w:p w:rsidR="00B50AB0" w:rsidRPr="00B50AB0" w:rsidRDefault="00B50AB0" w:rsidP="00B50AB0">
                      <w:pPr>
                        <w:ind w:firstLine="540"/>
                        <w:rPr>
                          <w:kern w:val="2"/>
                          <w:sz w:val="18"/>
                          <w:szCs w:val="18"/>
                        </w:rPr>
                      </w:pPr>
                    </w:p>
                    <w:p w:rsidR="00B50AB0" w:rsidRPr="00B50AB0" w:rsidRDefault="00B50AB0" w:rsidP="00B50AB0">
                      <w:pPr>
                        <w:tabs>
                          <w:tab w:val="num" w:pos="1068"/>
                        </w:tabs>
                        <w:rPr>
                          <w:kern w:val="2"/>
                          <w:sz w:val="18"/>
                          <w:szCs w:val="18"/>
                        </w:rPr>
                      </w:pPr>
                      <w:r w:rsidRPr="00B50AB0">
                        <w:rPr>
                          <w:sz w:val="18"/>
                          <w:szCs w:val="18"/>
                        </w:rPr>
                        <w:t>Глава городского поселения Агириш                                                             И.В. Ермолаева</w:t>
                      </w:r>
                    </w:p>
                    <w:p w:rsidR="00B50AB0" w:rsidRPr="00B50AB0" w:rsidRDefault="00B50AB0" w:rsidP="00B50AB0"/>
                    <w:p w:rsidR="00D3016F" w:rsidRDefault="00D3016F" w:rsidP="00D3016F">
                      <w:pPr>
                        <w:widowControl w:val="0"/>
                        <w:autoSpaceDE w:val="0"/>
                        <w:autoSpaceDN w:val="0"/>
                        <w:adjustRightInd w:val="0"/>
                        <w:ind w:left="-709" w:right="-665" w:firstLine="709"/>
                        <w:jc w:val="both"/>
                        <w:rPr>
                          <w:bCs/>
                          <w:sz w:val="22"/>
                          <w:szCs w:val="22"/>
                        </w:rPr>
                      </w:pPr>
                    </w:p>
                    <w:p w:rsidR="00536846" w:rsidRPr="00EC2501" w:rsidRDefault="00536846" w:rsidP="00E14E54">
                      <w:pPr>
                        <w:shd w:val="clear" w:color="auto" w:fill="FFFFFF"/>
                        <w:autoSpaceDE w:val="0"/>
                        <w:jc w:val="right"/>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B50AB0" w:rsidRDefault="00B50AB0" w:rsidP="00B50AB0">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 xml:space="preserve">Постановление </w:t>
      </w:r>
      <w:proofErr w:type="spellStart"/>
      <w:r>
        <w:rPr>
          <w:b w:val="0"/>
          <w:sz w:val="16"/>
          <w:szCs w:val="16"/>
        </w:rPr>
        <w:t>АГП</w:t>
      </w:r>
      <w:proofErr w:type="spellEnd"/>
      <w:r>
        <w:rPr>
          <w:b w:val="0"/>
          <w:sz w:val="16"/>
          <w:szCs w:val="16"/>
        </w:rPr>
        <w:t xml:space="preserve"> </w:t>
      </w:r>
    </w:p>
    <w:p w:rsidR="00B50AB0" w:rsidRPr="00C30440" w:rsidRDefault="00B50AB0" w:rsidP="00B50AB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FA7569" w:rsidRDefault="00FA7569" w:rsidP="00D3016F">
      <w:pPr>
        <w:widowControl w:val="0"/>
        <w:tabs>
          <w:tab w:val="left" w:pos="7620"/>
        </w:tabs>
        <w:autoSpaceDE w:val="0"/>
        <w:autoSpaceDN w:val="0"/>
        <w:adjustRightInd w:val="0"/>
        <w:jc w:val="both"/>
        <w:rPr>
          <w:sz w:val="18"/>
          <w:szCs w:val="18"/>
        </w:rPr>
      </w:pPr>
      <w:bookmarkStart w:id="2" w:name="P004D"/>
      <w:bookmarkStart w:id="3" w:name="P02E8"/>
      <w:bookmarkEnd w:id="1"/>
      <w:bookmarkEnd w:id="2"/>
      <w:bookmarkEnd w:id="3"/>
    </w:p>
    <w:p w:rsidR="00B50AB0" w:rsidRPr="00B50AB0" w:rsidRDefault="00B50AB0" w:rsidP="00B50AB0">
      <w:pPr>
        <w:jc w:val="right"/>
        <w:rPr>
          <w:sz w:val="18"/>
          <w:szCs w:val="18"/>
        </w:rPr>
      </w:pPr>
      <w:r w:rsidRPr="00B50AB0">
        <w:rPr>
          <w:sz w:val="18"/>
          <w:szCs w:val="18"/>
        </w:rPr>
        <w:t xml:space="preserve">Приложение 1 </w:t>
      </w:r>
    </w:p>
    <w:p w:rsidR="00B50AB0" w:rsidRPr="00B50AB0" w:rsidRDefault="00B50AB0" w:rsidP="00B50AB0">
      <w:pPr>
        <w:jc w:val="right"/>
        <w:rPr>
          <w:sz w:val="18"/>
          <w:szCs w:val="18"/>
        </w:rPr>
      </w:pPr>
      <w:r w:rsidRPr="00B50AB0">
        <w:rPr>
          <w:sz w:val="18"/>
          <w:szCs w:val="18"/>
        </w:rPr>
        <w:t>к постановлению администрации</w:t>
      </w:r>
    </w:p>
    <w:p w:rsidR="00B50AB0" w:rsidRPr="00B50AB0" w:rsidRDefault="00B50AB0" w:rsidP="00B50AB0">
      <w:pPr>
        <w:jc w:val="right"/>
        <w:rPr>
          <w:sz w:val="18"/>
          <w:szCs w:val="18"/>
        </w:rPr>
      </w:pPr>
      <w:r w:rsidRPr="00B50AB0">
        <w:rPr>
          <w:sz w:val="18"/>
          <w:szCs w:val="18"/>
        </w:rPr>
        <w:t>городского поселения Агириш</w:t>
      </w:r>
    </w:p>
    <w:p w:rsidR="00B50AB0" w:rsidRPr="00B50AB0" w:rsidRDefault="00B50AB0" w:rsidP="00B50AB0">
      <w:pPr>
        <w:jc w:val="right"/>
        <w:rPr>
          <w:sz w:val="18"/>
          <w:szCs w:val="18"/>
        </w:rPr>
      </w:pPr>
      <w:r w:rsidRPr="00B50AB0">
        <w:rPr>
          <w:sz w:val="18"/>
          <w:szCs w:val="18"/>
        </w:rPr>
        <w:t>от «11» декабря 2023 г. № 314/НПА</w:t>
      </w:r>
    </w:p>
    <w:p w:rsidR="00B50AB0" w:rsidRPr="00B50AB0" w:rsidRDefault="00B50AB0" w:rsidP="00B50AB0">
      <w:pPr>
        <w:pStyle w:val="headertext0"/>
        <w:jc w:val="center"/>
        <w:rPr>
          <w:b/>
          <w:sz w:val="18"/>
          <w:szCs w:val="18"/>
        </w:rPr>
      </w:pPr>
      <w:r w:rsidRPr="00B50AB0">
        <w:rPr>
          <w:b/>
          <w:sz w:val="18"/>
          <w:szCs w:val="18"/>
        </w:rPr>
        <w:t>ПЕРЕЧЕНЬ</w:t>
      </w:r>
    </w:p>
    <w:p w:rsidR="00B50AB0" w:rsidRPr="00B50AB0" w:rsidRDefault="00B50AB0" w:rsidP="00B50AB0">
      <w:pPr>
        <w:pStyle w:val="headertext0"/>
        <w:jc w:val="center"/>
        <w:rPr>
          <w:b/>
          <w:sz w:val="18"/>
          <w:szCs w:val="18"/>
        </w:rPr>
      </w:pPr>
      <w:r w:rsidRPr="00B50AB0">
        <w:rPr>
          <w:b/>
          <w:sz w:val="18"/>
          <w:szCs w:val="18"/>
        </w:rPr>
        <w:t xml:space="preserve">должностей муниципальной службы, учреждаемых для обеспечения исполнения полномочий администрации городского поселения Агириш в </w:t>
      </w:r>
      <w:proofErr w:type="gramStart"/>
      <w:r w:rsidRPr="00B50AB0">
        <w:rPr>
          <w:b/>
          <w:sz w:val="18"/>
          <w:szCs w:val="18"/>
        </w:rPr>
        <w:t>муниципальном</w:t>
      </w:r>
      <w:proofErr w:type="gramEnd"/>
      <w:r w:rsidRPr="00B50AB0">
        <w:rPr>
          <w:b/>
          <w:sz w:val="18"/>
          <w:szCs w:val="18"/>
        </w:rPr>
        <w:t xml:space="preserve"> образовании-городское поселение Агириш </w:t>
      </w:r>
    </w:p>
    <w:p w:rsidR="00B50AB0" w:rsidRPr="00B50AB0" w:rsidRDefault="00B50AB0" w:rsidP="00B50AB0">
      <w:pPr>
        <w:pStyle w:val="formattext"/>
        <w:spacing w:after="240"/>
        <w:ind w:firstLine="480"/>
        <w:jc w:val="both"/>
        <w:rPr>
          <w:sz w:val="18"/>
          <w:szCs w:val="18"/>
        </w:rPr>
      </w:pPr>
      <w:r w:rsidRPr="00B50AB0">
        <w:rPr>
          <w:sz w:val="18"/>
          <w:szCs w:val="18"/>
        </w:rPr>
        <w:t>1. Должность муниципальной службы высшей группы, учреждаемая для выполнения функции "руководитель":</w:t>
      </w:r>
    </w:p>
    <w:p w:rsidR="00B50AB0" w:rsidRPr="00B50AB0" w:rsidRDefault="00B50AB0" w:rsidP="00B50AB0">
      <w:pPr>
        <w:pStyle w:val="formattext"/>
        <w:spacing w:after="240"/>
        <w:ind w:firstLine="480"/>
        <w:jc w:val="both"/>
        <w:rPr>
          <w:sz w:val="18"/>
          <w:szCs w:val="18"/>
        </w:rPr>
      </w:pPr>
      <w:r w:rsidRPr="00B50AB0">
        <w:rPr>
          <w:sz w:val="18"/>
          <w:szCs w:val="18"/>
        </w:rPr>
        <w:t>заместитель главы городского поселения Агириш.</w:t>
      </w:r>
    </w:p>
    <w:p w:rsidR="00B50AB0" w:rsidRPr="00B50AB0" w:rsidRDefault="00B50AB0" w:rsidP="00B50AB0">
      <w:pPr>
        <w:pStyle w:val="formattext"/>
        <w:spacing w:after="240"/>
        <w:ind w:firstLine="480"/>
        <w:jc w:val="both"/>
        <w:rPr>
          <w:sz w:val="18"/>
          <w:szCs w:val="18"/>
        </w:rPr>
      </w:pPr>
      <w:r w:rsidRPr="00B50AB0">
        <w:rPr>
          <w:sz w:val="18"/>
          <w:szCs w:val="18"/>
        </w:rPr>
        <w:t>2. Должности муниципальной службы главной группы, учреждаемые для выполнения функции "руководитель":</w:t>
      </w:r>
    </w:p>
    <w:p w:rsidR="00B50AB0" w:rsidRPr="00B50AB0" w:rsidRDefault="00B50AB0" w:rsidP="00B50AB0">
      <w:pPr>
        <w:pStyle w:val="formattext"/>
        <w:spacing w:after="240"/>
        <w:ind w:firstLine="480"/>
        <w:jc w:val="both"/>
        <w:rPr>
          <w:sz w:val="18"/>
          <w:szCs w:val="18"/>
        </w:rPr>
      </w:pPr>
      <w:r w:rsidRPr="00B50AB0">
        <w:rPr>
          <w:sz w:val="18"/>
          <w:szCs w:val="18"/>
        </w:rPr>
        <w:t>Начальник отдела по организации деятельности;</w:t>
      </w:r>
    </w:p>
    <w:p w:rsidR="00B50AB0" w:rsidRPr="00B50AB0" w:rsidRDefault="00B50AB0" w:rsidP="00B50AB0">
      <w:pPr>
        <w:pStyle w:val="formattext"/>
        <w:spacing w:after="240"/>
        <w:ind w:firstLine="480"/>
        <w:jc w:val="both"/>
        <w:rPr>
          <w:sz w:val="18"/>
          <w:szCs w:val="18"/>
        </w:rPr>
      </w:pPr>
      <w:r w:rsidRPr="00B50AB0">
        <w:rPr>
          <w:sz w:val="18"/>
          <w:szCs w:val="18"/>
        </w:rPr>
        <w:t>Начальник финансово-экономического отдела;</w:t>
      </w:r>
    </w:p>
    <w:p w:rsidR="00B50AB0" w:rsidRPr="00B50AB0" w:rsidRDefault="00B50AB0" w:rsidP="00B50AB0">
      <w:pPr>
        <w:pStyle w:val="formattext"/>
        <w:spacing w:after="240"/>
        <w:ind w:firstLine="480"/>
        <w:jc w:val="both"/>
        <w:rPr>
          <w:sz w:val="18"/>
          <w:szCs w:val="18"/>
        </w:rPr>
      </w:pPr>
      <w:r w:rsidRPr="00B50AB0">
        <w:rPr>
          <w:sz w:val="18"/>
          <w:szCs w:val="18"/>
        </w:rPr>
        <w:t>3. Должности муниципальной службы старшей группы, учреждаемые для выполнения функций "специалист":</w:t>
      </w:r>
    </w:p>
    <w:p w:rsidR="00B50AB0" w:rsidRPr="00B50AB0" w:rsidRDefault="00B50AB0" w:rsidP="00B50AB0">
      <w:pPr>
        <w:pStyle w:val="formattext"/>
        <w:spacing w:after="240"/>
        <w:ind w:firstLine="480"/>
        <w:jc w:val="both"/>
        <w:rPr>
          <w:sz w:val="18"/>
          <w:szCs w:val="18"/>
        </w:rPr>
      </w:pPr>
      <w:r w:rsidRPr="00B50AB0">
        <w:rPr>
          <w:sz w:val="18"/>
          <w:szCs w:val="18"/>
        </w:rPr>
        <w:t>главный специалист муниципальной службы и кадровой политики отдела по организации деятельности;</w:t>
      </w:r>
    </w:p>
    <w:p w:rsidR="00B50AB0" w:rsidRPr="00B50AB0" w:rsidRDefault="00B50AB0" w:rsidP="00B50AB0">
      <w:pPr>
        <w:pStyle w:val="formattext"/>
        <w:spacing w:after="240"/>
        <w:ind w:firstLine="480"/>
        <w:jc w:val="both"/>
        <w:rPr>
          <w:sz w:val="18"/>
          <w:szCs w:val="18"/>
        </w:rPr>
      </w:pPr>
      <w:r w:rsidRPr="00B50AB0">
        <w:rPr>
          <w:sz w:val="18"/>
          <w:szCs w:val="18"/>
        </w:rPr>
        <w:t>главный специали</w:t>
      </w:r>
      <w:proofErr w:type="gramStart"/>
      <w:r w:rsidRPr="00B50AB0">
        <w:rPr>
          <w:sz w:val="18"/>
          <w:szCs w:val="18"/>
        </w:rPr>
        <w:t>ст в сф</w:t>
      </w:r>
      <w:proofErr w:type="gramEnd"/>
      <w:r w:rsidRPr="00B50AB0">
        <w:rPr>
          <w:sz w:val="18"/>
          <w:szCs w:val="18"/>
        </w:rPr>
        <w:t>ере государственных и муниципальных закупок отдела по организации деятельности;</w:t>
      </w:r>
    </w:p>
    <w:p w:rsidR="00B50AB0" w:rsidRPr="00B50AB0" w:rsidRDefault="00B50AB0" w:rsidP="00B50AB0">
      <w:pPr>
        <w:pStyle w:val="formattext"/>
        <w:ind w:firstLine="480"/>
        <w:jc w:val="both"/>
        <w:rPr>
          <w:sz w:val="18"/>
          <w:szCs w:val="18"/>
        </w:rPr>
      </w:pPr>
      <w:r w:rsidRPr="00B50AB0">
        <w:rPr>
          <w:sz w:val="18"/>
          <w:szCs w:val="18"/>
        </w:rPr>
        <w:t xml:space="preserve">ведущий специалист отдела по организации деятельности. </w:t>
      </w:r>
      <w:bookmarkStart w:id="4" w:name="P0021"/>
      <w:bookmarkEnd w:id="4"/>
    </w:p>
    <w:p w:rsidR="00B50AB0" w:rsidRPr="003E7ABF" w:rsidRDefault="00B50AB0" w:rsidP="00B50AB0">
      <w:pPr>
        <w:jc w:val="center"/>
      </w:pPr>
    </w:p>
    <w:p w:rsidR="00FA7569" w:rsidRDefault="00FA7569"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Default="00B50AB0" w:rsidP="00D3016F">
      <w:pPr>
        <w:widowControl w:val="0"/>
        <w:tabs>
          <w:tab w:val="left" w:pos="7620"/>
        </w:tabs>
        <w:autoSpaceDE w:val="0"/>
        <w:autoSpaceDN w:val="0"/>
        <w:adjustRightInd w:val="0"/>
        <w:jc w:val="both"/>
        <w:rPr>
          <w:sz w:val="18"/>
          <w:szCs w:val="18"/>
        </w:rPr>
      </w:pPr>
    </w:p>
    <w:p w:rsidR="00B50AB0" w:rsidRPr="00A54CA6" w:rsidRDefault="00B50AB0" w:rsidP="00B50AB0">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B50AB0" w:rsidRPr="00A54CA6" w:rsidRDefault="00B50AB0" w:rsidP="00B50AB0">
      <w:pPr>
        <w:tabs>
          <w:tab w:val="left" w:pos="1080"/>
          <w:tab w:val="left" w:pos="1620"/>
        </w:tabs>
        <w:spacing w:line="240" w:lineRule="atLeast"/>
        <w:jc w:val="center"/>
        <w:rPr>
          <w:b/>
          <w:sz w:val="18"/>
          <w:szCs w:val="22"/>
        </w:rPr>
      </w:pPr>
      <w:r w:rsidRPr="00A54CA6">
        <w:rPr>
          <w:b/>
          <w:sz w:val="18"/>
          <w:szCs w:val="22"/>
        </w:rPr>
        <w:t>АДМИНИСТРАЦИЯ</w:t>
      </w:r>
    </w:p>
    <w:p w:rsidR="00B50AB0" w:rsidRPr="00A54CA6" w:rsidRDefault="00B50AB0" w:rsidP="00B50AB0">
      <w:pPr>
        <w:tabs>
          <w:tab w:val="left" w:pos="1080"/>
          <w:tab w:val="left" w:pos="1620"/>
        </w:tabs>
        <w:spacing w:line="240" w:lineRule="atLeast"/>
        <w:jc w:val="center"/>
        <w:rPr>
          <w:b/>
          <w:sz w:val="18"/>
          <w:szCs w:val="22"/>
        </w:rPr>
      </w:pPr>
      <w:r w:rsidRPr="00A54CA6">
        <w:rPr>
          <w:b/>
          <w:sz w:val="18"/>
          <w:szCs w:val="22"/>
        </w:rPr>
        <w:t>ПОСТАНОВЛЕНИЕ</w:t>
      </w:r>
    </w:p>
    <w:p w:rsidR="00B50AB0" w:rsidRPr="00B50AB0" w:rsidRDefault="00B50AB0" w:rsidP="00B50AB0">
      <w:pPr>
        <w:widowControl w:val="0"/>
        <w:autoSpaceDE w:val="0"/>
        <w:autoSpaceDN w:val="0"/>
        <w:adjustRightInd w:val="0"/>
        <w:rPr>
          <w:sz w:val="18"/>
          <w:szCs w:val="18"/>
        </w:rPr>
      </w:pPr>
      <w:r w:rsidRPr="00B50AB0">
        <w:rPr>
          <w:sz w:val="18"/>
          <w:szCs w:val="18"/>
        </w:rPr>
        <w:t xml:space="preserve">«11» декабря 2023 г. </w:t>
      </w:r>
      <w:r w:rsidRPr="00B50AB0">
        <w:rPr>
          <w:sz w:val="18"/>
          <w:szCs w:val="18"/>
        </w:rPr>
        <w:tab/>
      </w:r>
      <w:r w:rsidRPr="00B50AB0">
        <w:rPr>
          <w:sz w:val="18"/>
          <w:szCs w:val="18"/>
        </w:rPr>
        <w:tab/>
      </w:r>
      <w:r w:rsidRPr="00B50AB0">
        <w:rPr>
          <w:sz w:val="18"/>
          <w:szCs w:val="18"/>
        </w:rPr>
        <w:tab/>
      </w:r>
      <w:r w:rsidRPr="00B50AB0">
        <w:rPr>
          <w:sz w:val="18"/>
          <w:szCs w:val="18"/>
        </w:rPr>
        <w:tab/>
      </w:r>
      <w:r w:rsidRPr="00B50AB0">
        <w:rPr>
          <w:sz w:val="18"/>
          <w:szCs w:val="18"/>
        </w:rPr>
        <w:tab/>
      </w:r>
      <w:r w:rsidRPr="00B50AB0">
        <w:rPr>
          <w:sz w:val="18"/>
          <w:szCs w:val="18"/>
        </w:rPr>
        <w:tab/>
      </w:r>
      <w:r w:rsidRPr="00B50AB0">
        <w:rPr>
          <w:sz w:val="18"/>
          <w:szCs w:val="18"/>
        </w:rPr>
        <w:tab/>
        <w:t>№ 315 /НПА</w:t>
      </w:r>
    </w:p>
    <w:p w:rsidR="00B50AB0" w:rsidRPr="00B50AB0" w:rsidRDefault="00B50AB0" w:rsidP="00B50AB0">
      <w:pPr>
        <w:widowControl w:val="0"/>
        <w:autoSpaceDE w:val="0"/>
        <w:autoSpaceDN w:val="0"/>
        <w:adjustRightInd w:val="0"/>
        <w:rPr>
          <w:sz w:val="18"/>
          <w:szCs w:val="18"/>
        </w:rPr>
      </w:pPr>
    </w:p>
    <w:p w:rsidR="00B50AB0" w:rsidRPr="00B50AB0" w:rsidRDefault="00B50AB0" w:rsidP="00B50AB0">
      <w:pPr>
        <w:ind w:right="4536"/>
        <w:rPr>
          <w:sz w:val="18"/>
          <w:szCs w:val="18"/>
        </w:rPr>
      </w:pPr>
      <w:proofErr w:type="gramStart"/>
      <w:r w:rsidRPr="00B50AB0">
        <w:rPr>
          <w:sz w:val="18"/>
          <w:szCs w:val="18"/>
        </w:rPr>
        <w:t>О внесении изменений в постановление администрации городского поселения Агириш от 04.09.2013 № 169/НПА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городского поселения Агириш, и членов их семей на сайте администрации городского поселения Агириш и предоставления этих сведений средствам массовой информации для опубликования»</w:t>
      </w:r>
      <w:proofErr w:type="gramEnd"/>
    </w:p>
    <w:p w:rsidR="00B50AB0" w:rsidRPr="00B50AB0" w:rsidRDefault="00B50AB0" w:rsidP="00B50AB0">
      <w:pPr>
        <w:autoSpaceDE w:val="0"/>
        <w:autoSpaceDN w:val="0"/>
        <w:adjustRightInd w:val="0"/>
        <w:rPr>
          <w:bCs/>
          <w:sz w:val="18"/>
          <w:szCs w:val="18"/>
        </w:rPr>
      </w:pPr>
    </w:p>
    <w:p w:rsidR="00B50AB0" w:rsidRPr="00B50AB0" w:rsidRDefault="00B50AB0" w:rsidP="00B50AB0">
      <w:pPr>
        <w:autoSpaceDE w:val="0"/>
        <w:autoSpaceDN w:val="0"/>
        <w:adjustRightInd w:val="0"/>
        <w:ind w:firstLine="360"/>
        <w:rPr>
          <w:bCs/>
          <w:sz w:val="18"/>
          <w:szCs w:val="18"/>
        </w:rPr>
      </w:pPr>
      <w:proofErr w:type="gramStart"/>
      <w:r w:rsidRPr="00B50AB0">
        <w:rPr>
          <w:bCs/>
          <w:sz w:val="18"/>
          <w:szCs w:val="18"/>
        </w:rPr>
        <w:t>В соответствии с Федеральным законом от 25.12.2008 № 273-ФЗ «О противодействии коррупции», Федеральным законом от 31.07.2020 № 259-ФЗ «О цифровых финансовых активах, цифровой валюте и о внесении изменений в отдельные законодательные акты Российской Федерации», постановлением Губернатора Ханты-Мансийского автономного округа – Югры от 21.08.2013 № 106 «О Порядке размещения сведений о доходах, расходах, об имуществе и обязательствах имущественного характера отдельных категорий лиц и членов их</w:t>
      </w:r>
      <w:proofErr w:type="gramEnd"/>
      <w:r w:rsidRPr="00B50AB0">
        <w:rPr>
          <w:bCs/>
          <w:sz w:val="18"/>
          <w:szCs w:val="18"/>
        </w:rPr>
        <w:t xml:space="preserve"> семей на едином официальном </w:t>
      </w:r>
      <w:proofErr w:type="gramStart"/>
      <w:r w:rsidRPr="00B50AB0">
        <w:rPr>
          <w:bCs/>
          <w:sz w:val="18"/>
          <w:szCs w:val="18"/>
        </w:rPr>
        <w:t>сайте</w:t>
      </w:r>
      <w:proofErr w:type="gramEnd"/>
      <w:r w:rsidRPr="00B50AB0">
        <w:rPr>
          <w:bCs/>
          <w:sz w:val="18"/>
          <w:szCs w:val="18"/>
        </w:rPr>
        <w:t xml:space="preserve"> государственных органов Ханты-Мансийского автономного округа - Югры и предоставления этих сведений общероссийским и окружным средствам массовой информации для опубликования», Уставом городского поселения Агириш: </w:t>
      </w:r>
    </w:p>
    <w:p w:rsidR="00B50AB0" w:rsidRPr="00B50AB0" w:rsidRDefault="00B50AB0" w:rsidP="00B50AB0">
      <w:pPr>
        <w:autoSpaceDE w:val="0"/>
        <w:autoSpaceDN w:val="0"/>
        <w:adjustRightInd w:val="0"/>
        <w:ind w:firstLine="360"/>
        <w:rPr>
          <w:bCs/>
          <w:sz w:val="18"/>
          <w:szCs w:val="18"/>
        </w:rPr>
      </w:pPr>
    </w:p>
    <w:p w:rsidR="00B50AB0" w:rsidRPr="00B50AB0" w:rsidRDefault="00B50AB0" w:rsidP="00B50AB0">
      <w:pPr>
        <w:pStyle w:val="af"/>
        <w:numPr>
          <w:ilvl w:val="0"/>
          <w:numId w:val="64"/>
        </w:numPr>
        <w:suppressAutoHyphens/>
        <w:spacing w:after="0" w:line="240" w:lineRule="auto"/>
        <w:jc w:val="both"/>
        <w:rPr>
          <w:rFonts w:ascii="Times New Roman" w:hAnsi="Times New Roman"/>
          <w:sz w:val="18"/>
          <w:szCs w:val="18"/>
        </w:rPr>
      </w:pPr>
      <w:proofErr w:type="gramStart"/>
      <w:r w:rsidRPr="00B50AB0">
        <w:rPr>
          <w:rFonts w:ascii="Times New Roman" w:hAnsi="Times New Roman"/>
          <w:sz w:val="18"/>
          <w:szCs w:val="18"/>
        </w:rPr>
        <w:t>Внести в постановление администрации городского поселения Агириш от 04.09.2013 № 169/НПА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администрации городского поселения Агириш, и членов их семей на сайте администрации городского поселения Агириш и предоставления этих сведений средствам массовой информации для опубликования» следующие изменения:</w:t>
      </w:r>
      <w:proofErr w:type="gramEnd"/>
    </w:p>
    <w:p w:rsidR="00B50AB0" w:rsidRPr="00B50AB0" w:rsidRDefault="00B50AB0" w:rsidP="00B50AB0">
      <w:pPr>
        <w:pStyle w:val="af"/>
        <w:numPr>
          <w:ilvl w:val="1"/>
          <w:numId w:val="64"/>
        </w:numPr>
        <w:suppressAutoHyphens/>
        <w:spacing w:after="0" w:line="240" w:lineRule="auto"/>
        <w:jc w:val="both"/>
        <w:rPr>
          <w:rFonts w:ascii="Times New Roman" w:hAnsi="Times New Roman"/>
          <w:sz w:val="18"/>
          <w:szCs w:val="18"/>
        </w:rPr>
      </w:pPr>
      <w:r w:rsidRPr="00B50AB0">
        <w:rPr>
          <w:rFonts w:ascii="Times New Roman" w:hAnsi="Times New Roman"/>
          <w:sz w:val="18"/>
          <w:szCs w:val="18"/>
        </w:rPr>
        <w:t xml:space="preserve"> В приложении к постановлению:</w:t>
      </w:r>
    </w:p>
    <w:p w:rsidR="00B50AB0" w:rsidRPr="00B50AB0" w:rsidRDefault="00B50AB0" w:rsidP="00B50AB0">
      <w:pPr>
        <w:pStyle w:val="af"/>
        <w:numPr>
          <w:ilvl w:val="2"/>
          <w:numId w:val="64"/>
        </w:numPr>
        <w:suppressAutoHyphens/>
        <w:spacing w:after="0" w:line="240" w:lineRule="auto"/>
        <w:jc w:val="both"/>
        <w:rPr>
          <w:rFonts w:ascii="Times New Roman" w:hAnsi="Times New Roman"/>
          <w:sz w:val="18"/>
          <w:szCs w:val="18"/>
        </w:rPr>
      </w:pPr>
      <w:r w:rsidRPr="00B50AB0">
        <w:rPr>
          <w:rFonts w:ascii="Times New Roman" w:hAnsi="Times New Roman"/>
          <w:sz w:val="18"/>
          <w:szCs w:val="18"/>
        </w:rPr>
        <w:t>Подпункт «г» пункта 2 изложить в следующей редакции:</w:t>
      </w:r>
    </w:p>
    <w:p w:rsidR="00B50AB0" w:rsidRPr="00B50AB0" w:rsidRDefault="00B50AB0" w:rsidP="00B50AB0">
      <w:pPr>
        <w:widowControl w:val="0"/>
        <w:tabs>
          <w:tab w:val="left" w:pos="7620"/>
        </w:tabs>
        <w:autoSpaceDE w:val="0"/>
        <w:autoSpaceDN w:val="0"/>
        <w:adjustRightInd w:val="0"/>
        <w:jc w:val="both"/>
        <w:rPr>
          <w:sz w:val="18"/>
          <w:szCs w:val="18"/>
        </w:rPr>
      </w:pPr>
      <w:proofErr w:type="gramStart"/>
      <w:r w:rsidRPr="00B50AB0">
        <w:rPr>
          <w:sz w:val="18"/>
          <w:szCs w:val="18"/>
        </w:rPr>
        <w:t>« г) сведения об источниках получения средств, за счет которых совершены сделки (совершена сделка) по приобретению земельного участка, другого объекта</w:t>
      </w:r>
      <w:r>
        <w:rPr>
          <w:sz w:val="18"/>
          <w:szCs w:val="18"/>
        </w:rPr>
        <w:t xml:space="preserve"> </w:t>
      </w:r>
      <w:r w:rsidRPr="00B50AB0">
        <w:rPr>
          <w:sz w:val="18"/>
          <w:szCs w:val="18"/>
        </w:rPr>
        <w:t>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rsidRPr="00B50AB0">
        <w:rPr>
          <w:sz w:val="18"/>
          <w:szCs w:val="18"/>
        </w:rPr>
        <w:t xml:space="preserve"> отчетному периоду</w:t>
      </w:r>
      <w:proofErr w:type="gramStart"/>
      <w:r w:rsidRPr="00B50AB0">
        <w:rPr>
          <w:sz w:val="18"/>
          <w:szCs w:val="18"/>
        </w:rPr>
        <w:t>.»;</w:t>
      </w:r>
      <w:proofErr w:type="gramEnd"/>
    </w:p>
    <w:p w:rsidR="00B50AB0" w:rsidRPr="00B50AB0" w:rsidRDefault="00B50AB0" w:rsidP="00B50AB0">
      <w:pPr>
        <w:pStyle w:val="af"/>
        <w:numPr>
          <w:ilvl w:val="2"/>
          <w:numId w:val="64"/>
        </w:numPr>
        <w:suppressAutoHyphens/>
        <w:spacing w:after="0" w:line="240" w:lineRule="auto"/>
        <w:jc w:val="both"/>
        <w:rPr>
          <w:rFonts w:ascii="Times New Roman" w:hAnsi="Times New Roman"/>
          <w:sz w:val="18"/>
          <w:szCs w:val="18"/>
        </w:rPr>
      </w:pPr>
      <w:r w:rsidRPr="00B50AB0">
        <w:rPr>
          <w:rFonts w:ascii="Times New Roman" w:hAnsi="Times New Roman"/>
          <w:sz w:val="18"/>
          <w:szCs w:val="18"/>
        </w:rPr>
        <w:t>Подпункт «б» пункта 4 изложить в следующей редакции:</w:t>
      </w:r>
    </w:p>
    <w:p w:rsidR="00B50AB0" w:rsidRPr="00B50AB0" w:rsidRDefault="00B50AB0" w:rsidP="00B50AB0">
      <w:pPr>
        <w:pStyle w:val="af"/>
        <w:suppressAutoHyphens/>
        <w:ind w:left="1080"/>
        <w:rPr>
          <w:rFonts w:ascii="Times New Roman" w:hAnsi="Times New Roman"/>
          <w:sz w:val="18"/>
          <w:szCs w:val="18"/>
        </w:rPr>
      </w:pPr>
      <w:r w:rsidRPr="00B50AB0">
        <w:rPr>
          <w:rFonts w:ascii="Times New Roman" w:hAnsi="Times New Roman"/>
          <w:sz w:val="18"/>
          <w:szCs w:val="18"/>
        </w:rPr>
        <w:t xml:space="preserve">« б) муниципальных служащих </w:t>
      </w:r>
      <w:proofErr w:type="spellStart"/>
      <w:r w:rsidRPr="00B50AB0">
        <w:rPr>
          <w:rFonts w:ascii="Times New Roman" w:hAnsi="Times New Roman"/>
          <w:sz w:val="18"/>
          <w:szCs w:val="18"/>
        </w:rPr>
        <w:t>АГП</w:t>
      </w:r>
      <w:proofErr w:type="spellEnd"/>
      <w:r w:rsidRPr="00B50AB0">
        <w:rPr>
          <w:rFonts w:ascii="Times New Roman" w:hAnsi="Times New Roman"/>
          <w:sz w:val="18"/>
          <w:szCs w:val="18"/>
        </w:rPr>
        <w:t xml:space="preserve"> Агириш, замещающих должности муниципальной службы в </w:t>
      </w:r>
      <w:proofErr w:type="spellStart"/>
      <w:r w:rsidRPr="00B50AB0">
        <w:rPr>
          <w:rFonts w:ascii="Times New Roman" w:hAnsi="Times New Roman"/>
          <w:sz w:val="18"/>
          <w:szCs w:val="18"/>
        </w:rPr>
        <w:t>АГП</w:t>
      </w:r>
      <w:proofErr w:type="spellEnd"/>
      <w:r w:rsidRPr="00B50AB0">
        <w:rPr>
          <w:rFonts w:ascii="Times New Roman" w:hAnsi="Times New Roman"/>
          <w:sz w:val="18"/>
          <w:szCs w:val="18"/>
        </w:rPr>
        <w:t xml:space="preserve"> Агириш.»;</w:t>
      </w:r>
    </w:p>
    <w:p w:rsidR="00B50AB0" w:rsidRPr="00B50AB0" w:rsidRDefault="00B50AB0" w:rsidP="00B50AB0">
      <w:pPr>
        <w:pStyle w:val="af"/>
        <w:numPr>
          <w:ilvl w:val="2"/>
          <w:numId w:val="64"/>
        </w:numPr>
        <w:suppressAutoHyphens/>
        <w:spacing w:after="0" w:line="240" w:lineRule="auto"/>
        <w:jc w:val="both"/>
        <w:rPr>
          <w:rFonts w:ascii="Times New Roman" w:hAnsi="Times New Roman"/>
          <w:sz w:val="18"/>
          <w:szCs w:val="18"/>
        </w:rPr>
      </w:pPr>
      <w:r w:rsidRPr="00B50AB0">
        <w:rPr>
          <w:rFonts w:ascii="Times New Roman" w:hAnsi="Times New Roman"/>
          <w:sz w:val="18"/>
          <w:szCs w:val="18"/>
        </w:rPr>
        <w:t>В пункте 6 слова «главным специалистом по вопросам муниципальной службы и кадровой политики» заменить словами «главным специалистом муниципальной службы и кадровой политики»;</w:t>
      </w:r>
    </w:p>
    <w:p w:rsidR="00B50AB0" w:rsidRPr="00B50AB0" w:rsidRDefault="00B50AB0" w:rsidP="00B50AB0">
      <w:pPr>
        <w:pStyle w:val="af"/>
        <w:numPr>
          <w:ilvl w:val="2"/>
          <w:numId w:val="64"/>
        </w:numPr>
        <w:spacing w:after="0" w:line="240" w:lineRule="auto"/>
        <w:jc w:val="both"/>
        <w:rPr>
          <w:rFonts w:ascii="Times New Roman" w:hAnsi="Times New Roman"/>
          <w:sz w:val="18"/>
          <w:szCs w:val="18"/>
        </w:rPr>
      </w:pPr>
      <w:r w:rsidRPr="00B50AB0">
        <w:rPr>
          <w:rFonts w:ascii="Times New Roman" w:hAnsi="Times New Roman"/>
          <w:sz w:val="18"/>
          <w:szCs w:val="18"/>
        </w:rPr>
        <w:t xml:space="preserve"> В пункте 7 слова «Главным специалистом по вопросам муниципальной службы и кадровой политики» заменить словами «Главным специалистом муниципальной службы и кадровой политики»;</w:t>
      </w:r>
    </w:p>
    <w:p w:rsidR="00B50AB0" w:rsidRPr="00B50AB0" w:rsidRDefault="00B50AB0" w:rsidP="00B50AB0">
      <w:pPr>
        <w:pStyle w:val="af"/>
        <w:numPr>
          <w:ilvl w:val="2"/>
          <w:numId w:val="64"/>
        </w:numPr>
        <w:spacing w:after="0" w:line="240" w:lineRule="auto"/>
        <w:jc w:val="both"/>
        <w:rPr>
          <w:rFonts w:ascii="Times New Roman" w:hAnsi="Times New Roman"/>
          <w:sz w:val="18"/>
          <w:szCs w:val="18"/>
        </w:rPr>
      </w:pPr>
      <w:r w:rsidRPr="00B50AB0">
        <w:rPr>
          <w:rFonts w:ascii="Times New Roman" w:hAnsi="Times New Roman"/>
          <w:sz w:val="18"/>
          <w:szCs w:val="18"/>
        </w:rPr>
        <w:t>В пункте 8 слова «Главный специалист по вопросам муниципальной службы и кадровой политики» заменить словами «Главный специалист муниципальной службы и кадровой политики».</w:t>
      </w:r>
    </w:p>
    <w:p w:rsidR="00B50AB0" w:rsidRPr="00B50AB0" w:rsidRDefault="00B50AB0" w:rsidP="00B50AB0">
      <w:pPr>
        <w:pStyle w:val="af"/>
        <w:numPr>
          <w:ilvl w:val="2"/>
          <w:numId w:val="64"/>
        </w:numPr>
        <w:suppressAutoHyphens/>
        <w:spacing w:after="0" w:line="240" w:lineRule="auto"/>
        <w:jc w:val="both"/>
        <w:rPr>
          <w:rFonts w:ascii="Times New Roman" w:hAnsi="Times New Roman"/>
          <w:sz w:val="18"/>
          <w:szCs w:val="18"/>
        </w:rPr>
      </w:pPr>
      <w:r w:rsidRPr="00B50AB0">
        <w:rPr>
          <w:rFonts w:ascii="Times New Roman" w:hAnsi="Times New Roman"/>
          <w:sz w:val="18"/>
          <w:szCs w:val="18"/>
        </w:rPr>
        <w:t>Приложение к Порядку изложить в новой редакции (приложение).</w:t>
      </w:r>
    </w:p>
    <w:p w:rsidR="00B50AB0" w:rsidRPr="00B50AB0" w:rsidRDefault="00B50AB0" w:rsidP="00B50AB0">
      <w:pPr>
        <w:pStyle w:val="af"/>
        <w:numPr>
          <w:ilvl w:val="0"/>
          <w:numId w:val="64"/>
        </w:numPr>
        <w:tabs>
          <w:tab w:val="left" w:pos="1080"/>
          <w:tab w:val="left" w:pos="1620"/>
        </w:tabs>
        <w:spacing w:after="0" w:line="240" w:lineRule="atLeast"/>
        <w:jc w:val="both"/>
        <w:rPr>
          <w:rFonts w:ascii="Times New Roman" w:hAnsi="Times New Roman"/>
          <w:sz w:val="18"/>
          <w:szCs w:val="18"/>
        </w:rPr>
      </w:pPr>
      <w:r w:rsidRPr="00B50AB0">
        <w:rPr>
          <w:rFonts w:ascii="Times New Roman" w:hAnsi="Times New Roman"/>
          <w:sz w:val="18"/>
          <w:szCs w:val="18"/>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B50AB0" w:rsidRPr="00B50AB0" w:rsidRDefault="00B50AB0" w:rsidP="00B50AB0">
      <w:pPr>
        <w:numPr>
          <w:ilvl w:val="0"/>
          <w:numId w:val="64"/>
        </w:numPr>
        <w:tabs>
          <w:tab w:val="left" w:pos="1080"/>
          <w:tab w:val="left" w:pos="1620"/>
        </w:tabs>
        <w:spacing w:line="240" w:lineRule="atLeast"/>
        <w:jc w:val="both"/>
        <w:rPr>
          <w:sz w:val="18"/>
          <w:szCs w:val="18"/>
        </w:rPr>
      </w:pPr>
      <w:r w:rsidRPr="00B50AB0">
        <w:rPr>
          <w:sz w:val="18"/>
          <w:szCs w:val="18"/>
        </w:rPr>
        <w:t>Настоящее постановление вступает в силу с момента официального опубликования и распространяется на правоотношения, возникшие с 01.01.2023 года.</w:t>
      </w:r>
    </w:p>
    <w:p w:rsidR="00B50AB0" w:rsidRPr="00B50AB0" w:rsidRDefault="00B50AB0" w:rsidP="00B50AB0">
      <w:pPr>
        <w:numPr>
          <w:ilvl w:val="0"/>
          <w:numId w:val="64"/>
        </w:numPr>
        <w:tabs>
          <w:tab w:val="left" w:pos="1080"/>
          <w:tab w:val="left" w:pos="1620"/>
        </w:tabs>
        <w:spacing w:line="240" w:lineRule="atLeast"/>
        <w:jc w:val="both"/>
        <w:rPr>
          <w:sz w:val="18"/>
          <w:szCs w:val="18"/>
        </w:rPr>
      </w:pPr>
      <w:r w:rsidRPr="00B50AB0">
        <w:rPr>
          <w:sz w:val="18"/>
          <w:szCs w:val="18"/>
        </w:rPr>
        <w:t>Контроль исполнения настоящего постановления оставляю за собой.</w:t>
      </w:r>
    </w:p>
    <w:p w:rsidR="00B50AB0" w:rsidRPr="00B50AB0" w:rsidRDefault="00B50AB0" w:rsidP="00B50AB0">
      <w:pPr>
        <w:rPr>
          <w:kern w:val="2"/>
          <w:sz w:val="18"/>
          <w:szCs w:val="18"/>
        </w:rPr>
      </w:pPr>
    </w:p>
    <w:p w:rsidR="00B50AB0" w:rsidRPr="00B50AB0" w:rsidRDefault="00B50AB0" w:rsidP="00B50AB0">
      <w:pPr>
        <w:rPr>
          <w:kern w:val="2"/>
          <w:sz w:val="18"/>
          <w:szCs w:val="18"/>
        </w:rPr>
      </w:pPr>
    </w:p>
    <w:p w:rsidR="00B50AB0" w:rsidRPr="00B50AB0" w:rsidRDefault="00B50AB0" w:rsidP="00B50AB0">
      <w:pPr>
        <w:ind w:firstLine="540"/>
        <w:rPr>
          <w:kern w:val="2"/>
          <w:sz w:val="18"/>
          <w:szCs w:val="18"/>
        </w:rPr>
      </w:pPr>
    </w:p>
    <w:p w:rsidR="00B50AB0" w:rsidRPr="00B50AB0" w:rsidRDefault="00B50AB0" w:rsidP="00B50AB0">
      <w:pPr>
        <w:tabs>
          <w:tab w:val="num" w:pos="1068"/>
        </w:tabs>
        <w:rPr>
          <w:kern w:val="2"/>
          <w:sz w:val="18"/>
          <w:szCs w:val="18"/>
        </w:rPr>
      </w:pPr>
      <w:r w:rsidRPr="00B50AB0">
        <w:rPr>
          <w:sz w:val="18"/>
          <w:szCs w:val="18"/>
        </w:rPr>
        <w:t>Глава городского поселения Агириш                                                             И.В. Ермолаева</w:t>
      </w:r>
    </w:p>
    <w:p w:rsidR="00B50AB0" w:rsidRPr="00B50AB0" w:rsidRDefault="00B50AB0" w:rsidP="00B50AB0">
      <w:pPr>
        <w:rPr>
          <w:sz w:val="18"/>
          <w:szCs w:val="18"/>
        </w:rPr>
      </w:pPr>
    </w:p>
    <w:p w:rsidR="00B50AB0" w:rsidRDefault="00B50AB0" w:rsidP="00B50AB0"/>
    <w:p w:rsidR="00B50AB0" w:rsidRDefault="00B50AB0" w:rsidP="00B50AB0"/>
    <w:p w:rsidR="00B50AB0" w:rsidRDefault="00B50AB0" w:rsidP="00B50AB0"/>
    <w:p w:rsidR="00B50AB0" w:rsidRDefault="00B50AB0" w:rsidP="00B50AB0"/>
    <w:p w:rsidR="00B50AB0" w:rsidRDefault="00B50AB0" w:rsidP="00B50AB0"/>
    <w:p w:rsidR="00B50AB0" w:rsidRDefault="00B50AB0" w:rsidP="00B50AB0">
      <w:pPr>
        <w:sectPr w:rsidR="00B50AB0" w:rsidSect="00A32307">
          <w:pgSz w:w="11906" w:h="16838"/>
          <w:pgMar w:top="567" w:right="566" w:bottom="426" w:left="1701" w:header="708" w:footer="708" w:gutter="0"/>
          <w:cols w:space="708"/>
          <w:docGrid w:linePitch="360"/>
        </w:sectPr>
      </w:pPr>
    </w:p>
    <w:p w:rsidR="00B50AB0" w:rsidRPr="00B50AB0" w:rsidRDefault="00B50AB0" w:rsidP="00B50AB0">
      <w:pPr>
        <w:jc w:val="right"/>
        <w:rPr>
          <w:rFonts w:eastAsia="Calibri"/>
          <w:sz w:val="18"/>
          <w:szCs w:val="18"/>
          <w:lang w:eastAsia="en-US"/>
        </w:rPr>
      </w:pPr>
      <w:r w:rsidRPr="00B50AB0">
        <w:rPr>
          <w:rFonts w:eastAsia="Calibri"/>
          <w:sz w:val="18"/>
          <w:szCs w:val="18"/>
          <w:lang w:eastAsia="en-US"/>
        </w:rPr>
        <w:lastRenderedPageBreak/>
        <w:t xml:space="preserve">Приложение </w:t>
      </w:r>
    </w:p>
    <w:p w:rsidR="00B50AB0" w:rsidRPr="00B50AB0" w:rsidRDefault="00B50AB0" w:rsidP="00B50AB0">
      <w:pPr>
        <w:jc w:val="right"/>
        <w:rPr>
          <w:rFonts w:eastAsia="Calibri"/>
          <w:sz w:val="18"/>
          <w:szCs w:val="18"/>
          <w:lang w:eastAsia="en-US"/>
        </w:rPr>
      </w:pPr>
      <w:r w:rsidRPr="00B50AB0">
        <w:rPr>
          <w:rFonts w:eastAsia="Calibri"/>
          <w:sz w:val="18"/>
          <w:szCs w:val="18"/>
          <w:lang w:eastAsia="en-US"/>
        </w:rPr>
        <w:t>к постановлению</w:t>
      </w:r>
    </w:p>
    <w:p w:rsidR="00B50AB0" w:rsidRPr="00B50AB0" w:rsidRDefault="00B50AB0" w:rsidP="00B50AB0">
      <w:pPr>
        <w:jc w:val="right"/>
        <w:rPr>
          <w:rFonts w:eastAsia="Calibri"/>
          <w:sz w:val="18"/>
          <w:szCs w:val="18"/>
          <w:lang w:eastAsia="en-US"/>
        </w:rPr>
      </w:pPr>
      <w:r w:rsidRPr="00B50AB0">
        <w:rPr>
          <w:rFonts w:eastAsia="Calibri"/>
          <w:sz w:val="18"/>
          <w:szCs w:val="18"/>
          <w:lang w:eastAsia="en-US"/>
        </w:rPr>
        <w:t>администрации городского поселения Агириш</w:t>
      </w:r>
    </w:p>
    <w:p w:rsidR="00B50AB0" w:rsidRPr="00B50AB0" w:rsidRDefault="00B50AB0" w:rsidP="00B50AB0">
      <w:pPr>
        <w:jc w:val="right"/>
        <w:rPr>
          <w:rFonts w:eastAsia="Calibri"/>
          <w:sz w:val="18"/>
          <w:szCs w:val="18"/>
          <w:lang w:eastAsia="en-US"/>
        </w:rPr>
      </w:pPr>
      <w:r w:rsidRPr="00B50AB0">
        <w:rPr>
          <w:rFonts w:eastAsia="Calibri"/>
          <w:sz w:val="18"/>
          <w:szCs w:val="18"/>
          <w:lang w:eastAsia="en-US"/>
        </w:rPr>
        <w:t>от «11» декабря 2023 г. № 315/НПА</w:t>
      </w:r>
    </w:p>
    <w:p w:rsidR="00B50AB0" w:rsidRPr="00B50AB0" w:rsidRDefault="00B50AB0" w:rsidP="00B50AB0">
      <w:pPr>
        <w:ind w:right="-434"/>
        <w:jc w:val="right"/>
        <w:rPr>
          <w:rFonts w:eastAsia="Calibri"/>
          <w:sz w:val="18"/>
          <w:szCs w:val="18"/>
          <w:lang w:eastAsia="en-US"/>
        </w:rPr>
      </w:pPr>
    </w:p>
    <w:p w:rsidR="00B50AB0" w:rsidRPr="00B50AB0" w:rsidRDefault="00B50AB0" w:rsidP="00B50AB0">
      <w:pPr>
        <w:widowControl w:val="0"/>
        <w:autoSpaceDE w:val="0"/>
        <w:autoSpaceDN w:val="0"/>
        <w:adjustRightInd w:val="0"/>
        <w:ind w:firstLine="567"/>
        <w:jc w:val="center"/>
        <w:rPr>
          <w:b/>
          <w:bCs/>
          <w:sz w:val="18"/>
          <w:szCs w:val="18"/>
        </w:rPr>
      </w:pPr>
      <w:r w:rsidRPr="00B50AB0">
        <w:rPr>
          <w:b/>
          <w:bCs/>
          <w:sz w:val="18"/>
          <w:szCs w:val="18"/>
        </w:rPr>
        <w:t>Сведения</w:t>
      </w:r>
    </w:p>
    <w:p w:rsidR="00B50AB0" w:rsidRPr="00B50AB0" w:rsidRDefault="00B50AB0" w:rsidP="00B50AB0">
      <w:pPr>
        <w:widowControl w:val="0"/>
        <w:autoSpaceDE w:val="0"/>
        <w:autoSpaceDN w:val="0"/>
        <w:adjustRightInd w:val="0"/>
        <w:ind w:firstLine="567"/>
        <w:jc w:val="center"/>
        <w:rPr>
          <w:b/>
          <w:bCs/>
          <w:sz w:val="18"/>
          <w:szCs w:val="18"/>
        </w:rPr>
      </w:pPr>
      <w:r w:rsidRPr="00B50AB0">
        <w:rPr>
          <w:b/>
          <w:bCs/>
          <w:sz w:val="18"/>
          <w:szCs w:val="18"/>
        </w:rPr>
        <w:t>о доходах, расходах, об имуществе и обязательствах имущественного характера</w:t>
      </w:r>
    </w:p>
    <w:p w:rsidR="00B50AB0" w:rsidRPr="00B50AB0" w:rsidRDefault="00B50AB0" w:rsidP="00B50AB0">
      <w:pPr>
        <w:widowControl w:val="0"/>
        <w:autoSpaceDE w:val="0"/>
        <w:autoSpaceDN w:val="0"/>
        <w:adjustRightInd w:val="0"/>
        <w:ind w:firstLine="567"/>
        <w:jc w:val="center"/>
        <w:rPr>
          <w:b/>
          <w:bCs/>
          <w:sz w:val="18"/>
          <w:szCs w:val="18"/>
        </w:rPr>
      </w:pPr>
      <w:r w:rsidRPr="00B50AB0">
        <w:rPr>
          <w:b/>
          <w:bCs/>
          <w:sz w:val="18"/>
          <w:szCs w:val="18"/>
        </w:rPr>
        <w:t>_________________________________________</w:t>
      </w:r>
    </w:p>
    <w:p w:rsidR="00B50AB0" w:rsidRPr="00B50AB0" w:rsidRDefault="00B50AB0" w:rsidP="00B50AB0">
      <w:pPr>
        <w:widowControl w:val="0"/>
        <w:autoSpaceDE w:val="0"/>
        <w:autoSpaceDN w:val="0"/>
        <w:adjustRightInd w:val="0"/>
        <w:ind w:firstLine="567"/>
        <w:jc w:val="center"/>
        <w:rPr>
          <w:b/>
          <w:bCs/>
          <w:sz w:val="18"/>
          <w:szCs w:val="18"/>
        </w:rPr>
      </w:pPr>
      <w:r w:rsidRPr="00B50AB0">
        <w:rPr>
          <w:b/>
          <w:bCs/>
          <w:sz w:val="18"/>
          <w:szCs w:val="18"/>
        </w:rPr>
        <w:t>(полное наименование должности)</w:t>
      </w:r>
    </w:p>
    <w:p w:rsidR="00B50AB0" w:rsidRPr="00B50AB0" w:rsidRDefault="00B50AB0" w:rsidP="00B50AB0">
      <w:pPr>
        <w:widowControl w:val="0"/>
        <w:autoSpaceDE w:val="0"/>
        <w:autoSpaceDN w:val="0"/>
        <w:adjustRightInd w:val="0"/>
        <w:ind w:firstLine="567"/>
        <w:jc w:val="center"/>
        <w:rPr>
          <w:b/>
          <w:bCs/>
          <w:sz w:val="18"/>
          <w:szCs w:val="18"/>
        </w:rPr>
      </w:pPr>
      <w:r w:rsidRPr="00B50AB0">
        <w:rPr>
          <w:b/>
          <w:bCs/>
          <w:sz w:val="18"/>
          <w:szCs w:val="18"/>
        </w:rPr>
        <w:t>за период с 1 января по 31 декабря _____ года</w:t>
      </w:r>
    </w:p>
    <w:p w:rsidR="00B50AB0" w:rsidRPr="00B50AB0" w:rsidRDefault="00B50AB0" w:rsidP="00B50AB0">
      <w:pPr>
        <w:widowControl w:val="0"/>
        <w:autoSpaceDE w:val="0"/>
        <w:autoSpaceDN w:val="0"/>
        <w:ind w:firstLine="567"/>
        <w:rPr>
          <w:sz w:val="18"/>
          <w:szCs w:val="18"/>
          <w:lang w:eastAsia="en-US"/>
        </w:rPr>
      </w:pPr>
    </w:p>
    <w:tbl>
      <w:tblPr>
        <w:tblW w:w="15030" w:type="dxa"/>
        <w:tblInd w:w="771" w:type="dxa"/>
        <w:tblLayout w:type="fixed"/>
        <w:tblCellMar>
          <w:top w:w="102" w:type="dxa"/>
          <w:left w:w="62" w:type="dxa"/>
          <w:bottom w:w="102" w:type="dxa"/>
          <w:right w:w="62" w:type="dxa"/>
        </w:tblCellMar>
        <w:tblLook w:val="04A0" w:firstRow="1" w:lastRow="0" w:firstColumn="1" w:lastColumn="0" w:noHBand="0" w:noVBand="1"/>
      </w:tblPr>
      <w:tblGrid>
        <w:gridCol w:w="2646"/>
        <w:gridCol w:w="2269"/>
        <w:gridCol w:w="1276"/>
        <w:gridCol w:w="992"/>
        <w:gridCol w:w="992"/>
        <w:gridCol w:w="1275"/>
        <w:gridCol w:w="1195"/>
        <w:gridCol w:w="1074"/>
        <w:gridCol w:w="992"/>
        <w:gridCol w:w="2319"/>
      </w:tblGrid>
      <w:tr w:rsidR="00B50AB0" w:rsidRPr="00B50AB0" w:rsidTr="00B924B3">
        <w:trPr>
          <w:cantSplit/>
          <w:trHeight w:val="1185"/>
        </w:trPr>
        <w:tc>
          <w:tcPr>
            <w:tcW w:w="2646" w:type="dxa"/>
            <w:vMerge w:val="restart"/>
            <w:tcBorders>
              <w:top w:val="single" w:sz="4" w:space="0" w:color="auto"/>
              <w:left w:val="single" w:sz="4" w:space="0" w:color="000000"/>
              <w:bottom w:val="single" w:sz="4" w:space="0" w:color="auto"/>
              <w:right w:val="nil"/>
            </w:tcBorders>
          </w:tcPr>
          <w:p w:rsidR="00B50AB0" w:rsidRPr="00B50AB0" w:rsidRDefault="00B50AB0" w:rsidP="00B924B3">
            <w:pPr>
              <w:widowControl w:val="0"/>
              <w:autoSpaceDE w:val="0"/>
              <w:autoSpaceDN w:val="0"/>
              <w:snapToGrid w:val="0"/>
              <w:ind w:firstLine="567"/>
              <w:jc w:val="center"/>
              <w:rPr>
                <w:sz w:val="18"/>
                <w:szCs w:val="18"/>
              </w:rPr>
            </w:pPr>
          </w:p>
          <w:p w:rsidR="00B50AB0" w:rsidRPr="00B50AB0" w:rsidRDefault="00B50AB0" w:rsidP="00B924B3">
            <w:pPr>
              <w:widowControl w:val="0"/>
              <w:autoSpaceDE w:val="0"/>
              <w:autoSpaceDN w:val="0"/>
              <w:snapToGrid w:val="0"/>
              <w:ind w:firstLine="567"/>
              <w:jc w:val="center"/>
              <w:rPr>
                <w:sz w:val="18"/>
                <w:szCs w:val="18"/>
                <w:lang w:eastAsia="en-US"/>
              </w:rPr>
            </w:pPr>
          </w:p>
          <w:p w:rsidR="00B50AB0" w:rsidRPr="00B50AB0" w:rsidRDefault="00B50AB0" w:rsidP="00B924B3">
            <w:pPr>
              <w:widowControl w:val="0"/>
              <w:autoSpaceDE w:val="0"/>
              <w:autoSpaceDN w:val="0"/>
              <w:snapToGrid w:val="0"/>
              <w:ind w:firstLine="567"/>
              <w:jc w:val="center"/>
              <w:rPr>
                <w:sz w:val="18"/>
                <w:szCs w:val="18"/>
                <w:lang w:eastAsia="en-US"/>
              </w:rPr>
            </w:pPr>
          </w:p>
          <w:p w:rsidR="00B50AB0" w:rsidRPr="00B50AB0" w:rsidRDefault="00B50AB0" w:rsidP="00B924B3">
            <w:pPr>
              <w:widowControl w:val="0"/>
              <w:autoSpaceDE w:val="0"/>
              <w:autoSpaceDN w:val="0"/>
              <w:snapToGrid w:val="0"/>
              <w:ind w:firstLine="567"/>
              <w:jc w:val="center"/>
              <w:rPr>
                <w:sz w:val="18"/>
                <w:szCs w:val="18"/>
                <w:lang w:eastAsia="en-US"/>
              </w:rPr>
            </w:pPr>
          </w:p>
          <w:p w:rsidR="00B50AB0" w:rsidRPr="00B50AB0" w:rsidRDefault="00B50AB0" w:rsidP="00B924B3">
            <w:pPr>
              <w:widowControl w:val="0"/>
              <w:autoSpaceDE w:val="0"/>
              <w:autoSpaceDN w:val="0"/>
              <w:snapToGrid w:val="0"/>
              <w:ind w:firstLine="567"/>
              <w:jc w:val="center"/>
              <w:rPr>
                <w:sz w:val="18"/>
                <w:szCs w:val="18"/>
                <w:lang w:eastAsia="en-US"/>
              </w:rPr>
            </w:pPr>
          </w:p>
          <w:p w:rsidR="00B50AB0" w:rsidRPr="00B50AB0" w:rsidRDefault="00B50AB0" w:rsidP="00B924B3">
            <w:pPr>
              <w:widowControl w:val="0"/>
              <w:autoSpaceDE w:val="0"/>
              <w:autoSpaceDN w:val="0"/>
              <w:snapToGrid w:val="0"/>
              <w:ind w:firstLine="567"/>
              <w:jc w:val="center"/>
              <w:rPr>
                <w:sz w:val="18"/>
                <w:szCs w:val="18"/>
                <w:lang w:eastAsia="en-US"/>
              </w:rPr>
            </w:pPr>
          </w:p>
          <w:p w:rsidR="00B50AB0" w:rsidRPr="00B50AB0" w:rsidRDefault="00B50AB0" w:rsidP="00B924B3">
            <w:pPr>
              <w:widowControl w:val="0"/>
              <w:autoSpaceDE w:val="0"/>
              <w:autoSpaceDN w:val="0"/>
              <w:snapToGrid w:val="0"/>
              <w:ind w:firstLine="567"/>
              <w:jc w:val="center"/>
              <w:rPr>
                <w:sz w:val="18"/>
                <w:szCs w:val="18"/>
                <w:lang w:eastAsia="en-US"/>
              </w:rPr>
            </w:pPr>
          </w:p>
          <w:p w:rsidR="00B50AB0" w:rsidRPr="00B50AB0" w:rsidRDefault="00B50AB0" w:rsidP="00B924B3">
            <w:pPr>
              <w:widowControl w:val="0"/>
              <w:autoSpaceDE w:val="0"/>
              <w:autoSpaceDN w:val="0"/>
              <w:snapToGrid w:val="0"/>
              <w:ind w:firstLine="567"/>
              <w:jc w:val="center"/>
              <w:rPr>
                <w:sz w:val="18"/>
                <w:szCs w:val="18"/>
                <w:lang w:eastAsia="en-US"/>
              </w:rPr>
            </w:pPr>
          </w:p>
        </w:tc>
        <w:tc>
          <w:tcPr>
            <w:tcW w:w="2269" w:type="dxa"/>
            <w:vMerge w:val="restart"/>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jc w:val="center"/>
              <w:rPr>
                <w:sz w:val="18"/>
                <w:szCs w:val="18"/>
              </w:rPr>
            </w:pPr>
            <w:r w:rsidRPr="00B50AB0">
              <w:rPr>
                <w:sz w:val="18"/>
                <w:szCs w:val="18"/>
                <w:lang w:eastAsia="en-US"/>
              </w:rPr>
              <w:t>Декларированный годовой доход</w:t>
            </w:r>
          </w:p>
          <w:p w:rsidR="00B50AB0" w:rsidRPr="00B50AB0" w:rsidRDefault="00B50AB0" w:rsidP="00B924B3">
            <w:pPr>
              <w:widowControl w:val="0"/>
              <w:autoSpaceDE w:val="0"/>
              <w:autoSpaceDN w:val="0"/>
              <w:jc w:val="center"/>
              <w:rPr>
                <w:rFonts w:eastAsia="Calibri"/>
                <w:bCs/>
                <w:color w:val="0000FF"/>
                <w:sz w:val="18"/>
                <w:szCs w:val="18"/>
                <w:u w:val="single"/>
                <w:lang w:eastAsia="en-US"/>
              </w:rPr>
            </w:pPr>
            <w:r w:rsidRPr="00B50AB0">
              <w:rPr>
                <w:sz w:val="18"/>
                <w:szCs w:val="18"/>
                <w:lang w:eastAsia="en-US"/>
              </w:rPr>
              <w:t>за отчетный год (руб.)</w:t>
            </w:r>
          </w:p>
          <w:p w:rsidR="00B50AB0" w:rsidRPr="00B50AB0" w:rsidRDefault="00B50AB0" w:rsidP="00B924B3">
            <w:pPr>
              <w:widowControl w:val="0"/>
              <w:autoSpaceDE w:val="0"/>
              <w:autoSpaceDN w:val="0"/>
              <w:jc w:val="center"/>
              <w:rPr>
                <w:color w:val="0000FF"/>
                <w:sz w:val="18"/>
                <w:szCs w:val="18"/>
                <w:u w:val="single"/>
                <w:lang w:eastAsia="en-US"/>
              </w:rPr>
            </w:pPr>
            <w:r w:rsidRPr="00B50AB0">
              <w:rPr>
                <w:color w:val="0000FF"/>
                <w:sz w:val="18"/>
                <w:szCs w:val="18"/>
                <w:u w:val="single"/>
                <w:lang w:eastAsia="en-US"/>
              </w:rPr>
              <w:t>&lt; * &gt;</w:t>
            </w:r>
          </w:p>
          <w:p w:rsidR="00B50AB0" w:rsidRPr="00B50AB0" w:rsidRDefault="00B50AB0" w:rsidP="00B924B3">
            <w:pPr>
              <w:widowControl w:val="0"/>
              <w:autoSpaceDE w:val="0"/>
              <w:autoSpaceDN w:val="0"/>
              <w:jc w:val="center"/>
              <w:rPr>
                <w:color w:val="0000FF"/>
                <w:sz w:val="18"/>
                <w:szCs w:val="18"/>
                <w:u w:val="single"/>
                <w:lang w:eastAsia="en-US"/>
              </w:rPr>
            </w:pPr>
          </w:p>
          <w:p w:rsidR="00B50AB0" w:rsidRPr="00B50AB0" w:rsidRDefault="00B50AB0" w:rsidP="00B924B3">
            <w:pPr>
              <w:widowControl w:val="0"/>
              <w:autoSpaceDE w:val="0"/>
              <w:autoSpaceDN w:val="0"/>
              <w:jc w:val="center"/>
              <w:rPr>
                <w:color w:val="0000FF"/>
                <w:sz w:val="18"/>
                <w:szCs w:val="18"/>
                <w:u w:val="single"/>
                <w:lang w:eastAsia="en-US"/>
              </w:rPr>
            </w:pPr>
          </w:p>
          <w:p w:rsidR="00B50AB0" w:rsidRPr="00B50AB0" w:rsidRDefault="00B50AB0" w:rsidP="00B924B3">
            <w:pPr>
              <w:widowControl w:val="0"/>
              <w:autoSpaceDE w:val="0"/>
              <w:autoSpaceDN w:val="0"/>
              <w:jc w:val="center"/>
              <w:rPr>
                <w:color w:val="0000FF"/>
                <w:sz w:val="18"/>
                <w:szCs w:val="18"/>
                <w:u w:val="single"/>
                <w:lang w:eastAsia="en-US"/>
              </w:rPr>
            </w:pPr>
          </w:p>
          <w:p w:rsidR="00B50AB0" w:rsidRPr="00B50AB0" w:rsidRDefault="00B50AB0" w:rsidP="00B924B3">
            <w:pPr>
              <w:widowControl w:val="0"/>
              <w:autoSpaceDE w:val="0"/>
              <w:autoSpaceDN w:val="0"/>
              <w:jc w:val="center"/>
              <w:rPr>
                <w:sz w:val="18"/>
                <w:szCs w:val="18"/>
                <w:lang w:eastAsia="en-US"/>
              </w:rPr>
            </w:pPr>
          </w:p>
        </w:tc>
        <w:tc>
          <w:tcPr>
            <w:tcW w:w="4535" w:type="dxa"/>
            <w:gridSpan w:val="4"/>
            <w:tcBorders>
              <w:top w:val="single" w:sz="4" w:space="0" w:color="000000"/>
              <w:left w:val="single" w:sz="4" w:space="0" w:color="000000"/>
              <w:bottom w:val="single" w:sz="4" w:space="0" w:color="000000"/>
              <w:right w:val="nil"/>
            </w:tcBorders>
            <w:hideMark/>
          </w:tcPr>
          <w:p w:rsidR="00B50AB0" w:rsidRPr="00B50AB0" w:rsidRDefault="00B50AB0" w:rsidP="00B924B3">
            <w:pPr>
              <w:widowControl w:val="0"/>
              <w:autoSpaceDE w:val="0"/>
              <w:autoSpaceDN w:val="0"/>
              <w:jc w:val="center"/>
              <w:rPr>
                <w:sz w:val="18"/>
                <w:szCs w:val="18"/>
              </w:rPr>
            </w:pPr>
            <w:r w:rsidRPr="00B50AB0">
              <w:rPr>
                <w:sz w:val="18"/>
                <w:szCs w:val="18"/>
                <w:lang w:eastAsia="en-US"/>
              </w:rPr>
              <w:t xml:space="preserve">Перечень объектов недвижимого имущества и транспортных средств, принадлежащих </w:t>
            </w:r>
            <w:r w:rsidRPr="00B50AB0">
              <w:rPr>
                <w:sz w:val="18"/>
                <w:szCs w:val="18"/>
                <w:lang w:eastAsia="en-US"/>
              </w:rPr>
              <w:br/>
              <w:t xml:space="preserve">на </w:t>
            </w:r>
            <w:proofErr w:type="gramStart"/>
            <w:r w:rsidRPr="00B50AB0">
              <w:rPr>
                <w:sz w:val="18"/>
                <w:szCs w:val="18"/>
                <w:lang w:eastAsia="en-US"/>
              </w:rPr>
              <w:t>праве</w:t>
            </w:r>
            <w:proofErr w:type="gramEnd"/>
            <w:r w:rsidRPr="00B50AB0">
              <w:rPr>
                <w:sz w:val="18"/>
                <w:szCs w:val="18"/>
                <w:lang w:eastAsia="en-US"/>
              </w:rPr>
              <w:t xml:space="preserve"> собственности (источники получения средств, </w:t>
            </w:r>
            <w:r w:rsidRPr="00B50AB0">
              <w:rPr>
                <w:sz w:val="18"/>
                <w:szCs w:val="18"/>
                <w:lang w:eastAsia="en-US"/>
              </w:rPr>
              <w:br/>
              <w:t xml:space="preserve">за счет которых совершена сделка) </w:t>
            </w:r>
          </w:p>
          <w:p w:rsidR="00B50AB0" w:rsidRPr="00B50AB0" w:rsidRDefault="00B50AB0" w:rsidP="00B924B3">
            <w:pPr>
              <w:widowControl w:val="0"/>
              <w:autoSpaceDE w:val="0"/>
              <w:autoSpaceDN w:val="0"/>
              <w:jc w:val="center"/>
              <w:rPr>
                <w:sz w:val="18"/>
                <w:szCs w:val="18"/>
                <w:lang w:eastAsia="en-US"/>
              </w:rPr>
            </w:pPr>
            <w:hyperlink r:id="rId14" w:anchor="P141" w:history="1">
              <w:r w:rsidRPr="00B50AB0">
                <w:rPr>
                  <w:color w:val="0000FF"/>
                  <w:sz w:val="18"/>
                  <w:szCs w:val="18"/>
                  <w:u w:val="single"/>
                  <w:lang w:eastAsia="en-US"/>
                </w:rPr>
                <w:t>&lt;**&gt;</w:t>
              </w:r>
            </w:hyperlink>
          </w:p>
        </w:tc>
        <w:tc>
          <w:tcPr>
            <w:tcW w:w="3261" w:type="dxa"/>
            <w:gridSpan w:val="3"/>
            <w:tcBorders>
              <w:top w:val="single" w:sz="4" w:space="0" w:color="000000"/>
              <w:left w:val="single" w:sz="4" w:space="0" w:color="000000"/>
              <w:bottom w:val="single" w:sz="4" w:space="0" w:color="000000"/>
              <w:right w:val="nil"/>
            </w:tcBorders>
            <w:hideMark/>
          </w:tcPr>
          <w:p w:rsidR="00B50AB0" w:rsidRPr="00B50AB0" w:rsidRDefault="00B50AB0" w:rsidP="00B924B3">
            <w:pPr>
              <w:widowControl w:val="0"/>
              <w:autoSpaceDE w:val="0"/>
              <w:autoSpaceDN w:val="0"/>
              <w:jc w:val="center"/>
              <w:rPr>
                <w:sz w:val="18"/>
                <w:szCs w:val="18"/>
                <w:lang w:eastAsia="en-US"/>
              </w:rPr>
            </w:pPr>
            <w:r w:rsidRPr="00B50AB0">
              <w:rPr>
                <w:sz w:val="18"/>
                <w:szCs w:val="18"/>
                <w:lang w:eastAsia="en-US"/>
              </w:rPr>
              <w:t>Перечень объектов недвижимого имущества, находящегося</w:t>
            </w:r>
            <w:r w:rsidRPr="00B50AB0">
              <w:rPr>
                <w:sz w:val="18"/>
                <w:szCs w:val="18"/>
                <w:lang w:eastAsia="en-US"/>
              </w:rPr>
              <w:br/>
              <w:t xml:space="preserve"> в пользовании</w:t>
            </w:r>
          </w:p>
        </w:tc>
        <w:tc>
          <w:tcPr>
            <w:tcW w:w="2319" w:type="dxa"/>
            <w:vMerge w:val="restart"/>
            <w:tcBorders>
              <w:top w:val="single" w:sz="4" w:space="0" w:color="000000"/>
              <w:left w:val="single" w:sz="4" w:space="0" w:color="000000"/>
              <w:bottom w:val="single" w:sz="4" w:space="0" w:color="000000"/>
              <w:right w:val="single" w:sz="4" w:space="0" w:color="000000"/>
            </w:tcBorders>
            <w:hideMark/>
          </w:tcPr>
          <w:p w:rsidR="00B50AB0" w:rsidRPr="00B50AB0" w:rsidRDefault="00B50AB0" w:rsidP="00B924B3">
            <w:pPr>
              <w:widowControl w:val="0"/>
              <w:autoSpaceDE w:val="0"/>
              <w:autoSpaceDN w:val="0"/>
              <w:jc w:val="center"/>
              <w:rPr>
                <w:sz w:val="18"/>
                <w:szCs w:val="18"/>
              </w:rPr>
            </w:pPr>
            <w:r w:rsidRPr="00B50AB0">
              <w:rPr>
                <w:sz w:val="18"/>
                <w:szCs w:val="18"/>
                <w:lang w:eastAsia="en-US"/>
              </w:rPr>
              <w:t>Сведения</w:t>
            </w:r>
          </w:p>
          <w:p w:rsidR="00B50AB0" w:rsidRPr="00B50AB0" w:rsidRDefault="00B50AB0" w:rsidP="00B924B3">
            <w:pPr>
              <w:widowControl w:val="0"/>
              <w:autoSpaceDE w:val="0"/>
              <w:autoSpaceDN w:val="0"/>
              <w:jc w:val="center"/>
              <w:rPr>
                <w:sz w:val="18"/>
                <w:szCs w:val="18"/>
                <w:lang w:eastAsia="en-US"/>
              </w:rPr>
            </w:pPr>
            <w:r w:rsidRPr="00B50AB0">
              <w:rPr>
                <w:sz w:val="18"/>
                <w:szCs w:val="18"/>
                <w:lang w:eastAsia="en-US"/>
              </w:rPr>
              <w:t>об источниках получения средств,</w:t>
            </w:r>
          </w:p>
          <w:p w:rsidR="00B50AB0" w:rsidRPr="00B50AB0" w:rsidRDefault="00B50AB0" w:rsidP="00B924B3">
            <w:pPr>
              <w:widowControl w:val="0"/>
              <w:autoSpaceDE w:val="0"/>
              <w:autoSpaceDN w:val="0"/>
              <w:jc w:val="center"/>
              <w:rPr>
                <w:sz w:val="18"/>
                <w:szCs w:val="18"/>
                <w:lang w:eastAsia="en-US"/>
              </w:rPr>
            </w:pPr>
            <w:r w:rsidRPr="00B50AB0">
              <w:rPr>
                <w:sz w:val="18"/>
                <w:szCs w:val="18"/>
                <w:lang w:eastAsia="en-US"/>
              </w:rPr>
              <w:t xml:space="preserve">за </w:t>
            </w:r>
            <w:proofErr w:type="gramStart"/>
            <w:r w:rsidRPr="00B50AB0">
              <w:rPr>
                <w:sz w:val="18"/>
                <w:szCs w:val="18"/>
                <w:lang w:eastAsia="en-US"/>
              </w:rPr>
              <w:t>счет</w:t>
            </w:r>
            <w:proofErr w:type="gramEnd"/>
            <w:r w:rsidRPr="00B50AB0">
              <w:rPr>
                <w:sz w:val="18"/>
                <w:szCs w:val="18"/>
                <w:lang w:eastAsia="en-US"/>
              </w:rPr>
              <w:t xml:space="preserve"> которых совершена сделка </w:t>
            </w:r>
            <w:r w:rsidRPr="00B50AB0">
              <w:rPr>
                <w:sz w:val="18"/>
                <w:szCs w:val="18"/>
                <w:lang w:eastAsia="en-US"/>
              </w:rPr>
              <w:br/>
              <w:t xml:space="preserve">по приобретению ценных бумаг (долей участия, паев в уставных (складочных) капиталах организаций), цифровых финансовых активов, цифровой валюты </w:t>
            </w:r>
          </w:p>
          <w:p w:rsidR="00B50AB0" w:rsidRPr="00B50AB0" w:rsidRDefault="00B50AB0" w:rsidP="00B924B3">
            <w:pPr>
              <w:widowControl w:val="0"/>
              <w:autoSpaceDE w:val="0"/>
              <w:autoSpaceDN w:val="0"/>
              <w:jc w:val="center"/>
              <w:rPr>
                <w:sz w:val="18"/>
                <w:szCs w:val="18"/>
                <w:lang w:eastAsia="en-US"/>
              </w:rPr>
            </w:pPr>
            <w:hyperlink r:id="rId15" w:anchor="P141" w:history="1">
              <w:r w:rsidRPr="00B50AB0">
                <w:rPr>
                  <w:color w:val="0000FF"/>
                  <w:sz w:val="18"/>
                  <w:szCs w:val="18"/>
                  <w:u w:val="single"/>
                  <w:lang w:eastAsia="en-US"/>
                </w:rPr>
                <w:t>&lt;**&gt;</w:t>
              </w:r>
            </w:hyperlink>
          </w:p>
        </w:tc>
      </w:tr>
      <w:tr w:rsidR="00B50AB0" w:rsidRPr="00B50AB0" w:rsidTr="00B924B3">
        <w:trPr>
          <w:cantSplit/>
          <w:trHeight w:val="892"/>
        </w:trPr>
        <w:tc>
          <w:tcPr>
            <w:tcW w:w="2646" w:type="dxa"/>
            <w:vMerge/>
            <w:tcBorders>
              <w:top w:val="single" w:sz="4" w:space="0" w:color="auto"/>
              <w:left w:val="single" w:sz="4" w:space="0" w:color="000000"/>
              <w:bottom w:val="single" w:sz="4" w:space="0" w:color="auto"/>
              <w:right w:val="nil"/>
            </w:tcBorders>
            <w:vAlign w:val="center"/>
            <w:hideMark/>
          </w:tcPr>
          <w:p w:rsidR="00B50AB0" w:rsidRPr="00B50AB0" w:rsidRDefault="00B50AB0" w:rsidP="00B924B3">
            <w:pPr>
              <w:rPr>
                <w:sz w:val="18"/>
                <w:szCs w:val="18"/>
              </w:rPr>
            </w:pPr>
          </w:p>
        </w:tc>
        <w:tc>
          <w:tcPr>
            <w:tcW w:w="2269" w:type="dxa"/>
            <w:vMerge/>
            <w:tcBorders>
              <w:top w:val="single" w:sz="4" w:space="0" w:color="000000"/>
              <w:left w:val="single" w:sz="4" w:space="0" w:color="000000"/>
              <w:bottom w:val="single" w:sz="4" w:space="0" w:color="000000"/>
              <w:right w:val="nil"/>
            </w:tcBorders>
            <w:vAlign w:val="center"/>
            <w:hideMark/>
          </w:tcPr>
          <w:p w:rsidR="00B50AB0" w:rsidRPr="00B50AB0" w:rsidRDefault="00B50AB0" w:rsidP="00B924B3">
            <w:pPr>
              <w:rPr>
                <w:sz w:val="18"/>
                <w:szCs w:val="18"/>
              </w:rPr>
            </w:pPr>
          </w:p>
        </w:tc>
        <w:tc>
          <w:tcPr>
            <w:tcW w:w="1276" w:type="dxa"/>
            <w:tcBorders>
              <w:top w:val="single" w:sz="4" w:space="0" w:color="000000"/>
              <w:left w:val="single" w:sz="4" w:space="0" w:color="000000"/>
              <w:bottom w:val="single" w:sz="4" w:space="0" w:color="000000"/>
              <w:right w:val="nil"/>
            </w:tcBorders>
            <w:hideMark/>
          </w:tcPr>
          <w:p w:rsidR="00B50AB0" w:rsidRPr="00B50AB0" w:rsidRDefault="00B50AB0" w:rsidP="00B924B3">
            <w:pPr>
              <w:widowControl w:val="0"/>
              <w:autoSpaceDE w:val="0"/>
              <w:autoSpaceDN w:val="0"/>
              <w:jc w:val="center"/>
              <w:rPr>
                <w:sz w:val="18"/>
                <w:szCs w:val="18"/>
                <w:lang w:eastAsia="en-US"/>
              </w:rPr>
            </w:pPr>
            <w:r w:rsidRPr="00B50AB0">
              <w:rPr>
                <w:sz w:val="18"/>
                <w:szCs w:val="18"/>
                <w:lang w:eastAsia="en-US"/>
              </w:rPr>
              <w:t xml:space="preserve">вид объектов </w:t>
            </w:r>
            <w:proofErr w:type="spellStart"/>
            <w:proofErr w:type="gramStart"/>
            <w:r w:rsidRPr="00B50AB0">
              <w:rPr>
                <w:sz w:val="18"/>
                <w:szCs w:val="18"/>
                <w:lang w:eastAsia="en-US"/>
              </w:rPr>
              <w:t>недвижи</w:t>
            </w:r>
            <w:proofErr w:type="spellEnd"/>
            <w:r w:rsidRPr="00B50AB0">
              <w:rPr>
                <w:sz w:val="18"/>
                <w:szCs w:val="18"/>
                <w:lang w:eastAsia="en-US"/>
              </w:rPr>
              <w:t>-мости</w:t>
            </w:r>
            <w:proofErr w:type="gramEnd"/>
          </w:p>
        </w:tc>
        <w:tc>
          <w:tcPr>
            <w:tcW w:w="992" w:type="dxa"/>
            <w:tcBorders>
              <w:top w:val="single" w:sz="4" w:space="0" w:color="000000"/>
              <w:left w:val="single" w:sz="4" w:space="0" w:color="000000"/>
              <w:bottom w:val="single" w:sz="4" w:space="0" w:color="000000"/>
              <w:right w:val="nil"/>
            </w:tcBorders>
            <w:hideMark/>
          </w:tcPr>
          <w:p w:rsidR="00B50AB0" w:rsidRPr="00B50AB0" w:rsidRDefault="00B50AB0" w:rsidP="00B924B3">
            <w:pPr>
              <w:widowControl w:val="0"/>
              <w:autoSpaceDE w:val="0"/>
              <w:autoSpaceDN w:val="0"/>
              <w:jc w:val="center"/>
              <w:rPr>
                <w:sz w:val="18"/>
                <w:szCs w:val="18"/>
              </w:rPr>
            </w:pPr>
            <w:proofErr w:type="spellStart"/>
            <w:proofErr w:type="gramStart"/>
            <w:r w:rsidRPr="00B50AB0">
              <w:rPr>
                <w:sz w:val="18"/>
                <w:szCs w:val="18"/>
                <w:lang w:eastAsia="en-US"/>
              </w:rPr>
              <w:t>пло-щадь</w:t>
            </w:r>
            <w:proofErr w:type="spellEnd"/>
            <w:proofErr w:type="gramEnd"/>
          </w:p>
          <w:p w:rsidR="00B50AB0" w:rsidRPr="00B50AB0" w:rsidRDefault="00B50AB0" w:rsidP="00B924B3">
            <w:pPr>
              <w:widowControl w:val="0"/>
              <w:autoSpaceDE w:val="0"/>
              <w:autoSpaceDN w:val="0"/>
              <w:jc w:val="center"/>
              <w:rPr>
                <w:sz w:val="18"/>
                <w:szCs w:val="18"/>
                <w:lang w:eastAsia="en-US"/>
              </w:rPr>
            </w:pPr>
            <w:r w:rsidRPr="00B50AB0">
              <w:rPr>
                <w:sz w:val="18"/>
                <w:szCs w:val="18"/>
                <w:lang w:eastAsia="en-US"/>
              </w:rPr>
              <w:t>(кв.м.)</w:t>
            </w:r>
          </w:p>
        </w:tc>
        <w:tc>
          <w:tcPr>
            <w:tcW w:w="992" w:type="dxa"/>
            <w:tcBorders>
              <w:top w:val="single" w:sz="4" w:space="0" w:color="000000"/>
              <w:left w:val="single" w:sz="4" w:space="0" w:color="000000"/>
              <w:bottom w:val="single" w:sz="4" w:space="0" w:color="000000"/>
              <w:right w:val="nil"/>
            </w:tcBorders>
            <w:hideMark/>
          </w:tcPr>
          <w:p w:rsidR="00B50AB0" w:rsidRPr="00B50AB0" w:rsidRDefault="00B50AB0" w:rsidP="00B924B3">
            <w:pPr>
              <w:widowControl w:val="0"/>
              <w:autoSpaceDE w:val="0"/>
              <w:autoSpaceDN w:val="0"/>
              <w:jc w:val="center"/>
              <w:rPr>
                <w:sz w:val="18"/>
                <w:szCs w:val="18"/>
                <w:lang w:eastAsia="en-US"/>
              </w:rPr>
            </w:pPr>
            <w:r w:rsidRPr="00B50AB0">
              <w:rPr>
                <w:sz w:val="18"/>
                <w:szCs w:val="18"/>
                <w:lang w:eastAsia="en-US"/>
              </w:rPr>
              <w:t xml:space="preserve">страна </w:t>
            </w:r>
            <w:proofErr w:type="spellStart"/>
            <w:r w:rsidRPr="00B50AB0">
              <w:rPr>
                <w:sz w:val="18"/>
                <w:szCs w:val="18"/>
                <w:lang w:eastAsia="en-US"/>
              </w:rPr>
              <w:t>распо-ло-жения</w:t>
            </w:r>
            <w:proofErr w:type="spellEnd"/>
          </w:p>
        </w:tc>
        <w:tc>
          <w:tcPr>
            <w:tcW w:w="1275" w:type="dxa"/>
            <w:tcBorders>
              <w:top w:val="single" w:sz="4" w:space="0" w:color="000000"/>
              <w:left w:val="single" w:sz="4" w:space="0" w:color="000000"/>
              <w:bottom w:val="single" w:sz="4" w:space="0" w:color="000000"/>
              <w:right w:val="nil"/>
            </w:tcBorders>
            <w:hideMark/>
          </w:tcPr>
          <w:p w:rsidR="00B50AB0" w:rsidRPr="00B50AB0" w:rsidRDefault="00B50AB0" w:rsidP="00B924B3">
            <w:pPr>
              <w:widowControl w:val="0"/>
              <w:autoSpaceDE w:val="0"/>
              <w:autoSpaceDN w:val="0"/>
              <w:jc w:val="center"/>
              <w:rPr>
                <w:sz w:val="18"/>
                <w:szCs w:val="18"/>
              </w:rPr>
            </w:pPr>
            <w:proofErr w:type="gramStart"/>
            <w:r w:rsidRPr="00B50AB0">
              <w:rPr>
                <w:sz w:val="18"/>
                <w:szCs w:val="18"/>
                <w:lang w:eastAsia="en-US"/>
              </w:rPr>
              <w:t>транспорт-</w:t>
            </w:r>
            <w:proofErr w:type="spellStart"/>
            <w:r w:rsidRPr="00B50AB0">
              <w:rPr>
                <w:sz w:val="18"/>
                <w:szCs w:val="18"/>
                <w:lang w:eastAsia="en-US"/>
              </w:rPr>
              <w:t>ные</w:t>
            </w:r>
            <w:proofErr w:type="spellEnd"/>
            <w:proofErr w:type="gramEnd"/>
            <w:r w:rsidRPr="00B50AB0">
              <w:rPr>
                <w:sz w:val="18"/>
                <w:szCs w:val="18"/>
                <w:lang w:eastAsia="en-US"/>
              </w:rPr>
              <w:t xml:space="preserve"> средства</w:t>
            </w:r>
          </w:p>
          <w:p w:rsidR="00B50AB0" w:rsidRPr="00B50AB0" w:rsidRDefault="00B50AB0" w:rsidP="00B924B3">
            <w:pPr>
              <w:widowControl w:val="0"/>
              <w:autoSpaceDE w:val="0"/>
              <w:autoSpaceDN w:val="0"/>
              <w:jc w:val="center"/>
              <w:rPr>
                <w:sz w:val="18"/>
                <w:szCs w:val="18"/>
                <w:lang w:eastAsia="en-US"/>
              </w:rPr>
            </w:pPr>
            <w:r w:rsidRPr="00B50AB0">
              <w:rPr>
                <w:sz w:val="18"/>
                <w:szCs w:val="18"/>
                <w:lang w:eastAsia="en-US"/>
              </w:rPr>
              <w:t>(вид, марка)</w:t>
            </w:r>
          </w:p>
        </w:tc>
        <w:tc>
          <w:tcPr>
            <w:tcW w:w="1195" w:type="dxa"/>
            <w:tcBorders>
              <w:top w:val="single" w:sz="4" w:space="0" w:color="000000"/>
              <w:left w:val="single" w:sz="4" w:space="0" w:color="000000"/>
              <w:bottom w:val="single" w:sz="4" w:space="0" w:color="000000"/>
              <w:right w:val="nil"/>
            </w:tcBorders>
            <w:hideMark/>
          </w:tcPr>
          <w:p w:rsidR="00B50AB0" w:rsidRPr="00B50AB0" w:rsidRDefault="00B50AB0" w:rsidP="00B924B3">
            <w:pPr>
              <w:widowControl w:val="0"/>
              <w:autoSpaceDE w:val="0"/>
              <w:autoSpaceDN w:val="0"/>
              <w:jc w:val="center"/>
              <w:rPr>
                <w:sz w:val="18"/>
                <w:szCs w:val="18"/>
                <w:lang w:eastAsia="en-US"/>
              </w:rPr>
            </w:pPr>
            <w:r w:rsidRPr="00B50AB0">
              <w:rPr>
                <w:sz w:val="18"/>
                <w:szCs w:val="18"/>
                <w:lang w:eastAsia="en-US"/>
              </w:rPr>
              <w:t xml:space="preserve">вид объектов </w:t>
            </w:r>
            <w:proofErr w:type="spellStart"/>
            <w:proofErr w:type="gramStart"/>
            <w:r w:rsidRPr="00B50AB0">
              <w:rPr>
                <w:sz w:val="18"/>
                <w:szCs w:val="18"/>
                <w:lang w:eastAsia="en-US"/>
              </w:rPr>
              <w:t>недвижи</w:t>
            </w:r>
            <w:proofErr w:type="spellEnd"/>
            <w:r w:rsidRPr="00B50AB0">
              <w:rPr>
                <w:sz w:val="18"/>
                <w:szCs w:val="18"/>
                <w:lang w:eastAsia="en-US"/>
              </w:rPr>
              <w:t>-мости</w:t>
            </w:r>
            <w:proofErr w:type="gramEnd"/>
          </w:p>
        </w:tc>
        <w:tc>
          <w:tcPr>
            <w:tcW w:w="1074" w:type="dxa"/>
            <w:tcBorders>
              <w:top w:val="single" w:sz="4" w:space="0" w:color="000000"/>
              <w:left w:val="single" w:sz="4" w:space="0" w:color="000000"/>
              <w:bottom w:val="single" w:sz="4" w:space="0" w:color="000000"/>
              <w:right w:val="nil"/>
            </w:tcBorders>
            <w:hideMark/>
          </w:tcPr>
          <w:p w:rsidR="00B50AB0" w:rsidRPr="00B50AB0" w:rsidRDefault="00B50AB0" w:rsidP="00B924B3">
            <w:pPr>
              <w:widowControl w:val="0"/>
              <w:autoSpaceDE w:val="0"/>
              <w:autoSpaceDN w:val="0"/>
              <w:jc w:val="center"/>
              <w:rPr>
                <w:sz w:val="18"/>
                <w:szCs w:val="18"/>
              </w:rPr>
            </w:pPr>
            <w:proofErr w:type="spellStart"/>
            <w:proofErr w:type="gramStart"/>
            <w:r w:rsidRPr="00B50AB0">
              <w:rPr>
                <w:sz w:val="18"/>
                <w:szCs w:val="18"/>
                <w:lang w:eastAsia="en-US"/>
              </w:rPr>
              <w:t>пло-щадь</w:t>
            </w:r>
            <w:proofErr w:type="spellEnd"/>
            <w:proofErr w:type="gramEnd"/>
          </w:p>
          <w:p w:rsidR="00B50AB0" w:rsidRPr="00B50AB0" w:rsidRDefault="00B50AB0" w:rsidP="00B924B3">
            <w:pPr>
              <w:widowControl w:val="0"/>
              <w:autoSpaceDE w:val="0"/>
              <w:autoSpaceDN w:val="0"/>
              <w:jc w:val="center"/>
              <w:rPr>
                <w:sz w:val="18"/>
                <w:szCs w:val="18"/>
                <w:lang w:eastAsia="en-US"/>
              </w:rPr>
            </w:pPr>
            <w:r w:rsidRPr="00B50AB0">
              <w:rPr>
                <w:sz w:val="18"/>
                <w:szCs w:val="18"/>
                <w:lang w:eastAsia="en-US"/>
              </w:rPr>
              <w:t>(кв.м.)</w:t>
            </w:r>
          </w:p>
        </w:tc>
        <w:tc>
          <w:tcPr>
            <w:tcW w:w="992" w:type="dxa"/>
            <w:tcBorders>
              <w:top w:val="single" w:sz="4" w:space="0" w:color="000000"/>
              <w:left w:val="single" w:sz="4" w:space="0" w:color="000000"/>
              <w:bottom w:val="single" w:sz="4" w:space="0" w:color="000000"/>
              <w:right w:val="nil"/>
            </w:tcBorders>
            <w:hideMark/>
          </w:tcPr>
          <w:p w:rsidR="00B50AB0" w:rsidRPr="00B50AB0" w:rsidRDefault="00B50AB0" w:rsidP="00B924B3">
            <w:pPr>
              <w:widowControl w:val="0"/>
              <w:autoSpaceDE w:val="0"/>
              <w:autoSpaceDN w:val="0"/>
              <w:jc w:val="center"/>
              <w:rPr>
                <w:sz w:val="18"/>
                <w:szCs w:val="18"/>
                <w:lang w:eastAsia="en-US"/>
              </w:rPr>
            </w:pPr>
            <w:r w:rsidRPr="00B50AB0">
              <w:rPr>
                <w:sz w:val="18"/>
                <w:szCs w:val="18"/>
                <w:lang w:eastAsia="en-US"/>
              </w:rPr>
              <w:t xml:space="preserve">страна </w:t>
            </w:r>
            <w:proofErr w:type="spellStart"/>
            <w:r w:rsidRPr="00B50AB0">
              <w:rPr>
                <w:sz w:val="18"/>
                <w:szCs w:val="18"/>
                <w:lang w:eastAsia="en-US"/>
              </w:rPr>
              <w:t>распо-ло-жения</w:t>
            </w:r>
            <w:proofErr w:type="spellEnd"/>
          </w:p>
        </w:tc>
        <w:tc>
          <w:tcPr>
            <w:tcW w:w="2319" w:type="dxa"/>
            <w:vMerge/>
            <w:tcBorders>
              <w:top w:val="single" w:sz="4" w:space="0" w:color="000000"/>
              <w:left w:val="single" w:sz="4" w:space="0" w:color="000000"/>
              <w:bottom w:val="single" w:sz="4" w:space="0" w:color="000000"/>
              <w:right w:val="single" w:sz="4" w:space="0" w:color="000000"/>
            </w:tcBorders>
            <w:vAlign w:val="center"/>
            <w:hideMark/>
          </w:tcPr>
          <w:p w:rsidR="00B50AB0" w:rsidRPr="00B50AB0" w:rsidRDefault="00B50AB0" w:rsidP="00B924B3">
            <w:pPr>
              <w:rPr>
                <w:sz w:val="18"/>
                <w:szCs w:val="18"/>
              </w:rPr>
            </w:pPr>
          </w:p>
        </w:tc>
      </w:tr>
      <w:tr w:rsidR="00B50AB0" w:rsidRPr="00B50AB0" w:rsidTr="00B924B3">
        <w:tc>
          <w:tcPr>
            <w:tcW w:w="2646" w:type="dxa"/>
            <w:tcBorders>
              <w:top w:val="single" w:sz="4" w:space="0" w:color="auto"/>
              <w:left w:val="single" w:sz="4" w:space="0" w:color="000000"/>
              <w:bottom w:val="single" w:sz="4" w:space="0" w:color="000000"/>
              <w:right w:val="nil"/>
            </w:tcBorders>
            <w:hideMark/>
          </w:tcPr>
          <w:p w:rsidR="00B50AB0" w:rsidRPr="00B50AB0" w:rsidRDefault="00B50AB0" w:rsidP="00B924B3">
            <w:pPr>
              <w:widowControl w:val="0"/>
              <w:autoSpaceDE w:val="0"/>
              <w:autoSpaceDN w:val="0"/>
              <w:jc w:val="center"/>
              <w:rPr>
                <w:sz w:val="18"/>
                <w:szCs w:val="18"/>
                <w:lang w:eastAsia="en-US"/>
              </w:rPr>
            </w:pPr>
            <w:r w:rsidRPr="00B50AB0">
              <w:rPr>
                <w:sz w:val="18"/>
                <w:szCs w:val="18"/>
                <w:lang w:eastAsia="en-US"/>
              </w:rPr>
              <w:t>Фамилия, имя, отчество лица, замещающего соответствующую должность</w:t>
            </w:r>
          </w:p>
        </w:tc>
        <w:tc>
          <w:tcPr>
            <w:tcW w:w="2269"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1276"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992"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992"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1275"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1195"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1074"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992"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2319" w:type="dxa"/>
            <w:tcBorders>
              <w:top w:val="single" w:sz="4" w:space="0" w:color="000000"/>
              <w:left w:val="single" w:sz="4" w:space="0" w:color="000000"/>
              <w:bottom w:val="single" w:sz="4" w:space="0" w:color="000000"/>
              <w:right w:val="single" w:sz="4" w:space="0" w:color="000000"/>
            </w:tcBorders>
          </w:tcPr>
          <w:p w:rsidR="00B50AB0" w:rsidRPr="00B50AB0" w:rsidRDefault="00B50AB0" w:rsidP="00B924B3">
            <w:pPr>
              <w:widowControl w:val="0"/>
              <w:autoSpaceDE w:val="0"/>
              <w:autoSpaceDN w:val="0"/>
              <w:snapToGrid w:val="0"/>
              <w:ind w:firstLine="567"/>
              <w:jc w:val="center"/>
              <w:rPr>
                <w:sz w:val="18"/>
                <w:szCs w:val="18"/>
                <w:lang w:eastAsia="en-US"/>
              </w:rPr>
            </w:pPr>
          </w:p>
        </w:tc>
      </w:tr>
      <w:tr w:rsidR="00B50AB0" w:rsidRPr="00B50AB0" w:rsidTr="00B924B3">
        <w:tc>
          <w:tcPr>
            <w:tcW w:w="2646" w:type="dxa"/>
            <w:tcBorders>
              <w:top w:val="single" w:sz="4" w:space="0" w:color="000000"/>
              <w:left w:val="single" w:sz="4" w:space="0" w:color="000000"/>
              <w:bottom w:val="single" w:sz="4" w:space="0" w:color="000000"/>
              <w:right w:val="nil"/>
            </w:tcBorders>
            <w:hideMark/>
          </w:tcPr>
          <w:p w:rsidR="00B50AB0" w:rsidRPr="00B50AB0" w:rsidRDefault="00B50AB0" w:rsidP="00B924B3">
            <w:pPr>
              <w:widowControl w:val="0"/>
              <w:autoSpaceDE w:val="0"/>
              <w:autoSpaceDN w:val="0"/>
              <w:jc w:val="center"/>
              <w:rPr>
                <w:sz w:val="18"/>
                <w:szCs w:val="18"/>
                <w:lang w:eastAsia="en-US"/>
              </w:rPr>
            </w:pPr>
            <w:r w:rsidRPr="00B50AB0">
              <w:rPr>
                <w:sz w:val="18"/>
                <w:szCs w:val="18"/>
                <w:lang w:eastAsia="en-US"/>
              </w:rPr>
              <w:t>Супруга (супруг) (без указания персональных данных)</w:t>
            </w:r>
          </w:p>
        </w:tc>
        <w:tc>
          <w:tcPr>
            <w:tcW w:w="2269"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1276"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992"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992"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1275"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1195"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1074"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992"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2319" w:type="dxa"/>
            <w:tcBorders>
              <w:top w:val="single" w:sz="4" w:space="0" w:color="000000"/>
              <w:left w:val="single" w:sz="4" w:space="0" w:color="000000"/>
              <w:bottom w:val="single" w:sz="4" w:space="0" w:color="000000"/>
              <w:right w:val="single" w:sz="4" w:space="0" w:color="000000"/>
            </w:tcBorders>
          </w:tcPr>
          <w:p w:rsidR="00B50AB0" w:rsidRPr="00B50AB0" w:rsidRDefault="00B50AB0" w:rsidP="00B924B3">
            <w:pPr>
              <w:widowControl w:val="0"/>
              <w:autoSpaceDE w:val="0"/>
              <w:autoSpaceDN w:val="0"/>
              <w:snapToGrid w:val="0"/>
              <w:ind w:firstLine="567"/>
              <w:jc w:val="center"/>
              <w:rPr>
                <w:sz w:val="18"/>
                <w:szCs w:val="18"/>
                <w:lang w:eastAsia="en-US"/>
              </w:rPr>
            </w:pPr>
          </w:p>
        </w:tc>
      </w:tr>
      <w:tr w:rsidR="00B50AB0" w:rsidRPr="00B50AB0" w:rsidTr="00B924B3">
        <w:tc>
          <w:tcPr>
            <w:tcW w:w="2646" w:type="dxa"/>
            <w:tcBorders>
              <w:top w:val="single" w:sz="4" w:space="0" w:color="000000"/>
              <w:left w:val="single" w:sz="4" w:space="0" w:color="000000"/>
              <w:bottom w:val="single" w:sz="4" w:space="0" w:color="000000"/>
              <w:right w:val="nil"/>
            </w:tcBorders>
            <w:hideMark/>
          </w:tcPr>
          <w:p w:rsidR="00B50AB0" w:rsidRPr="00B50AB0" w:rsidRDefault="00B50AB0" w:rsidP="00B924B3">
            <w:pPr>
              <w:widowControl w:val="0"/>
              <w:autoSpaceDE w:val="0"/>
              <w:autoSpaceDN w:val="0"/>
              <w:jc w:val="center"/>
              <w:rPr>
                <w:sz w:val="18"/>
                <w:szCs w:val="18"/>
                <w:lang w:eastAsia="en-US"/>
              </w:rPr>
            </w:pPr>
            <w:r w:rsidRPr="00B50AB0">
              <w:rPr>
                <w:sz w:val="18"/>
                <w:szCs w:val="18"/>
                <w:lang w:eastAsia="en-US"/>
              </w:rPr>
              <w:t>Несовершеннолетний ребенок (без указания персональных данных)</w:t>
            </w:r>
          </w:p>
        </w:tc>
        <w:tc>
          <w:tcPr>
            <w:tcW w:w="2269"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1276"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992"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992"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1275"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1195"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1074"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992" w:type="dxa"/>
            <w:tcBorders>
              <w:top w:val="single" w:sz="4" w:space="0" w:color="000000"/>
              <w:left w:val="single" w:sz="4" w:space="0" w:color="000000"/>
              <w:bottom w:val="single" w:sz="4" w:space="0" w:color="000000"/>
              <w:right w:val="nil"/>
            </w:tcBorders>
          </w:tcPr>
          <w:p w:rsidR="00B50AB0" w:rsidRPr="00B50AB0" w:rsidRDefault="00B50AB0" w:rsidP="00B924B3">
            <w:pPr>
              <w:widowControl w:val="0"/>
              <w:autoSpaceDE w:val="0"/>
              <w:autoSpaceDN w:val="0"/>
              <w:snapToGrid w:val="0"/>
              <w:ind w:firstLine="567"/>
              <w:jc w:val="center"/>
              <w:rPr>
                <w:sz w:val="18"/>
                <w:szCs w:val="18"/>
                <w:lang w:eastAsia="en-US"/>
              </w:rPr>
            </w:pPr>
          </w:p>
        </w:tc>
        <w:tc>
          <w:tcPr>
            <w:tcW w:w="2319" w:type="dxa"/>
            <w:tcBorders>
              <w:top w:val="single" w:sz="4" w:space="0" w:color="000000"/>
              <w:left w:val="single" w:sz="4" w:space="0" w:color="000000"/>
              <w:bottom w:val="single" w:sz="4" w:space="0" w:color="000000"/>
              <w:right w:val="single" w:sz="4" w:space="0" w:color="000000"/>
            </w:tcBorders>
          </w:tcPr>
          <w:p w:rsidR="00B50AB0" w:rsidRPr="00B50AB0" w:rsidRDefault="00B50AB0" w:rsidP="00B924B3">
            <w:pPr>
              <w:widowControl w:val="0"/>
              <w:autoSpaceDE w:val="0"/>
              <w:autoSpaceDN w:val="0"/>
              <w:snapToGrid w:val="0"/>
              <w:ind w:firstLine="567"/>
              <w:jc w:val="center"/>
              <w:rPr>
                <w:sz w:val="18"/>
                <w:szCs w:val="18"/>
                <w:lang w:eastAsia="en-US"/>
              </w:rPr>
            </w:pPr>
          </w:p>
        </w:tc>
      </w:tr>
    </w:tbl>
    <w:p w:rsidR="00B50AB0" w:rsidRPr="00B50AB0" w:rsidRDefault="00B50AB0" w:rsidP="00B50AB0">
      <w:pPr>
        <w:widowControl w:val="0"/>
        <w:autoSpaceDE w:val="0"/>
        <w:autoSpaceDN w:val="0"/>
        <w:ind w:left="800" w:right="-435" w:firstLine="600"/>
        <w:rPr>
          <w:sz w:val="18"/>
          <w:szCs w:val="18"/>
        </w:rPr>
      </w:pPr>
    </w:p>
    <w:p w:rsidR="00B50AB0" w:rsidRPr="00B50AB0" w:rsidRDefault="00B50AB0" w:rsidP="00B50AB0">
      <w:pPr>
        <w:ind w:right="-142" w:firstLine="426"/>
        <w:rPr>
          <w:rFonts w:eastAsia="Calibri"/>
          <w:sz w:val="18"/>
          <w:szCs w:val="18"/>
          <w:lang w:eastAsia="en-US"/>
        </w:rPr>
      </w:pPr>
      <w:r w:rsidRPr="00B50AB0">
        <w:rPr>
          <w:rFonts w:eastAsia="Calibri"/>
          <w:sz w:val="18"/>
          <w:szCs w:val="18"/>
          <w:lang w:eastAsia="en-US"/>
        </w:rPr>
        <w:t xml:space="preserve">&lt;*&gt; - по письменной просьбе лица, предоставляющего сведения о доходах, расходах, об имуществе и обязательствах имущественного характера, отдельной строкой </w:t>
      </w:r>
      <w:proofErr w:type="gramStart"/>
      <w:r w:rsidRPr="00B50AB0">
        <w:rPr>
          <w:rFonts w:eastAsia="Calibri"/>
          <w:sz w:val="18"/>
          <w:szCs w:val="18"/>
          <w:lang w:eastAsia="en-US"/>
        </w:rPr>
        <w:t>указывается</w:t>
      </w:r>
      <w:proofErr w:type="gramEnd"/>
      <w:r w:rsidRPr="00B50AB0">
        <w:rPr>
          <w:rFonts w:eastAsia="Calibri"/>
          <w:sz w:val="18"/>
          <w:szCs w:val="18"/>
          <w:lang w:eastAsia="en-US"/>
        </w:rPr>
        <w:t xml:space="preserve">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B50AB0" w:rsidRPr="00B50AB0" w:rsidRDefault="00B50AB0" w:rsidP="00B50AB0">
      <w:pPr>
        <w:widowControl w:val="0"/>
        <w:autoSpaceDE w:val="0"/>
        <w:autoSpaceDN w:val="0"/>
        <w:ind w:right="-142" w:firstLine="426"/>
        <w:rPr>
          <w:sz w:val="18"/>
          <w:szCs w:val="18"/>
          <w:lang w:eastAsia="en-US"/>
        </w:rPr>
      </w:pPr>
      <w:proofErr w:type="gramStart"/>
      <w:r w:rsidRPr="00B50AB0">
        <w:rPr>
          <w:sz w:val="18"/>
          <w:szCs w:val="18"/>
          <w:lang w:eastAsia="en-US"/>
        </w:rPr>
        <w:t>&lt;**&gt;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w:t>
      </w:r>
      <w:r w:rsidRPr="00B50AB0">
        <w:rPr>
          <w:sz w:val="18"/>
          <w:szCs w:val="18"/>
          <w:lang w:eastAsia="en-US"/>
        </w:rPr>
        <w:br/>
        <w:t>в уставных (складочных) капиталах организаций), цифровых финансовых активов, цифровой валюты, если общая сумма таких сделок превышает общий доход данного лица и его супруги (супруга) за три последних года, предшествующих отчетному периоду.</w:t>
      </w:r>
      <w:proofErr w:type="gramEnd"/>
    </w:p>
    <w:p w:rsidR="00B50AB0" w:rsidRPr="00B50AB0" w:rsidRDefault="00B50AB0" w:rsidP="00B50AB0">
      <w:pPr>
        <w:keepNext/>
        <w:tabs>
          <w:tab w:val="num" w:pos="0"/>
        </w:tabs>
        <w:spacing w:after="200" w:line="276" w:lineRule="auto"/>
        <w:ind w:left="432"/>
        <w:jc w:val="right"/>
        <w:outlineLvl w:val="0"/>
        <w:rPr>
          <w:rFonts w:eastAsia="Calibri"/>
          <w:b/>
          <w:sz w:val="18"/>
          <w:szCs w:val="18"/>
          <w:lang w:eastAsia="en-US"/>
        </w:rPr>
      </w:pPr>
      <w:bookmarkStart w:id="5" w:name="_GoBack"/>
      <w:bookmarkEnd w:id="5"/>
    </w:p>
    <w:p w:rsidR="00B50AB0" w:rsidRPr="00B50AB0" w:rsidRDefault="00B50AB0" w:rsidP="00B50AB0">
      <w:pPr>
        <w:keepNext/>
        <w:tabs>
          <w:tab w:val="num" w:pos="0"/>
        </w:tabs>
        <w:spacing w:after="200" w:line="276" w:lineRule="auto"/>
        <w:ind w:left="432"/>
        <w:jc w:val="right"/>
        <w:outlineLvl w:val="0"/>
        <w:rPr>
          <w:rFonts w:eastAsia="Calibri"/>
          <w:b/>
          <w:sz w:val="18"/>
          <w:szCs w:val="18"/>
          <w:lang w:eastAsia="en-US"/>
        </w:rPr>
      </w:pPr>
    </w:p>
    <w:p w:rsidR="00B50AB0" w:rsidRPr="00D36D31" w:rsidRDefault="00B50AB0" w:rsidP="00B50AB0">
      <w:pPr>
        <w:keepNext/>
        <w:tabs>
          <w:tab w:val="num" w:pos="0"/>
        </w:tabs>
        <w:spacing w:after="200" w:line="276" w:lineRule="auto"/>
        <w:ind w:left="432"/>
        <w:jc w:val="right"/>
        <w:outlineLvl w:val="0"/>
        <w:rPr>
          <w:rFonts w:eastAsia="Calibri"/>
          <w:b/>
          <w:sz w:val="22"/>
          <w:szCs w:val="22"/>
          <w:lang w:eastAsia="en-US"/>
        </w:rPr>
      </w:pPr>
    </w:p>
    <w:p w:rsidR="00B50AB0" w:rsidRPr="00B50AB0" w:rsidRDefault="00B50AB0" w:rsidP="00B50AB0">
      <w:pPr>
        <w:widowControl w:val="0"/>
        <w:tabs>
          <w:tab w:val="left" w:pos="7620"/>
        </w:tabs>
        <w:autoSpaceDE w:val="0"/>
        <w:autoSpaceDN w:val="0"/>
        <w:adjustRightInd w:val="0"/>
        <w:jc w:val="both"/>
        <w:rPr>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E5713C" w:rsidTr="00BA0375">
        <w:trPr>
          <w:trHeight w:val="215"/>
        </w:trPr>
        <w:tc>
          <w:tcPr>
            <w:tcW w:w="9720" w:type="dxa"/>
          </w:tcPr>
          <w:p w:rsidR="004736BF" w:rsidRPr="00E5713C" w:rsidRDefault="004736BF" w:rsidP="00BA0375">
            <w:pPr>
              <w:rPr>
                <w:sz w:val="16"/>
                <w:szCs w:val="16"/>
              </w:rPr>
            </w:pPr>
          </w:p>
        </w:tc>
      </w:tr>
    </w:tbl>
    <w:p w:rsidR="004736BF" w:rsidRDefault="004736BF" w:rsidP="004736BF">
      <w:pPr>
        <w:pStyle w:val="aa"/>
        <w:widowControl w:val="0"/>
        <w:jc w:val="both"/>
        <w:rPr>
          <w:bCs/>
          <w:sz w:val="16"/>
          <w:szCs w:val="16"/>
        </w:rPr>
      </w:pPr>
      <w:r w:rsidRPr="00D70122">
        <w:rPr>
          <w:bCs/>
          <w:sz w:val="16"/>
          <w:szCs w:val="16"/>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B50AB0">
      <w:headerReference w:type="default" r:id="rId16"/>
      <w:pgSz w:w="16838" w:h="11906" w:orient="landscape"/>
      <w:pgMar w:top="170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657" w:rsidRDefault="00D65657">
      <w:r>
        <w:separator/>
      </w:r>
    </w:p>
  </w:endnote>
  <w:endnote w:type="continuationSeparator" w:id="0">
    <w:p w:rsidR="00D65657" w:rsidRDefault="00D6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6"/>
      <w:ind w:right="360"/>
    </w:pPr>
  </w:p>
  <w:p w:rsidR="009C53F8" w:rsidRDefault="009C53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9C53F8" w:rsidRDefault="009C53F8">
        <w:pPr>
          <w:pStyle w:val="af6"/>
          <w:jc w:val="right"/>
        </w:pPr>
        <w:r>
          <w:fldChar w:fldCharType="begin"/>
        </w:r>
        <w:r>
          <w:instrText>PAGE   \* MERGEFORMAT</w:instrText>
        </w:r>
        <w:r>
          <w:fldChar w:fldCharType="separate"/>
        </w:r>
        <w:r w:rsidR="00412C5F">
          <w:rPr>
            <w:noProof/>
          </w:rPr>
          <w:t>2</w:t>
        </w:r>
        <w:r>
          <w:rPr>
            <w:noProof/>
          </w:rPr>
          <w:fldChar w:fldCharType="end"/>
        </w:r>
      </w:p>
    </w:sdtContent>
  </w:sdt>
  <w:p w:rsidR="009C53F8" w:rsidRDefault="009C53F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657" w:rsidRDefault="00D65657">
      <w:r>
        <w:separator/>
      </w:r>
    </w:p>
  </w:footnote>
  <w:footnote w:type="continuationSeparator" w:id="0">
    <w:p w:rsidR="00D65657" w:rsidRDefault="00D65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D70C3E">
    <w:pPr>
      <w:pageBreakBefore/>
    </w:pPr>
    <w:r>
      <w:rPr>
        <w:noProof/>
      </w:rPr>
      <mc:AlternateContent>
        <mc:Choice Requires="wps">
          <w:drawing>
            <wp:anchor distT="0" distB="0" distL="114300" distR="114300" simplePos="0" relativeHeight="251659264" behindDoc="0" locked="0" layoutInCell="1" allowOverlap="1" wp14:anchorId="152FFD44" wp14:editId="6D13DE43">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9C53F8" w:rsidRDefault="009C53F8"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9C53F8" w:rsidRDefault="009C53F8" w:rsidP="00D70C3E">
                    <w:pPr>
                      <w:jc w:val="center"/>
                      <w:rPr>
                        <w:b/>
                        <w:i/>
                        <w:sz w:val="32"/>
                        <w:szCs w:val="32"/>
                      </w:rPr>
                    </w:pPr>
                    <w:r>
                      <w:rPr>
                        <w:b/>
                        <w:i/>
                        <w:sz w:val="32"/>
                        <w:szCs w:val="32"/>
                      </w:rPr>
                      <w:t>ОФИЦИАЛЬНО</w:t>
                    </w:r>
                  </w:p>
                </w:txbxContent>
              </v:textbox>
            </v:shape>
          </w:pict>
        </mc:Fallback>
      </mc:AlternateContent>
    </w:r>
    <w:r>
      <w:t xml:space="preserve">                                                                           </w:t>
    </w:r>
    <w:r w:rsidR="00A34DAA">
      <w:t xml:space="preserve">                            №</w:t>
    </w:r>
    <w:r w:rsidR="00412C5F">
      <w:t>90</w:t>
    </w:r>
    <w:r w:rsidR="00A34DAA">
      <w:t>(8</w:t>
    </w:r>
    <w:r w:rsidR="00412C5F">
      <w:t>22</w:t>
    </w:r>
    <w:r w:rsidR="00536846">
      <w:t>)</w:t>
    </w:r>
    <w:r w:rsidR="00AF1143">
      <w:t xml:space="preserve">  </w:t>
    </w:r>
    <w:r w:rsidR="00412C5F">
      <w:t>11</w:t>
    </w:r>
    <w:r w:rsidR="00154C56">
      <w:t xml:space="preserve"> </w:t>
    </w:r>
    <w:r w:rsidR="00412C5F">
      <w:t>декабря</w:t>
    </w:r>
    <w:r>
      <w:t xml:space="preserve"> 2023 г</w:t>
    </w:r>
  </w:p>
  <w:p w:rsidR="009C53F8" w:rsidRDefault="009C53F8" w:rsidP="00D70C3E">
    <w:pPr>
      <w:tabs>
        <w:tab w:val="left" w:pos="1500"/>
        <w:tab w:val="left" w:pos="2355"/>
      </w:tabs>
      <w:rPr>
        <w:sz w:val="16"/>
        <w:szCs w:val="16"/>
      </w:rPr>
    </w:pPr>
    <w:r>
      <w:rPr>
        <w:sz w:val="16"/>
        <w:szCs w:val="16"/>
      </w:rPr>
      <w:tab/>
    </w:r>
    <w:r>
      <w:rPr>
        <w:sz w:val="16"/>
        <w:szCs w:val="16"/>
      </w:rPr>
      <w:tab/>
    </w:r>
  </w:p>
  <w:p w:rsidR="009C53F8" w:rsidRDefault="009C53F8"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9C53F8" w:rsidRPr="00E554F1" w:rsidTr="00D70C3E">
      <w:trPr>
        <w:trHeight w:val="22"/>
      </w:trPr>
      <w:tc>
        <w:tcPr>
          <w:tcW w:w="9453" w:type="dxa"/>
          <w:tcBorders>
            <w:top w:val="threeDEmboss" w:sz="12" w:space="0" w:color="auto"/>
            <w:left w:val="nil"/>
            <w:bottom w:val="nil"/>
            <w:right w:val="nil"/>
          </w:tcBorders>
        </w:tcPr>
        <w:p w:rsidR="009C53F8" w:rsidRPr="00E554F1" w:rsidRDefault="009C53F8" w:rsidP="00C3703E">
          <w:pPr>
            <w:rPr>
              <w:sz w:val="18"/>
              <w:szCs w:val="18"/>
            </w:rPr>
          </w:pPr>
        </w:p>
      </w:tc>
    </w:tr>
  </w:tbl>
  <w:p w:rsidR="009C53F8" w:rsidRDefault="009C53F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AA" w:rsidRDefault="00A34DAA" w:rsidP="00A34DAA">
    <w:pPr>
      <w:pageBreakBefore/>
    </w:pPr>
    <w:r>
      <w:rPr>
        <w:noProof/>
      </w:rPr>
      <mc:AlternateContent>
        <mc:Choice Requires="wps">
          <w:drawing>
            <wp:anchor distT="0" distB="0" distL="114300" distR="114300" simplePos="0" relativeHeight="251661312" behindDoc="0" locked="0" layoutInCell="1" allowOverlap="1" wp14:anchorId="16F8DA37" wp14:editId="63D82E8B">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A34DAA" w:rsidRDefault="00A34DAA"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A34DAA" w:rsidRDefault="00A34DAA" w:rsidP="00A34DAA">
                    <w:pPr>
                      <w:jc w:val="center"/>
                      <w:rPr>
                        <w:b/>
                        <w:i/>
                        <w:sz w:val="32"/>
                        <w:szCs w:val="32"/>
                      </w:rPr>
                    </w:pPr>
                    <w:r>
                      <w:rPr>
                        <w:b/>
                        <w:i/>
                        <w:sz w:val="32"/>
                        <w:szCs w:val="32"/>
                      </w:rPr>
                      <w:t>ОФИЦИАЛЬНО</w:t>
                    </w:r>
                  </w:p>
                </w:txbxContent>
              </v:textbox>
            </v:shape>
          </w:pict>
        </mc:Fallback>
      </mc:AlternateContent>
    </w:r>
    <w:r>
      <w:t xml:space="preserve">                                                                                      </w:t>
    </w:r>
    <w:r w:rsidR="00703F58">
      <w:t xml:space="preserve">                 №</w:t>
    </w:r>
    <w:r w:rsidR="00412C5F">
      <w:t>90</w:t>
    </w:r>
    <w:r w:rsidR="001A5AD9">
      <w:t>(8</w:t>
    </w:r>
    <w:r w:rsidR="00412C5F">
      <w:t>22</w:t>
    </w:r>
    <w:r w:rsidR="00212702">
      <w:t xml:space="preserve">)  </w:t>
    </w:r>
    <w:r w:rsidR="00412C5F">
      <w:t>11</w:t>
    </w:r>
    <w:r>
      <w:t xml:space="preserve"> </w:t>
    </w:r>
    <w:r w:rsidR="001A5AD9">
      <w:t>декабря</w:t>
    </w:r>
    <w:r>
      <w:t xml:space="preserve"> 2023 г</w:t>
    </w:r>
  </w:p>
  <w:p w:rsidR="00A34DAA" w:rsidRPr="00A34DAA" w:rsidRDefault="00A34DAA" w:rsidP="00A34DAA">
    <w:pPr>
      <w:tabs>
        <w:tab w:val="left" w:pos="1500"/>
        <w:tab w:val="left" w:pos="2355"/>
      </w:tabs>
      <w:rPr>
        <w:sz w:val="16"/>
        <w:szCs w:val="16"/>
      </w:rPr>
    </w:pPr>
    <w:r>
      <w:rPr>
        <w:sz w:val="16"/>
        <w:szCs w:val="16"/>
      </w:rPr>
      <w:tab/>
    </w:r>
    <w:r>
      <w:rPr>
        <w:sz w:val="16"/>
        <w:szCs w:val="16"/>
      </w:rPr>
      <w:tab/>
    </w:r>
  </w:p>
  <w:p w:rsidR="00A34DAA" w:rsidRPr="000B3B41" w:rsidRDefault="00A34DAA" w:rsidP="001D7D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D"/>
    <w:multiLevelType w:val="singleLevel"/>
    <w:tmpl w:val="6CBCED1A"/>
    <w:lvl w:ilvl="0">
      <w:start w:val="1"/>
      <w:numFmt w:val="decimal"/>
      <w:lvlText w:val="%1)"/>
      <w:lvlJc w:val="left"/>
      <w:pPr>
        <w:tabs>
          <w:tab w:val="num" w:pos="0"/>
        </w:tabs>
        <w:ind w:left="1211" w:hanging="360"/>
      </w:pPr>
      <w:rPr>
        <w:sz w:val="24"/>
        <w:szCs w:val="24"/>
      </w:rPr>
    </w:lvl>
  </w:abstractNum>
  <w:abstractNum w:abstractNumId="13">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4">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5">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6">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7">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8">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9">
    <w:nsid w:val="04E31B89"/>
    <w:multiLevelType w:val="hybridMultilevel"/>
    <w:tmpl w:val="0F7E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8980226"/>
    <w:multiLevelType w:val="hybridMultilevel"/>
    <w:tmpl w:val="36221D18"/>
    <w:lvl w:ilvl="0" w:tplc="CD3ACBC0">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BD24066"/>
    <w:multiLevelType w:val="hybridMultilevel"/>
    <w:tmpl w:val="26B8C05E"/>
    <w:lvl w:ilvl="0" w:tplc="DC24FBA2">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0">
    <w:nsid w:val="367A35D2"/>
    <w:multiLevelType w:val="multilevel"/>
    <w:tmpl w:val="E0DAC88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3">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3AB56843"/>
    <w:multiLevelType w:val="multilevel"/>
    <w:tmpl w:val="E424EB30"/>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025067F"/>
    <w:multiLevelType w:val="hybridMultilevel"/>
    <w:tmpl w:val="DBCA6024"/>
    <w:lvl w:ilvl="0" w:tplc="0419000F">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49">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1">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14103C5"/>
    <w:multiLevelType w:val="hybridMultilevel"/>
    <w:tmpl w:val="B94E96D4"/>
    <w:lvl w:ilvl="0" w:tplc="FF949CE2">
      <w:start w:val="1"/>
      <w:numFmt w:val="decimal"/>
      <w:lvlText w:val="%1."/>
      <w:lvlJc w:val="left"/>
      <w:pPr>
        <w:ind w:left="720" w:hanging="360"/>
      </w:pPr>
      <w:rPr>
        <w:rFonts w:ascii="TimesNewRoman" w:eastAsia="Times New Roman" w:hAnsi="TimesNewRoman" w:cs="TimesNew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7">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8">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0">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1">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2">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3">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7">
    <w:nsid w:val="6FBC41E6"/>
    <w:multiLevelType w:val="hybridMultilevel"/>
    <w:tmpl w:val="A44ED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22"/>
  </w:num>
  <w:num w:numId="3">
    <w:abstractNumId w:val="61"/>
  </w:num>
  <w:num w:numId="4">
    <w:abstractNumId w:val="65"/>
  </w:num>
  <w:num w:numId="5">
    <w:abstractNumId w:val="29"/>
  </w:num>
  <w:num w:numId="6">
    <w:abstractNumId w:val="69"/>
  </w:num>
  <w:num w:numId="7">
    <w:abstractNumId w:val="42"/>
  </w:num>
  <w:num w:numId="8">
    <w:abstractNumId w:val="24"/>
  </w:num>
  <w:num w:numId="9">
    <w:abstractNumId w:val="60"/>
  </w:num>
  <w:num w:numId="10">
    <w:abstractNumId w:val="56"/>
  </w:num>
  <w:num w:numId="11">
    <w:abstractNumId w:val="57"/>
  </w:num>
  <w:num w:numId="12">
    <w:abstractNumId w:val="50"/>
  </w:num>
  <w:num w:numId="13">
    <w:abstractNumId w:val="7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num>
  <w:num w:numId="17">
    <w:abstractNumId w:val="32"/>
  </w:num>
  <w:num w:numId="18">
    <w:abstractNumId w:val="68"/>
  </w:num>
  <w:num w:numId="19">
    <w:abstractNumId w:val="49"/>
  </w:num>
  <w:num w:numId="20">
    <w:abstractNumId w:val="37"/>
  </w:num>
  <w:num w:numId="21">
    <w:abstractNumId w:val="58"/>
  </w:num>
  <w:num w:numId="22">
    <w:abstractNumId w:val="39"/>
  </w:num>
  <w:num w:numId="23">
    <w:abstractNumId w:val="31"/>
  </w:num>
  <w:num w:numId="24">
    <w:abstractNumId w:val="43"/>
  </w:num>
  <w:num w:numId="25">
    <w:abstractNumId w:val="63"/>
  </w:num>
  <w:num w:numId="26">
    <w:abstractNumId w:val="53"/>
  </w:num>
  <w:num w:numId="27">
    <w:abstractNumId w:val="38"/>
  </w:num>
  <w:num w:numId="28">
    <w:abstractNumId w:val="25"/>
  </w:num>
  <w:num w:numId="29">
    <w:abstractNumId w:val="44"/>
  </w:num>
  <w:num w:numId="30">
    <w:abstractNumId w:val="66"/>
  </w:num>
  <w:num w:numId="31">
    <w:abstractNumId w:val="54"/>
  </w:num>
  <w:num w:numId="32">
    <w:abstractNumId w:val="59"/>
  </w:num>
  <w:num w:numId="33">
    <w:abstractNumId w:val="28"/>
  </w:num>
  <w:num w:numId="34">
    <w:abstractNumId w:val="21"/>
  </w:num>
  <w:num w:numId="35">
    <w:abstractNumId w:val="64"/>
  </w:num>
  <w:num w:numId="36">
    <w:abstractNumId w:val="26"/>
  </w:num>
  <w:num w:numId="37">
    <w:abstractNumId w:val="41"/>
  </w:num>
  <w:num w:numId="38">
    <w:abstractNumId w:val="45"/>
  </w:num>
  <w:num w:numId="39">
    <w:abstractNumId w:val="47"/>
  </w:num>
  <w:num w:numId="40">
    <w:abstractNumId w:val="36"/>
  </w:num>
  <w:num w:numId="41">
    <w:abstractNumId w:val="27"/>
  </w:num>
  <w:num w:numId="42">
    <w:abstractNumId w:val="52"/>
  </w:num>
  <w:num w:numId="43">
    <w:abstractNumId w:val="23"/>
  </w:num>
  <w:num w:numId="44">
    <w:abstractNumId w:val="20"/>
  </w:num>
  <w:num w:numId="45">
    <w:abstractNumId w:val="0"/>
  </w:num>
  <w:num w:numId="46">
    <w:abstractNumId w:val="5"/>
  </w:num>
  <w:num w:numId="47">
    <w:abstractNumId w:val="6"/>
  </w:num>
  <w:num w:numId="48">
    <w:abstractNumId w:val="7"/>
  </w:num>
  <w:num w:numId="49">
    <w:abstractNumId w:val="8"/>
  </w:num>
  <w:num w:numId="50">
    <w:abstractNumId w:val="9"/>
  </w:num>
  <w:num w:numId="51">
    <w:abstractNumId w:val="12"/>
  </w:num>
  <w:num w:numId="52">
    <w:abstractNumId w:val="14"/>
  </w:num>
  <w:num w:numId="53">
    <w:abstractNumId w:val="15"/>
  </w:num>
  <w:num w:numId="54">
    <w:abstractNumId w:val="17"/>
  </w:num>
  <w:num w:numId="55">
    <w:abstractNumId w:val="33"/>
  </w:num>
  <w:num w:numId="56">
    <w:abstractNumId w:val="1"/>
  </w:num>
  <w:num w:numId="57">
    <w:abstractNumId w:val="19"/>
  </w:num>
  <w:num w:numId="58">
    <w:abstractNumId w:val="55"/>
  </w:num>
  <w:num w:numId="59">
    <w:abstractNumId w:val="34"/>
  </w:num>
  <w:num w:numId="60">
    <w:abstractNumId w:val="67"/>
  </w:num>
  <w:num w:numId="61">
    <w:abstractNumId w:val="51"/>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2702"/>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Users\User\Downloads\&#1087;&#1086;&#1089;915&#1053;&#1055;&#1040;-2021.doc"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User\Downloads\&#1087;&#1086;&#1089;915&#1053;&#1055;&#1040;-20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AED60-CD09-4CFE-9E79-2EC55FD7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1137</Words>
  <Characters>6484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103</cp:revision>
  <cp:lastPrinted>2015-07-31T09:23:00Z</cp:lastPrinted>
  <dcterms:created xsi:type="dcterms:W3CDTF">2023-05-30T05:31:00Z</dcterms:created>
  <dcterms:modified xsi:type="dcterms:W3CDTF">2023-12-12T04:02:00Z</dcterms:modified>
</cp:coreProperties>
</file>