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19" w:rsidRDefault="00ED7519" w:rsidP="00ED7519"/>
    <w:p w:rsidR="00ED7519" w:rsidRDefault="00ED7519" w:rsidP="00ED7519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C275FF" wp14:editId="73359BF7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519" w:rsidRDefault="00ED7519" w:rsidP="00ED7519">
      <w:pPr>
        <w:pStyle w:val="a3"/>
      </w:pPr>
    </w:p>
    <w:p w:rsidR="00ED7519" w:rsidRDefault="00ED7519" w:rsidP="00ED7519">
      <w:pPr>
        <w:pStyle w:val="a3"/>
      </w:pPr>
    </w:p>
    <w:p w:rsidR="00F30168" w:rsidRDefault="00F30168" w:rsidP="00ED7519">
      <w:pPr>
        <w:pStyle w:val="a3"/>
      </w:pPr>
    </w:p>
    <w:p w:rsidR="00ED7519" w:rsidRDefault="00ED7519" w:rsidP="00ED7519">
      <w:pPr>
        <w:pStyle w:val="a3"/>
      </w:pPr>
      <w:r>
        <w:t>Ханты-Мансийский автономный округ – Югра</w:t>
      </w:r>
    </w:p>
    <w:p w:rsidR="00ED7519" w:rsidRDefault="00ED7519" w:rsidP="00ED7519">
      <w:pPr>
        <w:pStyle w:val="a3"/>
      </w:pPr>
      <w:r>
        <w:t>Советский район</w:t>
      </w:r>
    </w:p>
    <w:p w:rsidR="00ED7519" w:rsidRDefault="00ED7519" w:rsidP="00ED7519">
      <w:pPr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>городское поселение Агириш</w:t>
      </w:r>
    </w:p>
    <w:p w:rsidR="00ED7519" w:rsidRDefault="00ED7519" w:rsidP="00ED7519">
      <w:pPr>
        <w:spacing w:line="240" w:lineRule="atLeast"/>
        <w:jc w:val="center"/>
        <w:rPr>
          <w:b/>
          <w:sz w:val="48"/>
        </w:rPr>
      </w:pPr>
      <w:r>
        <w:rPr>
          <w:b/>
          <w:sz w:val="48"/>
        </w:rPr>
        <w:t>А Д М И Н И С Т Р А Ц И Я</w:t>
      </w:r>
    </w:p>
    <w:p w:rsidR="00ED7519" w:rsidRDefault="00ED7519" w:rsidP="00ED7519">
      <w:pPr>
        <w:spacing w:line="240" w:lineRule="atLeast"/>
      </w:pPr>
      <w:r>
        <w:t xml:space="preserve">628245, Ханты-Мансийский автономный округ-Югра, </w:t>
      </w:r>
      <w:r>
        <w:tab/>
        <w:t xml:space="preserve">                  </w:t>
      </w:r>
      <w:r>
        <w:tab/>
        <w:t>телефон:(34675) 41233</w:t>
      </w:r>
    </w:p>
    <w:p w:rsidR="00ED7519" w:rsidRDefault="00ED7519" w:rsidP="00ED7519">
      <w:pPr>
        <w:spacing w:line="240" w:lineRule="atLeast"/>
      </w:pPr>
      <w:r>
        <w:t>Тюменской области, Советский район</w:t>
      </w:r>
    </w:p>
    <w:p w:rsidR="00ED7519" w:rsidRDefault="00ED7519" w:rsidP="00ED7519">
      <w:pPr>
        <w:spacing w:line="240" w:lineRule="atLeast"/>
      </w:pPr>
      <w:r>
        <w:t>п. Агириш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  <w:t xml:space="preserve">              факс:(34675) 41233</w:t>
      </w:r>
    </w:p>
    <w:p w:rsidR="00ED7519" w:rsidRPr="005F0811" w:rsidRDefault="00ED7519" w:rsidP="00ED7519">
      <w:pPr>
        <w:spacing w:line="240" w:lineRule="atLeast"/>
      </w:pPr>
      <w:r>
        <w:t>ул. Винницкая 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Times New Roman CYR" w:hAnsi="Times New Roman CYR" w:cs="Times New Roman CYR"/>
        </w:rPr>
        <w:t>эл.адрес</w:t>
      </w:r>
      <w:proofErr w:type="spellEnd"/>
      <w:r>
        <w:rPr>
          <w:rFonts w:ascii="Times New Roman CYR" w:hAnsi="Times New Roman CYR" w:cs="Times New Roman CYR"/>
        </w:rPr>
        <w:t>:</w:t>
      </w:r>
      <w:r w:rsidRPr="001E26C6">
        <w:rPr>
          <w:rFonts w:ascii="Times New Roman CYR" w:hAnsi="Times New Roman CYR" w:cs="Times New Roman CYR"/>
        </w:rPr>
        <w:t xml:space="preserve"> </w:t>
      </w:r>
      <w:hyperlink r:id="rId7" w:history="1">
        <w:r w:rsidRPr="0009253F">
          <w:rPr>
            <w:rStyle w:val="a4"/>
            <w:lang w:val="en-US"/>
          </w:rPr>
          <w:t>adm</w:t>
        </w:r>
        <w:r w:rsidRPr="0009253F">
          <w:rPr>
            <w:rStyle w:val="a4"/>
          </w:rPr>
          <w:t>@</w:t>
        </w:r>
        <w:r w:rsidRPr="0009253F">
          <w:rPr>
            <w:rStyle w:val="a4"/>
            <w:lang w:val="en-US"/>
          </w:rPr>
          <w:t>agirish</w:t>
        </w:r>
        <w:r w:rsidRPr="0009253F">
          <w:rPr>
            <w:rStyle w:val="a4"/>
          </w:rPr>
          <w:t>.</w:t>
        </w:r>
        <w:proofErr w:type="spellStart"/>
        <w:r w:rsidRPr="0009253F">
          <w:rPr>
            <w:rStyle w:val="a4"/>
            <w:lang w:val="en-US"/>
          </w:rPr>
          <w:t>ru</w:t>
        </w:r>
        <w:proofErr w:type="spellEnd"/>
      </w:hyperlink>
      <w:r w:rsidRPr="0009253F">
        <w:t xml:space="preserve">                     </w:t>
      </w:r>
      <w:r>
        <w:tab/>
      </w:r>
      <w:r>
        <w:tab/>
        <w:t xml:space="preserve"> </w:t>
      </w:r>
      <w:r>
        <w:tab/>
      </w:r>
      <w:r>
        <w:tab/>
        <w:t xml:space="preserve">                          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ED7519" w:rsidTr="00A63FF8">
        <w:trPr>
          <w:trHeight w:val="216"/>
        </w:trPr>
        <w:tc>
          <w:tcPr>
            <w:tcW w:w="9495" w:type="dxa"/>
          </w:tcPr>
          <w:p w:rsidR="00ED7519" w:rsidRDefault="00ED7519" w:rsidP="00A63FF8">
            <w:pPr>
              <w:spacing w:line="240" w:lineRule="atLeast"/>
              <w:ind w:right="639"/>
              <w:rPr>
                <w:rFonts w:ascii="Arial" w:hAnsi="Arial"/>
                <w:b/>
                <w:sz w:val="24"/>
              </w:rPr>
            </w:pPr>
          </w:p>
        </w:tc>
      </w:tr>
    </w:tbl>
    <w:p w:rsidR="00ED7519" w:rsidRDefault="00ED7519" w:rsidP="00DA2453"/>
    <w:p w:rsidR="00ED7519" w:rsidRDefault="00ED7519" w:rsidP="00ED75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ED7519" w:rsidRDefault="00307EC1" w:rsidP="00ED751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«</w:t>
      </w:r>
      <w:proofErr w:type="gramStart"/>
      <w:r w:rsidR="00D75ACF">
        <w:rPr>
          <w:rFonts w:ascii="Times New Roman CYR" w:hAnsi="Times New Roman CYR" w:cs="Times New Roman CYR"/>
        </w:rPr>
        <w:t>23</w:t>
      </w:r>
      <w:r w:rsidR="005B1282">
        <w:rPr>
          <w:rFonts w:ascii="Times New Roman CYR" w:hAnsi="Times New Roman CYR" w:cs="Times New Roman CYR"/>
        </w:rPr>
        <w:t xml:space="preserve">»  </w:t>
      </w:r>
      <w:r w:rsidR="00E924F2">
        <w:rPr>
          <w:rFonts w:ascii="Times New Roman CYR" w:hAnsi="Times New Roman CYR" w:cs="Times New Roman CYR"/>
        </w:rPr>
        <w:t>января</w:t>
      </w:r>
      <w:proofErr w:type="gramEnd"/>
      <w:r w:rsidR="005B1282">
        <w:rPr>
          <w:rFonts w:ascii="Times New Roman CYR" w:hAnsi="Times New Roman CYR" w:cs="Times New Roman CYR"/>
        </w:rPr>
        <w:t xml:space="preserve">   202</w:t>
      </w:r>
      <w:r w:rsidR="00E924F2">
        <w:rPr>
          <w:rFonts w:ascii="Times New Roman CYR" w:hAnsi="Times New Roman CYR" w:cs="Times New Roman CYR"/>
        </w:rPr>
        <w:t>4</w:t>
      </w:r>
      <w:r w:rsidR="00966463">
        <w:rPr>
          <w:rFonts w:ascii="Times New Roman CYR" w:hAnsi="Times New Roman CYR" w:cs="Times New Roman CYR"/>
        </w:rPr>
        <w:t xml:space="preserve"> </w:t>
      </w:r>
      <w:r w:rsidR="005B1282">
        <w:rPr>
          <w:rFonts w:ascii="Times New Roman CYR" w:hAnsi="Times New Roman CYR" w:cs="Times New Roman CYR"/>
        </w:rPr>
        <w:t xml:space="preserve">г. </w:t>
      </w:r>
      <w:r w:rsidR="005B1282">
        <w:rPr>
          <w:rFonts w:ascii="Times New Roman CYR" w:hAnsi="Times New Roman CYR" w:cs="Times New Roman CYR"/>
        </w:rPr>
        <w:tab/>
      </w:r>
      <w:r w:rsidR="005B1282">
        <w:rPr>
          <w:rFonts w:ascii="Times New Roman CYR" w:hAnsi="Times New Roman CYR" w:cs="Times New Roman CYR"/>
        </w:rPr>
        <w:tab/>
      </w:r>
      <w:r w:rsidR="005B1282">
        <w:rPr>
          <w:rFonts w:ascii="Times New Roman CYR" w:hAnsi="Times New Roman CYR" w:cs="Times New Roman CYR"/>
        </w:rPr>
        <w:tab/>
      </w:r>
      <w:r w:rsidR="005B1282">
        <w:rPr>
          <w:rFonts w:ascii="Times New Roman CYR" w:hAnsi="Times New Roman CYR" w:cs="Times New Roman CYR"/>
        </w:rPr>
        <w:tab/>
      </w:r>
      <w:r w:rsidR="005B1282">
        <w:rPr>
          <w:rFonts w:ascii="Times New Roman CYR" w:hAnsi="Times New Roman CYR" w:cs="Times New Roman CYR"/>
        </w:rPr>
        <w:tab/>
      </w:r>
      <w:r w:rsidR="005B1282">
        <w:rPr>
          <w:rFonts w:ascii="Times New Roman CYR" w:hAnsi="Times New Roman CYR" w:cs="Times New Roman CYR"/>
        </w:rPr>
        <w:tab/>
      </w:r>
      <w:r w:rsidR="005B1282">
        <w:rPr>
          <w:rFonts w:ascii="Times New Roman CYR" w:hAnsi="Times New Roman CYR" w:cs="Times New Roman CYR"/>
        </w:rPr>
        <w:tab/>
      </w:r>
      <w:r w:rsidR="005B1282">
        <w:rPr>
          <w:rFonts w:ascii="Times New Roman CYR" w:hAnsi="Times New Roman CYR" w:cs="Times New Roman CYR"/>
        </w:rPr>
        <w:tab/>
      </w:r>
      <w:r w:rsidR="005B1282">
        <w:rPr>
          <w:rFonts w:ascii="Times New Roman CYR" w:hAnsi="Times New Roman CYR" w:cs="Times New Roman CYR"/>
        </w:rPr>
        <w:tab/>
      </w:r>
      <w:proofErr w:type="gramStart"/>
      <w:r w:rsidR="005B1282">
        <w:rPr>
          <w:rFonts w:ascii="Times New Roman CYR" w:hAnsi="Times New Roman CYR" w:cs="Times New Roman CYR"/>
        </w:rPr>
        <w:t xml:space="preserve">№  </w:t>
      </w:r>
      <w:r w:rsidR="00D75ACF">
        <w:rPr>
          <w:rFonts w:ascii="Times New Roman CYR" w:hAnsi="Times New Roman CYR" w:cs="Times New Roman CYR"/>
        </w:rPr>
        <w:t>12</w:t>
      </w:r>
      <w:proofErr w:type="gramEnd"/>
    </w:p>
    <w:p w:rsidR="00ED7519" w:rsidRDefault="00ED7519" w:rsidP="00ED75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35D00" w:rsidRDefault="00435D00" w:rsidP="00ED75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B1282" w:rsidRPr="005B1282" w:rsidRDefault="005B1282" w:rsidP="005B1282">
      <w:pPr>
        <w:rPr>
          <w:rFonts w:eastAsiaTheme="minorHAnsi"/>
          <w:sz w:val="24"/>
          <w:szCs w:val="24"/>
          <w:lang w:eastAsia="en-US"/>
        </w:rPr>
      </w:pPr>
      <w:r w:rsidRPr="005B1282">
        <w:rPr>
          <w:rFonts w:eastAsiaTheme="minorHAnsi"/>
          <w:sz w:val="24"/>
          <w:szCs w:val="24"/>
          <w:lang w:eastAsia="en-US"/>
        </w:rPr>
        <w:t xml:space="preserve">Об определении специальных мест </w:t>
      </w:r>
    </w:p>
    <w:p w:rsidR="005B1282" w:rsidRPr="005B1282" w:rsidRDefault="005B1282" w:rsidP="005B1282">
      <w:pPr>
        <w:rPr>
          <w:rFonts w:eastAsiaTheme="minorHAnsi"/>
          <w:sz w:val="24"/>
          <w:szCs w:val="24"/>
          <w:lang w:eastAsia="en-US"/>
        </w:rPr>
      </w:pPr>
      <w:r w:rsidRPr="005B1282">
        <w:rPr>
          <w:rFonts w:eastAsiaTheme="minorHAnsi"/>
          <w:sz w:val="24"/>
          <w:szCs w:val="24"/>
          <w:lang w:eastAsia="en-US"/>
        </w:rPr>
        <w:t xml:space="preserve">для размещения печатных </w:t>
      </w:r>
    </w:p>
    <w:p w:rsidR="005B1282" w:rsidRPr="005B1282" w:rsidRDefault="005B1282" w:rsidP="005B1282">
      <w:pPr>
        <w:rPr>
          <w:rFonts w:eastAsiaTheme="minorHAnsi"/>
          <w:sz w:val="24"/>
          <w:szCs w:val="24"/>
          <w:lang w:eastAsia="en-US"/>
        </w:rPr>
      </w:pPr>
      <w:r w:rsidRPr="005B1282">
        <w:rPr>
          <w:rFonts w:eastAsiaTheme="minorHAnsi"/>
          <w:sz w:val="24"/>
          <w:szCs w:val="24"/>
          <w:lang w:eastAsia="en-US"/>
        </w:rPr>
        <w:t>агитационных материалов</w:t>
      </w:r>
    </w:p>
    <w:p w:rsidR="005B1282" w:rsidRPr="005B1282" w:rsidRDefault="005B1282" w:rsidP="005B1282">
      <w:pPr>
        <w:rPr>
          <w:rFonts w:eastAsiaTheme="minorHAnsi"/>
          <w:sz w:val="24"/>
          <w:szCs w:val="24"/>
          <w:lang w:eastAsia="en-US"/>
        </w:rPr>
      </w:pPr>
    </w:p>
    <w:p w:rsidR="00851E03" w:rsidRDefault="00E924F2" w:rsidP="00E924F2">
      <w:pPr>
        <w:tabs>
          <w:tab w:val="left" w:pos="851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соответствии с Федеральным законами от 06.10.2023 г. № 131-ФЗ «Об общих принципах организации местного самоуправления в Российской Федерации»</w:t>
      </w:r>
      <w:r w:rsidR="002B414E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от 10.01.2023 г. № 19-ФЗ» О выборах Президента Российской Федерации»</w:t>
      </w:r>
      <w:r w:rsidR="002B414E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от 12.06.2002 № 67-ФЗ «Об основных гарантиях избирательных прав и прав на участие в референдуме граждан Российской Федерации»: Уставом городского поселения Агириш, Положением о  порядке управления расп</w:t>
      </w:r>
      <w:r w:rsidR="002B414E">
        <w:rPr>
          <w:rFonts w:eastAsiaTheme="minorHAnsi"/>
          <w:sz w:val="24"/>
          <w:szCs w:val="24"/>
          <w:lang w:eastAsia="en-US"/>
        </w:rPr>
        <w:t>оряжения</w:t>
      </w:r>
      <w:r>
        <w:rPr>
          <w:rFonts w:eastAsiaTheme="minorHAnsi"/>
          <w:sz w:val="24"/>
          <w:szCs w:val="24"/>
          <w:lang w:eastAsia="en-US"/>
        </w:rPr>
        <w:t xml:space="preserve"> имуществом, находящимся в муниципальной собственности</w:t>
      </w:r>
      <w:r w:rsidR="00851E03">
        <w:rPr>
          <w:rFonts w:eastAsiaTheme="minorHAnsi"/>
          <w:sz w:val="24"/>
          <w:szCs w:val="24"/>
          <w:lang w:eastAsia="en-US"/>
        </w:rPr>
        <w:t>, утвержденным решением Совета депутатов городского поселения Агириш от 25.02.2011 г. № 148, в целях организационного и материально-технического обеспечения подготовки и проведения выборов Президента Российской Федерации в 2024 году:</w:t>
      </w:r>
    </w:p>
    <w:p w:rsidR="005B1282" w:rsidRDefault="00851E03" w:rsidP="00CE41CC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851E03">
        <w:rPr>
          <w:rFonts w:eastAsiaTheme="minorHAnsi"/>
          <w:sz w:val="24"/>
          <w:szCs w:val="24"/>
          <w:lang w:eastAsia="en-US"/>
        </w:rPr>
        <w:t xml:space="preserve">Утвердить перечень специальных мест для размещения предвыборных печатных агитационных материалов в период избирательной компании по выборам Президента Российской Федерации в 2024 году на объектах, являющихся собственностью муниципального образования городского поселения Агириш </w:t>
      </w:r>
      <w:r>
        <w:rPr>
          <w:rFonts w:eastAsiaTheme="minorHAnsi"/>
          <w:sz w:val="24"/>
          <w:szCs w:val="24"/>
          <w:lang w:eastAsia="en-US"/>
        </w:rPr>
        <w:t>(приложение).</w:t>
      </w:r>
    </w:p>
    <w:p w:rsidR="00851E03" w:rsidRDefault="00851E03" w:rsidP="00851E03">
      <w:pPr>
        <w:pStyle w:val="a6"/>
        <w:numPr>
          <w:ilvl w:val="0"/>
          <w:numId w:val="5"/>
        </w:numPr>
        <w:tabs>
          <w:tab w:val="left" w:pos="851"/>
        </w:tabs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B1282">
        <w:rPr>
          <w:rFonts w:eastAsiaTheme="minorHAnsi"/>
          <w:sz w:val="24"/>
          <w:szCs w:val="24"/>
          <w:lang w:eastAsia="en-US"/>
        </w:rPr>
        <w:t xml:space="preserve">Опубликовать настоящее постановление в </w:t>
      </w:r>
      <w:r>
        <w:rPr>
          <w:rFonts w:eastAsiaTheme="minorHAnsi"/>
          <w:sz w:val="24"/>
          <w:szCs w:val="24"/>
          <w:lang w:eastAsia="en-US"/>
        </w:rPr>
        <w:t xml:space="preserve">бюллетене «Вестник городского поселения Агириш» </w:t>
      </w:r>
      <w:r w:rsidRPr="005B1282">
        <w:rPr>
          <w:rFonts w:eastAsiaTheme="minorHAnsi"/>
          <w:sz w:val="24"/>
          <w:szCs w:val="24"/>
          <w:lang w:eastAsia="en-US"/>
        </w:rPr>
        <w:t>и разместить на официальном сайте городского поселения</w:t>
      </w:r>
      <w:r>
        <w:rPr>
          <w:rFonts w:eastAsiaTheme="minorHAnsi"/>
          <w:sz w:val="24"/>
          <w:szCs w:val="24"/>
          <w:lang w:eastAsia="en-US"/>
        </w:rPr>
        <w:t xml:space="preserve"> Агириш</w:t>
      </w:r>
      <w:r w:rsidRPr="005B1282">
        <w:rPr>
          <w:rFonts w:eastAsiaTheme="minorHAnsi"/>
          <w:sz w:val="24"/>
          <w:szCs w:val="24"/>
          <w:lang w:eastAsia="en-US"/>
        </w:rPr>
        <w:t>.</w:t>
      </w:r>
    </w:p>
    <w:p w:rsidR="00851E03" w:rsidRDefault="00851E03" w:rsidP="00CE41CC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5B1282">
        <w:rPr>
          <w:rFonts w:eastAsiaTheme="minorHAnsi"/>
          <w:sz w:val="24"/>
          <w:szCs w:val="24"/>
          <w:lang w:eastAsia="en-US"/>
        </w:rPr>
        <w:t>Настоящее постановление вступает в силу после его официального опубликования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51E03" w:rsidRDefault="00851E03" w:rsidP="00851E03">
      <w:pPr>
        <w:pStyle w:val="a6"/>
        <w:numPr>
          <w:ilvl w:val="0"/>
          <w:numId w:val="5"/>
        </w:numPr>
        <w:tabs>
          <w:tab w:val="left" w:pos="851"/>
        </w:tabs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B1282">
        <w:rPr>
          <w:rFonts w:eastAsiaTheme="minorHAnsi"/>
          <w:sz w:val="24"/>
          <w:szCs w:val="24"/>
          <w:lang w:eastAsia="en-US"/>
        </w:rPr>
        <w:t>Контроль исполнения настоящего постановления оставляю за собой.</w:t>
      </w:r>
    </w:p>
    <w:p w:rsidR="00851E03" w:rsidRDefault="00851E03" w:rsidP="00851E03">
      <w:pPr>
        <w:pStyle w:val="a6"/>
        <w:tabs>
          <w:tab w:val="left" w:pos="851"/>
        </w:tabs>
        <w:spacing w:after="200" w:line="276" w:lineRule="auto"/>
        <w:ind w:left="927"/>
        <w:jc w:val="both"/>
        <w:rPr>
          <w:rFonts w:eastAsiaTheme="minorHAnsi"/>
          <w:sz w:val="24"/>
          <w:szCs w:val="24"/>
          <w:lang w:eastAsia="en-US"/>
        </w:rPr>
      </w:pPr>
    </w:p>
    <w:p w:rsidR="00851E03" w:rsidRDefault="00851E03" w:rsidP="00851E03">
      <w:pPr>
        <w:pStyle w:val="a6"/>
        <w:tabs>
          <w:tab w:val="left" w:pos="851"/>
        </w:tabs>
        <w:spacing w:after="200" w:line="276" w:lineRule="auto"/>
        <w:ind w:left="927"/>
        <w:jc w:val="both"/>
        <w:rPr>
          <w:rFonts w:eastAsiaTheme="minorHAnsi"/>
          <w:sz w:val="24"/>
          <w:szCs w:val="24"/>
          <w:lang w:eastAsia="en-US"/>
        </w:rPr>
      </w:pPr>
    </w:p>
    <w:p w:rsidR="00851E03" w:rsidRDefault="00851E03" w:rsidP="00851E03">
      <w:pPr>
        <w:pStyle w:val="a6"/>
        <w:tabs>
          <w:tab w:val="left" w:pos="851"/>
        </w:tabs>
        <w:spacing w:after="200" w:line="276" w:lineRule="auto"/>
        <w:ind w:left="927"/>
        <w:jc w:val="both"/>
        <w:rPr>
          <w:rFonts w:eastAsiaTheme="minorHAnsi"/>
          <w:sz w:val="24"/>
          <w:szCs w:val="24"/>
          <w:lang w:eastAsia="en-US"/>
        </w:rPr>
      </w:pPr>
    </w:p>
    <w:p w:rsidR="00851E03" w:rsidRPr="005B1282" w:rsidRDefault="00851E03" w:rsidP="00851E03">
      <w:pPr>
        <w:pStyle w:val="a6"/>
        <w:tabs>
          <w:tab w:val="left" w:pos="851"/>
        </w:tabs>
        <w:spacing w:after="200" w:line="276" w:lineRule="auto"/>
        <w:ind w:left="927"/>
        <w:jc w:val="both"/>
        <w:rPr>
          <w:rFonts w:eastAsiaTheme="minorHAnsi"/>
          <w:sz w:val="24"/>
          <w:szCs w:val="24"/>
          <w:lang w:eastAsia="en-US"/>
        </w:rPr>
      </w:pPr>
      <w:r w:rsidRPr="001807C5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1807C5">
        <w:rPr>
          <w:sz w:val="24"/>
          <w:szCs w:val="24"/>
        </w:rPr>
        <w:t xml:space="preserve"> городского поселения Агириш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                Ермолаева </w:t>
      </w:r>
      <w:proofErr w:type="gramStart"/>
      <w:r>
        <w:rPr>
          <w:sz w:val="24"/>
          <w:szCs w:val="24"/>
        </w:rPr>
        <w:t>И.В</w:t>
      </w:r>
      <w:proofErr w:type="gramEnd"/>
    </w:p>
    <w:p w:rsidR="00851E03" w:rsidRDefault="00851E03" w:rsidP="00851E03">
      <w:pPr>
        <w:pStyle w:val="a6"/>
        <w:tabs>
          <w:tab w:val="left" w:pos="851"/>
        </w:tabs>
        <w:ind w:left="567"/>
        <w:jc w:val="both"/>
        <w:rPr>
          <w:rFonts w:eastAsiaTheme="minorHAnsi"/>
          <w:sz w:val="24"/>
          <w:szCs w:val="24"/>
          <w:lang w:eastAsia="en-US"/>
        </w:rPr>
      </w:pPr>
    </w:p>
    <w:p w:rsidR="00851E03" w:rsidRDefault="00851E03" w:rsidP="00851E03">
      <w:pPr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851E03" w:rsidRDefault="00851E03" w:rsidP="00851E03">
      <w:pPr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851E03" w:rsidRDefault="00851E03" w:rsidP="00851E03">
      <w:pPr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D75ACF" w:rsidRDefault="00851E03" w:rsidP="00D75ACF">
      <w:pPr>
        <w:tabs>
          <w:tab w:val="left" w:pos="851"/>
        </w:tabs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Приложение к постановлению </w:t>
      </w:r>
    </w:p>
    <w:p w:rsidR="00D75ACF" w:rsidRDefault="00851E03" w:rsidP="00D75ACF">
      <w:pPr>
        <w:tabs>
          <w:tab w:val="left" w:pos="851"/>
        </w:tabs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администрации городского </w:t>
      </w:r>
    </w:p>
    <w:p w:rsidR="00D75ACF" w:rsidRDefault="00851E03" w:rsidP="00D75ACF">
      <w:pPr>
        <w:tabs>
          <w:tab w:val="left" w:pos="851"/>
        </w:tabs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поселения Агириш </w:t>
      </w:r>
      <w:r w:rsidR="00D75ACF">
        <w:rPr>
          <w:rFonts w:eastAsiaTheme="minorHAnsi"/>
          <w:sz w:val="24"/>
          <w:szCs w:val="24"/>
          <w:lang w:eastAsia="en-US"/>
        </w:rPr>
        <w:t xml:space="preserve"> </w:t>
      </w:r>
    </w:p>
    <w:p w:rsidR="00851E03" w:rsidRDefault="00D75ACF" w:rsidP="00D75ACF">
      <w:pPr>
        <w:tabs>
          <w:tab w:val="left" w:pos="851"/>
        </w:tabs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от «</w:t>
      </w:r>
      <w:r w:rsidR="00992C83">
        <w:rPr>
          <w:rFonts w:eastAsiaTheme="minorHAnsi"/>
          <w:sz w:val="24"/>
          <w:szCs w:val="24"/>
          <w:lang w:eastAsia="en-US"/>
        </w:rPr>
        <w:t>23</w:t>
      </w:r>
      <w:r>
        <w:rPr>
          <w:rFonts w:eastAsiaTheme="minorHAnsi"/>
          <w:sz w:val="24"/>
          <w:szCs w:val="24"/>
          <w:lang w:eastAsia="en-US"/>
        </w:rPr>
        <w:t xml:space="preserve">» </w:t>
      </w:r>
      <w:r w:rsidR="00992C83">
        <w:rPr>
          <w:rFonts w:eastAsiaTheme="minorHAnsi"/>
          <w:sz w:val="24"/>
          <w:szCs w:val="24"/>
          <w:lang w:eastAsia="en-US"/>
        </w:rPr>
        <w:t xml:space="preserve">января </w:t>
      </w:r>
      <w:r>
        <w:rPr>
          <w:rFonts w:eastAsiaTheme="minorHAnsi"/>
          <w:sz w:val="24"/>
          <w:szCs w:val="24"/>
          <w:lang w:eastAsia="en-US"/>
        </w:rPr>
        <w:t xml:space="preserve">2024 г. </w:t>
      </w:r>
      <w:r w:rsidR="00851E03">
        <w:rPr>
          <w:rFonts w:eastAsiaTheme="minorHAnsi"/>
          <w:sz w:val="24"/>
          <w:szCs w:val="24"/>
          <w:lang w:eastAsia="en-US"/>
        </w:rPr>
        <w:t>№</w:t>
      </w:r>
      <w:r w:rsidR="00992C83">
        <w:rPr>
          <w:rFonts w:eastAsiaTheme="minorHAnsi"/>
          <w:sz w:val="24"/>
          <w:szCs w:val="24"/>
          <w:lang w:eastAsia="en-US"/>
        </w:rPr>
        <w:t xml:space="preserve"> 12</w:t>
      </w:r>
      <w:bookmarkStart w:id="0" w:name="_GoBack"/>
      <w:bookmarkEnd w:id="0"/>
    </w:p>
    <w:p w:rsidR="00D75ACF" w:rsidRDefault="00D75ACF" w:rsidP="00851E03">
      <w:pPr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D75ACF" w:rsidRDefault="00D75ACF" w:rsidP="00851E03">
      <w:pPr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D75ACF" w:rsidRDefault="00D75ACF" w:rsidP="00851E03">
      <w:pPr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851E03" w:rsidRDefault="00D75ACF" w:rsidP="00D75ACF">
      <w:pPr>
        <w:tabs>
          <w:tab w:val="left" w:pos="851"/>
        </w:tabs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Перечень специальных мест для размещения предвыборных печатных агитационных материалов в период избирательной компании по выборам Президента Российской Федерации в 2024 году на объектах, являющихся собственностью муниципального образования городского поселения Агириш.</w:t>
      </w:r>
    </w:p>
    <w:p w:rsidR="00851E03" w:rsidRDefault="00851E03" w:rsidP="00851E03">
      <w:pPr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851E03" w:rsidRPr="00851E03" w:rsidRDefault="00851E03" w:rsidP="00851E03">
      <w:pPr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5"/>
        <w:tblW w:w="8744" w:type="dxa"/>
        <w:tblInd w:w="720" w:type="dxa"/>
        <w:tblLook w:val="04A0" w:firstRow="1" w:lastRow="0" w:firstColumn="1" w:lastColumn="0" w:noHBand="0" w:noVBand="1"/>
      </w:tblPr>
      <w:tblGrid>
        <w:gridCol w:w="1012"/>
        <w:gridCol w:w="2886"/>
        <w:gridCol w:w="4846"/>
      </w:tblGrid>
      <w:tr w:rsidR="005B1282" w:rsidRPr="005B1282" w:rsidTr="00CF21C7">
        <w:tc>
          <w:tcPr>
            <w:tcW w:w="540" w:type="dxa"/>
          </w:tcPr>
          <w:p w:rsidR="005B1282" w:rsidRPr="005B1282" w:rsidRDefault="005B1282" w:rsidP="00920F58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B1282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59" w:type="dxa"/>
          </w:tcPr>
          <w:p w:rsidR="005B1282" w:rsidRPr="005B1282" w:rsidRDefault="005B1282" w:rsidP="00920F58">
            <w:pPr>
              <w:tabs>
                <w:tab w:val="left" w:pos="851"/>
              </w:tabs>
              <w:ind w:firstLine="567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B1282">
              <w:rPr>
                <w:rFonts w:eastAsiaTheme="minorHAnsi"/>
                <w:sz w:val="24"/>
                <w:szCs w:val="24"/>
                <w:lang w:eastAsia="en-US"/>
              </w:rPr>
              <w:t>Номер избирательного участка</w:t>
            </w:r>
          </w:p>
        </w:tc>
        <w:tc>
          <w:tcPr>
            <w:tcW w:w="5245" w:type="dxa"/>
          </w:tcPr>
          <w:p w:rsidR="005B1282" w:rsidRPr="005B1282" w:rsidRDefault="005B1282" w:rsidP="00920F58">
            <w:pPr>
              <w:tabs>
                <w:tab w:val="left" w:pos="851"/>
              </w:tabs>
              <w:ind w:firstLine="567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B1282">
              <w:rPr>
                <w:rFonts w:eastAsiaTheme="minorHAnsi"/>
                <w:sz w:val="24"/>
                <w:szCs w:val="24"/>
                <w:lang w:eastAsia="en-US"/>
              </w:rPr>
              <w:t>Место размещения информационного стенда (адрес)</w:t>
            </w:r>
          </w:p>
        </w:tc>
      </w:tr>
      <w:tr w:rsidR="005B1282" w:rsidRPr="005B1282" w:rsidTr="00CF21C7">
        <w:tc>
          <w:tcPr>
            <w:tcW w:w="540" w:type="dxa"/>
          </w:tcPr>
          <w:p w:rsidR="00E9226A" w:rsidRDefault="00E9226A" w:rsidP="00920F58">
            <w:pPr>
              <w:tabs>
                <w:tab w:val="left" w:pos="273"/>
                <w:tab w:val="left" w:pos="851"/>
              </w:tabs>
              <w:ind w:firstLine="567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E9226A" w:rsidRDefault="00E9226A" w:rsidP="00920F58">
            <w:pPr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B1282" w:rsidRPr="00E9226A" w:rsidRDefault="005B1282" w:rsidP="00920F58">
            <w:pPr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59" w:type="dxa"/>
          </w:tcPr>
          <w:p w:rsidR="005B1282" w:rsidRPr="005B1282" w:rsidRDefault="005B1282" w:rsidP="00920F58">
            <w:pPr>
              <w:tabs>
                <w:tab w:val="left" w:pos="851"/>
              </w:tabs>
              <w:ind w:firstLine="567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B1282">
              <w:rPr>
                <w:rFonts w:eastAsiaTheme="minorHAnsi"/>
                <w:sz w:val="24"/>
                <w:szCs w:val="24"/>
                <w:lang w:eastAsia="en-US"/>
              </w:rPr>
              <w:t>Избирательный участок 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30168">
              <w:rPr>
                <w:rFonts w:eastAsiaTheme="minorHAnsi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5245" w:type="dxa"/>
          </w:tcPr>
          <w:p w:rsidR="005B1282" w:rsidRDefault="00C037AC" w:rsidP="00920F58">
            <w:pPr>
              <w:tabs>
                <w:tab w:val="left" w:pos="851"/>
              </w:tabs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городское поселения Агириш, ул. </w:t>
            </w:r>
            <w:r w:rsidR="00CF21C7">
              <w:rPr>
                <w:rFonts w:eastAsiaTheme="minorHAnsi"/>
                <w:sz w:val="24"/>
                <w:szCs w:val="24"/>
                <w:lang w:eastAsia="en-US"/>
              </w:rPr>
              <w:t>Винницкая в районе дома №13 (</w:t>
            </w:r>
            <w:r w:rsidR="005C1EDE">
              <w:rPr>
                <w:rFonts w:eastAsiaTheme="minorHAnsi"/>
                <w:sz w:val="24"/>
                <w:szCs w:val="24"/>
                <w:lang w:eastAsia="en-US"/>
              </w:rPr>
              <w:t xml:space="preserve">стенд в близи </w:t>
            </w:r>
            <w:r w:rsidR="00CF21C7">
              <w:rPr>
                <w:rFonts w:eastAsiaTheme="minorHAnsi"/>
                <w:sz w:val="24"/>
                <w:szCs w:val="24"/>
                <w:lang w:eastAsia="en-US"/>
              </w:rPr>
              <w:t>колодца)</w:t>
            </w:r>
          </w:p>
          <w:p w:rsidR="00920F58" w:rsidRDefault="00920F58" w:rsidP="00920F58">
            <w:pPr>
              <w:tabs>
                <w:tab w:val="left" w:pos="851"/>
              </w:tabs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42FC8" w:rsidRDefault="00442FC8" w:rsidP="00920F58">
            <w:pPr>
              <w:tabs>
                <w:tab w:val="left" w:pos="851"/>
              </w:tabs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городское поселение Агириш, ул. </w:t>
            </w:r>
            <w:r w:rsidR="00B44F9F">
              <w:rPr>
                <w:rFonts w:eastAsiaTheme="minorHAnsi"/>
                <w:sz w:val="24"/>
                <w:szCs w:val="24"/>
                <w:lang w:eastAsia="en-US"/>
              </w:rPr>
              <w:t xml:space="preserve">Дзержинского </w:t>
            </w:r>
            <w:r w:rsidR="005C1EDE">
              <w:rPr>
                <w:rFonts w:eastAsiaTheme="minorHAnsi"/>
                <w:sz w:val="24"/>
                <w:szCs w:val="24"/>
                <w:lang w:eastAsia="en-US"/>
              </w:rPr>
              <w:t>25 (стенд в близи нежилого здания</w:t>
            </w:r>
            <w:r w:rsidR="00E9226A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E9226A" w:rsidRDefault="00E9226A" w:rsidP="00920F58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21C7" w:rsidRPr="005B1282" w:rsidRDefault="00CF21C7" w:rsidP="00920F58">
            <w:pPr>
              <w:tabs>
                <w:tab w:val="left" w:pos="851"/>
              </w:tabs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городское поселение Агириш. ул. Дзержинского 15</w:t>
            </w:r>
            <w:r w:rsidR="005C1ED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r w:rsidR="005C1EDE">
              <w:rPr>
                <w:rFonts w:eastAsiaTheme="minorHAnsi"/>
                <w:sz w:val="24"/>
                <w:szCs w:val="24"/>
                <w:lang w:eastAsia="en-US"/>
              </w:rPr>
              <w:t xml:space="preserve">стенд в близи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магазина «</w:t>
            </w:r>
            <w:r w:rsidR="005C1EDE">
              <w:rPr>
                <w:rFonts w:eastAsiaTheme="minorHAnsi"/>
                <w:sz w:val="24"/>
                <w:szCs w:val="24"/>
                <w:lang w:eastAsia="en-US"/>
              </w:rPr>
              <w:t>Берёзка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»)</w:t>
            </w:r>
          </w:p>
        </w:tc>
      </w:tr>
    </w:tbl>
    <w:p w:rsidR="00D50C75" w:rsidRDefault="00D50C75" w:rsidP="00920F58">
      <w:pPr>
        <w:pStyle w:val="a6"/>
        <w:tabs>
          <w:tab w:val="left" w:pos="851"/>
        </w:tabs>
        <w:spacing w:after="200"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</w:p>
    <w:p w:rsidR="00B06F88" w:rsidRPr="00DA2453" w:rsidRDefault="00B06F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06F88" w:rsidRPr="00DA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3844"/>
    <w:multiLevelType w:val="hybridMultilevel"/>
    <w:tmpl w:val="E258CCE0"/>
    <w:lvl w:ilvl="0" w:tplc="3640B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6A196D"/>
    <w:multiLevelType w:val="hybridMultilevel"/>
    <w:tmpl w:val="30B6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1587B"/>
    <w:multiLevelType w:val="hybridMultilevel"/>
    <w:tmpl w:val="B9CA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2D86"/>
    <w:multiLevelType w:val="hybridMultilevel"/>
    <w:tmpl w:val="5958DF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EB2577F"/>
    <w:multiLevelType w:val="hybridMultilevel"/>
    <w:tmpl w:val="F42E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6E"/>
    <w:rsid w:val="00082E6E"/>
    <w:rsid w:val="000A3B95"/>
    <w:rsid w:val="00173A8C"/>
    <w:rsid w:val="00203C6E"/>
    <w:rsid w:val="002303C3"/>
    <w:rsid w:val="00276D5B"/>
    <w:rsid w:val="002B414E"/>
    <w:rsid w:val="00307EC1"/>
    <w:rsid w:val="00435D00"/>
    <w:rsid w:val="00437376"/>
    <w:rsid w:val="00442FC8"/>
    <w:rsid w:val="00520DC1"/>
    <w:rsid w:val="005B1282"/>
    <w:rsid w:val="005C1EDE"/>
    <w:rsid w:val="0074625C"/>
    <w:rsid w:val="00750D3D"/>
    <w:rsid w:val="00851E03"/>
    <w:rsid w:val="00920F58"/>
    <w:rsid w:val="00951063"/>
    <w:rsid w:val="00966463"/>
    <w:rsid w:val="00992C83"/>
    <w:rsid w:val="00AF24EF"/>
    <w:rsid w:val="00B06F88"/>
    <w:rsid w:val="00B44F9F"/>
    <w:rsid w:val="00C037AC"/>
    <w:rsid w:val="00C91CF4"/>
    <w:rsid w:val="00CD1D9C"/>
    <w:rsid w:val="00CF21C7"/>
    <w:rsid w:val="00D50C75"/>
    <w:rsid w:val="00D75ACF"/>
    <w:rsid w:val="00DA2453"/>
    <w:rsid w:val="00DF2512"/>
    <w:rsid w:val="00E9226A"/>
    <w:rsid w:val="00E924F2"/>
    <w:rsid w:val="00ED7519"/>
    <w:rsid w:val="00F3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F4E4"/>
  <w15:docId w15:val="{7052D15F-8987-45DD-875D-BFA7F635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D7519"/>
    <w:pPr>
      <w:jc w:val="center"/>
    </w:pPr>
    <w:rPr>
      <w:b/>
      <w:sz w:val="24"/>
    </w:rPr>
  </w:style>
  <w:style w:type="character" w:styleId="a4">
    <w:name w:val="Hyperlink"/>
    <w:basedOn w:val="a0"/>
    <w:rsid w:val="00ED7519"/>
    <w:rPr>
      <w:color w:val="0000FF"/>
      <w:u w:val="single"/>
    </w:rPr>
  </w:style>
  <w:style w:type="paragraph" w:customStyle="1" w:styleId="headertext">
    <w:name w:val="headertext"/>
    <w:basedOn w:val="a"/>
    <w:rsid w:val="00ED7519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5B1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agiri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B427-1FBA-496D-A4C8-ABD77EB1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2</cp:revision>
  <cp:lastPrinted>2024-01-23T05:38:00Z</cp:lastPrinted>
  <dcterms:created xsi:type="dcterms:W3CDTF">2024-01-23T05:42:00Z</dcterms:created>
  <dcterms:modified xsi:type="dcterms:W3CDTF">2024-01-23T05:42:00Z</dcterms:modified>
</cp:coreProperties>
</file>