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83327F">
                              <w:rPr>
                                <w:rFonts w:ascii="Arial" w:hAnsi="Arial" w:cs="Arial"/>
                                <w:i/>
                                <w:iCs/>
                                <w:sz w:val="16"/>
                                <w:szCs w:val="16"/>
                              </w:rPr>
                              <w:t>ыпуск № 68(800)       25</w:t>
                            </w:r>
                            <w:r>
                              <w:rPr>
                                <w:rFonts w:ascii="Arial" w:hAnsi="Arial" w:cs="Arial"/>
                                <w:i/>
                                <w:iCs/>
                                <w:sz w:val="16"/>
                                <w:szCs w:val="16"/>
                              </w:rPr>
                              <w:t xml:space="preserve"> сентября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83327F">
                        <w:rPr>
                          <w:rFonts w:ascii="Arial" w:hAnsi="Arial" w:cs="Arial"/>
                          <w:i/>
                          <w:iCs/>
                          <w:sz w:val="16"/>
                          <w:szCs w:val="16"/>
                        </w:rPr>
                        <w:t>ыпуск № 68(800)       25</w:t>
                      </w:r>
                      <w:r>
                        <w:rPr>
                          <w:rFonts w:ascii="Arial" w:hAnsi="Arial" w:cs="Arial"/>
                          <w:i/>
                          <w:iCs/>
                          <w:sz w:val="16"/>
                          <w:szCs w:val="16"/>
                        </w:rPr>
                        <w:t xml:space="preserve"> сентября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152400</wp:posOffset>
                </wp:positionV>
                <wp:extent cx="51720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720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64F6" w:rsidRPr="00AF64F6" w:rsidRDefault="00AF64F6" w:rsidP="00AF64F6">
                            <w:pPr>
                              <w:spacing w:line="240" w:lineRule="atLeast"/>
                              <w:jc w:val="center"/>
                              <w:rPr>
                                <w:b/>
                                <w:sz w:val="18"/>
                                <w:szCs w:val="18"/>
                              </w:rPr>
                            </w:pPr>
                            <w:r w:rsidRPr="00AF64F6">
                              <w:rPr>
                                <w:b/>
                                <w:sz w:val="18"/>
                                <w:szCs w:val="18"/>
                              </w:rPr>
                              <w:t xml:space="preserve">ПРЕДСЕДАТЕЛЬ СОВЕТА   ДЕПУТАТОВ </w:t>
                            </w:r>
                          </w:p>
                          <w:p w:rsidR="00AF64F6" w:rsidRPr="00AF64F6" w:rsidRDefault="00AF64F6" w:rsidP="00AF64F6">
                            <w:pPr>
                              <w:spacing w:line="240" w:lineRule="atLeast"/>
                              <w:jc w:val="center"/>
                              <w:rPr>
                                <w:b/>
                                <w:sz w:val="18"/>
                                <w:szCs w:val="18"/>
                              </w:rPr>
                            </w:pPr>
                            <w:r w:rsidRPr="00AF64F6">
                              <w:rPr>
                                <w:b/>
                                <w:sz w:val="18"/>
                                <w:szCs w:val="18"/>
                              </w:rPr>
                              <w:t>ГОРОДСКОГО ПОСЕЛЕНИЯ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9C53F8" w:rsidRDefault="009C53F8" w:rsidP="00003DAE">
                            <w:pPr>
                              <w:widowControl w:val="0"/>
                              <w:tabs>
                                <w:tab w:val="left" w:pos="1134"/>
                              </w:tabs>
                              <w:autoSpaceDE w:val="0"/>
                              <w:autoSpaceDN w:val="0"/>
                              <w:adjustRightInd w:val="0"/>
                              <w:ind w:firstLine="709"/>
                              <w:jc w:val="both"/>
                              <w:rPr>
                                <w:sz w:val="18"/>
                                <w:szCs w:val="18"/>
                              </w:rPr>
                            </w:pPr>
                          </w:p>
                          <w:p w:rsidR="00A65289" w:rsidRDefault="0083327F" w:rsidP="006D6C10">
                            <w:pPr>
                              <w:widowControl w:val="0"/>
                              <w:autoSpaceDE w:val="0"/>
                              <w:autoSpaceDN w:val="0"/>
                              <w:adjustRightInd w:val="0"/>
                              <w:jc w:val="both"/>
                              <w:rPr>
                                <w:sz w:val="18"/>
                                <w:szCs w:val="18"/>
                              </w:rPr>
                            </w:pPr>
                            <w:r>
                              <w:rPr>
                                <w:sz w:val="18"/>
                                <w:szCs w:val="18"/>
                              </w:rPr>
                              <w:t>«25</w:t>
                            </w:r>
                            <w:r w:rsidR="009C53F8" w:rsidRPr="006D6C10">
                              <w:rPr>
                                <w:sz w:val="18"/>
                                <w:szCs w:val="18"/>
                              </w:rPr>
                              <w:t xml:space="preserve">» сентября 2023 г. </w:t>
                            </w:r>
                          </w:p>
                          <w:p w:rsidR="009C53F8" w:rsidRPr="006D6C10" w:rsidRDefault="009C53F8" w:rsidP="00A65289">
                            <w:pPr>
                              <w:widowControl w:val="0"/>
                              <w:autoSpaceDE w:val="0"/>
                              <w:autoSpaceDN w:val="0"/>
                              <w:adjustRightInd w:val="0"/>
                              <w:jc w:val="right"/>
                              <w:rPr>
                                <w:sz w:val="18"/>
                                <w:szCs w:val="18"/>
                              </w:rPr>
                            </w:pPr>
                            <w:r w:rsidRPr="006D6C10">
                              <w:rPr>
                                <w:sz w:val="18"/>
                                <w:szCs w:val="18"/>
                              </w:rPr>
                              <w:tab/>
                            </w:r>
                            <w:r w:rsidRPr="006D6C10">
                              <w:rPr>
                                <w:sz w:val="18"/>
                                <w:szCs w:val="18"/>
                              </w:rPr>
                              <w:tab/>
                              <w:t xml:space="preserve">                                                         </w:t>
                            </w:r>
                            <w:r w:rsidR="0083327F">
                              <w:rPr>
                                <w:sz w:val="18"/>
                                <w:szCs w:val="18"/>
                              </w:rPr>
                              <w:t xml:space="preserve">                    </w:t>
                            </w:r>
                            <w:r w:rsidR="00AF1143">
                              <w:rPr>
                                <w:sz w:val="18"/>
                                <w:szCs w:val="18"/>
                              </w:rPr>
                              <w:t xml:space="preserve">№ </w:t>
                            </w:r>
                            <w:r w:rsidR="0083327F">
                              <w:rPr>
                                <w:sz w:val="18"/>
                                <w:szCs w:val="18"/>
                              </w:rPr>
                              <w:t>3</w:t>
                            </w:r>
                            <w:r w:rsidR="00AF1143" w:rsidRPr="006D6C10">
                              <w:rPr>
                                <w:sz w:val="18"/>
                                <w:szCs w:val="18"/>
                              </w:rPr>
                              <w:t xml:space="preserve">  </w:t>
                            </w:r>
                          </w:p>
                          <w:p w:rsidR="0083327F" w:rsidRPr="0083327F" w:rsidRDefault="0083327F" w:rsidP="0083327F">
                            <w:pPr>
                              <w:rPr>
                                <w:sz w:val="18"/>
                                <w:szCs w:val="18"/>
                              </w:rPr>
                            </w:pPr>
                            <w:r w:rsidRPr="0083327F">
                              <w:rPr>
                                <w:sz w:val="18"/>
                                <w:szCs w:val="18"/>
                              </w:rPr>
                              <w:t xml:space="preserve">Об официальном </w:t>
                            </w:r>
                            <w:proofErr w:type="gramStart"/>
                            <w:r w:rsidRPr="0083327F">
                              <w:rPr>
                                <w:sz w:val="18"/>
                                <w:szCs w:val="18"/>
                              </w:rPr>
                              <w:t>опубликовании</w:t>
                            </w:r>
                            <w:proofErr w:type="gramEnd"/>
                            <w:r w:rsidRPr="0083327F">
                              <w:rPr>
                                <w:sz w:val="18"/>
                                <w:szCs w:val="18"/>
                              </w:rPr>
                              <w:t xml:space="preserve"> проекта решения</w:t>
                            </w:r>
                          </w:p>
                          <w:p w:rsidR="0083327F" w:rsidRPr="0083327F" w:rsidRDefault="0083327F" w:rsidP="0083327F">
                            <w:pPr>
                              <w:rPr>
                                <w:sz w:val="18"/>
                                <w:szCs w:val="18"/>
                              </w:rPr>
                            </w:pPr>
                            <w:r w:rsidRPr="0083327F">
                              <w:rPr>
                                <w:sz w:val="18"/>
                                <w:szCs w:val="18"/>
                              </w:rPr>
                              <w:t xml:space="preserve">Совета депутатов городского поселения Агириш </w:t>
                            </w:r>
                          </w:p>
                          <w:p w:rsidR="0083327F" w:rsidRPr="0083327F" w:rsidRDefault="0083327F" w:rsidP="0083327F">
                            <w:pPr>
                              <w:rPr>
                                <w:sz w:val="18"/>
                                <w:szCs w:val="18"/>
                              </w:rPr>
                            </w:pPr>
                            <w:r w:rsidRPr="0083327F">
                              <w:rPr>
                                <w:sz w:val="18"/>
                                <w:szCs w:val="18"/>
                              </w:rPr>
                              <w:t xml:space="preserve">«О внесении изменений и дополнений в Устав </w:t>
                            </w:r>
                          </w:p>
                          <w:p w:rsidR="0083327F" w:rsidRPr="0083327F" w:rsidRDefault="0083327F" w:rsidP="0083327F">
                            <w:pPr>
                              <w:rPr>
                                <w:sz w:val="18"/>
                                <w:szCs w:val="18"/>
                              </w:rPr>
                            </w:pPr>
                            <w:r w:rsidRPr="0083327F">
                              <w:rPr>
                                <w:sz w:val="18"/>
                                <w:szCs w:val="18"/>
                              </w:rPr>
                              <w:t>городского поселения Агириш»</w:t>
                            </w:r>
                          </w:p>
                          <w:p w:rsidR="0083327F" w:rsidRPr="0083327F" w:rsidRDefault="0083327F" w:rsidP="0083327F">
                            <w:pPr>
                              <w:rPr>
                                <w:sz w:val="18"/>
                                <w:szCs w:val="18"/>
                              </w:rPr>
                            </w:pPr>
                          </w:p>
                          <w:p w:rsidR="0083327F" w:rsidRPr="0083327F" w:rsidRDefault="0083327F" w:rsidP="0083327F">
                            <w:pPr>
                              <w:pStyle w:val="afe"/>
                              <w:ind w:firstLine="709"/>
                              <w:jc w:val="both"/>
                              <w:rPr>
                                <w:rFonts w:ascii="Times New Roman" w:hAnsi="Times New Roman"/>
                                <w:sz w:val="18"/>
                                <w:szCs w:val="18"/>
                              </w:rPr>
                            </w:pPr>
                            <w:r w:rsidRPr="0083327F">
                              <w:rPr>
                                <w:rFonts w:ascii="Times New Roman" w:hAnsi="Times New Roman"/>
                                <w:sz w:val="18"/>
                                <w:szCs w:val="18"/>
                              </w:rPr>
                              <w:t>В соответствии с частью 4 статьи 44 Федерального закона от 06.10.2003 № 131-ФЗ «Об общих принципах организации местного самоуправления  в Российской Федерации»,  в целях приведения Устава городского поселения Агириш (в устав муниципального образования вносятся изменения в форме точного воспроизведения положений федеральных законов):</w:t>
                            </w:r>
                          </w:p>
                          <w:p w:rsidR="0083327F" w:rsidRPr="0083327F" w:rsidRDefault="0083327F" w:rsidP="0083327F">
                            <w:pPr>
                              <w:pStyle w:val="afe"/>
                              <w:ind w:firstLine="709"/>
                              <w:jc w:val="both"/>
                              <w:rPr>
                                <w:rFonts w:ascii="Times New Roman" w:hAnsi="Times New Roman"/>
                                <w:sz w:val="18"/>
                                <w:szCs w:val="18"/>
                              </w:rPr>
                            </w:pPr>
                            <w:r w:rsidRPr="0083327F">
                              <w:rPr>
                                <w:rFonts w:ascii="Times New Roman" w:hAnsi="Times New Roman"/>
                                <w:sz w:val="18"/>
                                <w:szCs w:val="18"/>
                              </w:rPr>
                              <w:t xml:space="preserve"> </w:t>
                            </w:r>
                          </w:p>
                          <w:p w:rsidR="0083327F" w:rsidRPr="0083327F" w:rsidRDefault="0083327F" w:rsidP="0083327F">
                            <w:pPr>
                              <w:jc w:val="both"/>
                              <w:rPr>
                                <w:sz w:val="18"/>
                                <w:szCs w:val="18"/>
                              </w:rPr>
                            </w:pPr>
                            <w:r w:rsidRPr="0083327F">
                              <w:rPr>
                                <w:sz w:val="18"/>
                                <w:szCs w:val="18"/>
                              </w:rPr>
                              <w:tab/>
                              <w:t>1. Опубликовать в порядке, предусмотренном Уставом городского поселения Агириш для официального опубликования (обнародования) муниципальных правовых актов, проект решения Совета депутатов городского поселения Агириш «О внесении изменений и дополнений в Устав городского поселения Агириш» (приложение).</w:t>
                            </w:r>
                          </w:p>
                          <w:p w:rsidR="0083327F" w:rsidRPr="0083327F" w:rsidRDefault="0083327F" w:rsidP="0083327F">
                            <w:pPr>
                              <w:pStyle w:val="aa"/>
                              <w:tabs>
                                <w:tab w:val="left" w:pos="720"/>
                              </w:tabs>
                              <w:rPr>
                                <w:color w:val="000000"/>
                                <w:spacing w:val="-1"/>
                                <w:sz w:val="18"/>
                                <w:szCs w:val="18"/>
                              </w:rPr>
                            </w:pPr>
                            <w:r w:rsidRPr="0083327F">
                              <w:rPr>
                                <w:color w:val="000000"/>
                                <w:spacing w:val="-1"/>
                                <w:sz w:val="18"/>
                                <w:szCs w:val="18"/>
                              </w:rPr>
                              <w:tab/>
                              <w:t xml:space="preserve">2. Настоящее постановление вступает в силу после его подписания. </w:t>
                            </w: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Председатель Совета депутатов</w:t>
                            </w: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 xml:space="preserve">городского поселения Агириш                                                                  </w:t>
                            </w:r>
                            <w:proofErr w:type="spellStart"/>
                            <w:r w:rsidRPr="0083327F">
                              <w:rPr>
                                <w:rFonts w:ascii="Times New Roman CYR" w:hAnsi="Times New Roman CYR" w:cs="Times New Roman CYR"/>
                                <w:kern w:val="2"/>
                                <w:sz w:val="18"/>
                                <w:szCs w:val="18"/>
                              </w:rPr>
                              <w:t>С.А.Ивашков</w:t>
                            </w:r>
                            <w:proofErr w:type="spellEnd"/>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AF1143" w:rsidRPr="00AF1143" w:rsidRDefault="00AF1143" w:rsidP="00AF1143">
                            <w:pPr>
                              <w:tabs>
                                <w:tab w:val="left" w:pos="851"/>
                                <w:tab w:val="left" w:pos="993"/>
                              </w:tabs>
                              <w:rPr>
                                <w:sz w:val="18"/>
                                <w:szCs w:val="22"/>
                              </w:rPr>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pt;width:407.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64F6" w:rsidRPr="00AF64F6" w:rsidRDefault="00AF64F6" w:rsidP="00AF64F6">
                      <w:pPr>
                        <w:spacing w:line="240" w:lineRule="atLeast"/>
                        <w:jc w:val="center"/>
                        <w:rPr>
                          <w:b/>
                          <w:sz w:val="18"/>
                          <w:szCs w:val="18"/>
                        </w:rPr>
                      </w:pPr>
                      <w:r w:rsidRPr="00AF64F6">
                        <w:rPr>
                          <w:b/>
                          <w:sz w:val="18"/>
                          <w:szCs w:val="18"/>
                        </w:rPr>
                        <w:t xml:space="preserve">ПРЕДСЕДАТЕЛЬ СОВЕТА   ДЕПУТАТОВ </w:t>
                      </w:r>
                    </w:p>
                    <w:p w:rsidR="00AF64F6" w:rsidRPr="00AF64F6" w:rsidRDefault="00AF64F6" w:rsidP="00AF64F6">
                      <w:pPr>
                        <w:spacing w:line="240" w:lineRule="atLeast"/>
                        <w:jc w:val="center"/>
                        <w:rPr>
                          <w:b/>
                          <w:sz w:val="18"/>
                          <w:szCs w:val="18"/>
                        </w:rPr>
                      </w:pPr>
                      <w:r w:rsidRPr="00AF64F6">
                        <w:rPr>
                          <w:b/>
                          <w:sz w:val="18"/>
                          <w:szCs w:val="18"/>
                        </w:rPr>
                        <w:t>ГОРОДСКОГО ПОСЕЛЕНИЯ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9C53F8" w:rsidRDefault="009C53F8" w:rsidP="00003DAE">
                      <w:pPr>
                        <w:widowControl w:val="0"/>
                        <w:tabs>
                          <w:tab w:val="left" w:pos="1134"/>
                        </w:tabs>
                        <w:autoSpaceDE w:val="0"/>
                        <w:autoSpaceDN w:val="0"/>
                        <w:adjustRightInd w:val="0"/>
                        <w:ind w:firstLine="709"/>
                        <w:jc w:val="both"/>
                        <w:rPr>
                          <w:sz w:val="18"/>
                          <w:szCs w:val="18"/>
                        </w:rPr>
                      </w:pPr>
                    </w:p>
                    <w:p w:rsidR="00A65289" w:rsidRDefault="0083327F" w:rsidP="006D6C10">
                      <w:pPr>
                        <w:widowControl w:val="0"/>
                        <w:autoSpaceDE w:val="0"/>
                        <w:autoSpaceDN w:val="0"/>
                        <w:adjustRightInd w:val="0"/>
                        <w:jc w:val="both"/>
                        <w:rPr>
                          <w:sz w:val="18"/>
                          <w:szCs w:val="18"/>
                        </w:rPr>
                      </w:pPr>
                      <w:r>
                        <w:rPr>
                          <w:sz w:val="18"/>
                          <w:szCs w:val="18"/>
                        </w:rPr>
                        <w:t>«25</w:t>
                      </w:r>
                      <w:r w:rsidR="009C53F8" w:rsidRPr="006D6C10">
                        <w:rPr>
                          <w:sz w:val="18"/>
                          <w:szCs w:val="18"/>
                        </w:rPr>
                        <w:t xml:space="preserve">» сентября 2023 г. </w:t>
                      </w:r>
                    </w:p>
                    <w:p w:rsidR="009C53F8" w:rsidRPr="006D6C10" w:rsidRDefault="009C53F8" w:rsidP="00A65289">
                      <w:pPr>
                        <w:widowControl w:val="0"/>
                        <w:autoSpaceDE w:val="0"/>
                        <w:autoSpaceDN w:val="0"/>
                        <w:adjustRightInd w:val="0"/>
                        <w:jc w:val="right"/>
                        <w:rPr>
                          <w:sz w:val="18"/>
                          <w:szCs w:val="18"/>
                        </w:rPr>
                      </w:pPr>
                      <w:r w:rsidRPr="006D6C10">
                        <w:rPr>
                          <w:sz w:val="18"/>
                          <w:szCs w:val="18"/>
                        </w:rPr>
                        <w:tab/>
                      </w:r>
                      <w:r w:rsidRPr="006D6C10">
                        <w:rPr>
                          <w:sz w:val="18"/>
                          <w:szCs w:val="18"/>
                        </w:rPr>
                        <w:tab/>
                        <w:t xml:space="preserve">                                                         </w:t>
                      </w:r>
                      <w:r w:rsidR="0083327F">
                        <w:rPr>
                          <w:sz w:val="18"/>
                          <w:szCs w:val="18"/>
                        </w:rPr>
                        <w:t xml:space="preserve">                    </w:t>
                      </w:r>
                      <w:r w:rsidR="00AF1143">
                        <w:rPr>
                          <w:sz w:val="18"/>
                          <w:szCs w:val="18"/>
                        </w:rPr>
                        <w:t xml:space="preserve">№ </w:t>
                      </w:r>
                      <w:r w:rsidR="0083327F">
                        <w:rPr>
                          <w:sz w:val="18"/>
                          <w:szCs w:val="18"/>
                        </w:rPr>
                        <w:t>3</w:t>
                      </w:r>
                      <w:r w:rsidR="00AF1143" w:rsidRPr="006D6C10">
                        <w:rPr>
                          <w:sz w:val="18"/>
                          <w:szCs w:val="18"/>
                        </w:rPr>
                        <w:t xml:space="preserve">  </w:t>
                      </w:r>
                    </w:p>
                    <w:p w:rsidR="0083327F" w:rsidRPr="0083327F" w:rsidRDefault="0083327F" w:rsidP="0083327F">
                      <w:pPr>
                        <w:rPr>
                          <w:sz w:val="18"/>
                          <w:szCs w:val="18"/>
                        </w:rPr>
                      </w:pPr>
                      <w:r w:rsidRPr="0083327F">
                        <w:rPr>
                          <w:sz w:val="18"/>
                          <w:szCs w:val="18"/>
                        </w:rPr>
                        <w:t xml:space="preserve">Об официальном </w:t>
                      </w:r>
                      <w:proofErr w:type="gramStart"/>
                      <w:r w:rsidRPr="0083327F">
                        <w:rPr>
                          <w:sz w:val="18"/>
                          <w:szCs w:val="18"/>
                        </w:rPr>
                        <w:t>опубликовании</w:t>
                      </w:r>
                      <w:proofErr w:type="gramEnd"/>
                      <w:r w:rsidRPr="0083327F">
                        <w:rPr>
                          <w:sz w:val="18"/>
                          <w:szCs w:val="18"/>
                        </w:rPr>
                        <w:t xml:space="preserve"> проекта решения</w:t>
                      </w:r>
                    </w:p>
                    <w:p w:rsidR="0083327F" w:rsidRPr="0083327F" w:rsidRDefault="0083327F" w:rsidP="0083327F">
                      <w:pPr>
                        <w:rPr>
                          <w:sz w:val="18"/>
                          <w:szCs w:val="18"/>
                        </w:rPr>
                      </w:pPr>
                      <w:r w:rsidRPr="0083327F">
                        <w:rPr>
                          <w:sz w:val="18"/>
                          <w:szCs w:val="18"/>
                        </w:rPr>
                        <w:t xml:space="preserve">Совета депутатов городского поселения Агириш </w:t>
                      </w:r>
                    </w:p>
                    <w:p w:rsidR="0083327F" w:rsidRPr="0083327F" w:rsidRDefault="0083327F" w:rsidP="0083327F">
                      <w:pPr>
                        <w:rPr>
                          <w:sz w:val="18"/>
                          <w:szCs w:val="18"/>
                        </w:rPr>
                      </w:pPr>
                      <w:r w:rsidRPr="0083327F">
                        <w:rPr>
                          <w:sz w:val="18"/>
                          <w:szCs w:val="18"/>
                        </w:rPr>
                        <w:t xml:space="preserve">«О внесении изменений и дополнений в Устав </w:t>
                      </w:r>
                    </w:p>
                    <w:p w:rsidR="0083327F" w:rsidRPr="0083327F" w:rsidRDefault="0083327F" w:rsidP="0083327F">
                      <w:pPr>
                        <w:rPr>
                          <w:sz w:val="18"/>
                          <w:szCs w:val="18"/>
                        </w:rPr>
                      </w:pPr>
                      <w:r w:rsidRPr="0083327F">
                        <w:rPr>
                          <w:sz w:val="18"/>
                          <w:szCs w:val="18"/>
                        </w:rPr>
                        <w:t>городского поселения Агириш»</w:t>
                      </w:r>
                    </w:p>
                    <w:p w:rsidR="0083327F" w:rsidRPr="0083327F" w:rsidRDefault="0083327F" w:rsidP="0083327F">
                      <w:pPr>
                        <w:rPr>
                          <w:sz w:val="18"/>
                          <w:szCs w:val="18"/>
                        </w:rPr>
                      </w:pPr>
                    </w:p>
                    <w:p w:rsidR="0083327F" w:rsidRPr="0083327F" w:rsidRDefault="0083327F" w:rsidP="0083327F">
                      <w:pPr>
                        <w:pStyle w:val="afe"/>
                        <w:ind w:firstLine="709"/>
                        <w:jc w:val="both"/>
                        <w:rPr>
                          <w:rFonts w:ascii="Times New Roman" w:hAnsi="Times New Roman"/>
                          <w:sz w:val="18"/>
                          <w:szCs w:val="18"/>
                        </w:rPr>
                      </w:pPr>
                      <w:r w:rsidRPr="0083327F">
                        <w:rPr>
                          <w:rFonts w:ascii="Times New Roman" w:hAnsi="Times New Roman"/>
                          <w:sz w:val="18"/>
                          <w:szCs w:val="18"/>
                        </w:rPr>
                        <w:t>В соответствии с частью 4 статьи 44 Федерального закона от 06.10.2003 № 131-ФЗ «Об общих принципах организации местного самоуправления  в Российской Федерации»,  в целях приведения Устава городского поселения Агириш (в устав муниципального образования вносятся изменения в форме точного воспроизведения положений федеральных законов):</w:t>
                      </w:r>
                    </w:p>
                    <w:p w:rsidR="0083327F" w:rsidRPr="0083327F" w:rsidRDefault="0083327F" w:rsidP="0083327F">
                      <w:pPr>
                        <w:pStyle w:val="afe"/>
                        <w:ind w:firstLine="709"/>
                        <w:jc w:val="both"/>
                        <w:rPr>
                          <w:rFonts w:ascii="Times New Roman" w:hAnsi="Times New Roman"/>
                          <w:sz w:val="18"/>
                          <w:szCs w:val="18"/>
                        </w:rPr>
                      </w:pPr>
                      <w:r w:rsidRPr="0083327F">
                        <w:rPr>
                          <w:rFonts w:ascii="Times New Roman" w:hAnsi="Times New Roman"/>
                          <w:sz w:val="18"/>
                          <w:szCs w:val="18"/>
                        </w:rPr>
                        <w:t xml:space="preserve"> </w:t>
                      </w:r>
                    </w:p>
                    <w:p w:rsidR="0083327F" w:rsidRPr="0083327F" w:rsidRDefault="0083327F" w:rsidP="0083327F">
                      <w:pPr>
                        <w:jc w:val="both"/>
                        <w:rPr>
                          <w:sz w:val="18"/>
                          <w:szCs w:val="18"/>
                        </w:rPr>
                      </w:pPr>
                      <w:r w:rsidRPr="0083327F">
                        <w:rPr>
                          <w:sz w:val="18"/>
                          <w:szCs w:val="18"/>
                        </w:rPr>
                        <w:tab/>
                        <w:t>1. Опубликовать в порядке, предусмотренном Уставом городского поселения Агириш для официального опубликования (обнародования) муниципальных правовых актов, проект решения Совета депутатов городского поселения Агириш «О внесении изменений и дополнений в Устав городского поселения Агириш» (приложение).</w:t>
                      </w:r>
                    </w:p>
                    <w:p w:rsidR="0083327F" w:rsidRPr="0083327F" w:rsidRDefault="0083327F" w:rsidP="0083327F">
                      <w:pPr>
                        <w:pStyle w:val="aa"/>
                        <w:tabs>
                          <w:tab w:val="left" w:pos="720"/>
                        </w:tabs>
                        <w:rPr>
                          <w:color w:val="000000"/>
                          <w:spacing w:val="-1"/>
                          <w:sz w:val="18"/>
                          <w:szCs w:val="18"/>
                        </w:rPr>
                      </w:pPr>
                      <w:r w:rsidRPr="0083327F">
                        <w:rPr>
                          <w:color w:val="000000"/>
                          <w:spacing w:val="-1"/>
                          <w:sz w:val="18"/>
                          <w:szCs w:val="18"/>
                        </w:rPr>
                        <w:tab/>
                        <w:t xml:space="preserve">2. Настоящее постановление вступает в силу после его подписания. </w:t>
                      </w: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Председатель Совета депутатов</w:t>
                      </w: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 xml:space="preserve">городского поселения Агириш                                                                  </w:t>
                      </w:r>
                      <w:proofErr w:type="spellStart"/>
                      <w:r w:rsidRPr="0083327F">
                        <w:rPr>
                          <w:rFonts w:ascii="Times New Roman CYR" w:hAnsi="Times New Roman CYR" w:cs="Times New Roman CYR"/>
                          <w:kern w:val="2"/>
                          <w:sz w:val="18"/>
                          <w:szCs w:val="18"/>
                        </w:rPr>
                        <w:t>С.А.Ивашков</w:t>
                      </w:r>
                      <w:proofErr w:type="spellEnd"/>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83327F" w:rsidRDefault="0083327F" w:rsidP="0083327F">
                      <w:pPr>
                        <w:widowControl w:val="0"/>
                        <w:autoSpaceDE w:val="0"/>
                        <w:autoSpaceDN w:val="0"/>
                        <w:adjustRightInd w:val="0"/>
                        <w:rPr>
                          <w:rFonts w:ascii="Times New Roman CYR" w:hAnsi="Times New Roman CYR" w:cs="Times New Roman CYR"/>
                          <w:kern w:val="2"/>
                        </w:rPr>
                      </w:pPr>
                    </w:p>
                    <w:p w:rsidR="00AF1143" w:rsidRPr="00AF1143" w:rsidRDefault="00AF1143" w:rsidP="00AF1143">
                      <w:pPr>
                        <w:tabs>
                          <w:tab w:val="left" w:pos="851"/>
                          <w:tab w:val="left" w:pos="993"/>
                        </w:tabs>
                        <w:rPr>
                          <w:sz w:val="18"/>
                          <w:szCs w:val="22"/>
                        </w:rPr>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AF1143" w:rsidRDefault="00AF1143" w:rsidP="00AF1143">
                      <w:pPr>
                        <w:pStyle w:val="FORMATTEXT0"/>
                        <w:jc w:val="right"/>
                      </w:pPr>
                    </w:p>
                    <w:p w:rsidR="009C53F8" w:rsidRDefault="009C53F8" w:rsidP="002F3CA9">
                      <w:pPr>
                        <w:widowControl w:val="0"/>
                        <w:autoSpaceDE w:val="0"/>
                        <w:spacing w:line="276" w:lineRule="auto"/>
                        <w:ind w:right="-58" w:firstLine="709"/>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jc w:val="both"/>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Pr="00661928" w:rsidRDefault="009C53F8" w:rsidP="002F3CA9">
                      <w:pPr>
                        <w:rPr>
                          <w:sz w:val="20"/>
                          <w:szCs w:val="20"/>
                        </w:rPr>
                      </w:pPr>
                      <w:r w:rsidRPr="00661928">
                        <w:rPr>
                          <w:sz w:val="20"/>
                          <w:szCs w:val="20"/>
                        </w:rPr>
                        <w:t>Дата подписания:</w:t>
                      </w:r>
                    </w:p>
                    <w:p w:rsidR="009C53F8" w:rsidRPr="00661928" w:rsidRDefault="009C53F8"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9C53F8" w:rsidRPr="00EC2501" w:rsidRDefault="009C53F8"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83327F" w:rsidRPr="0083327F" w:rsidRDefault="0083327F" w:rsidP="0083327F">
      <w:pPr>
        <w:autoSpaceDE w:val="0"/>
        <w:autoSpaceDN w:val="0"/>
        <w:adjustRightInd w:val="0"/>
        <w:ind w:left="4956" w:firstLine="708"/>
        <w:jc w:val="right"/>
        <w:rPr>
          <w:bCs/>
          <w:sz w:val="18"/>
          <w:szCs w:val="18"/>
        </w:rPr>
      </w:pPr>
      <w:bookmarkStart w:id="2" w:name="P004D"/>
      <w:bookmarkStart w:id="3" w:name="P02E8"/>
      <w:bookmarkEnd w:id="1"/>
      <w:bookmarkEnd w:id="2"/>
      <w:bookmarkEnd w:id="3"/>
      <w:r w:rsidRPr="0083327F">
        <w:rPr>
          <w:bCs/>
          <w:sz w:val="18"/>
          <w:szCs w:val="18"/>
        </w:rPr>
        <w:lastRenderedPageBreak/>
        <w:t>Приложение</w:t>
      </w:r>
    </w:p>
    <w:p w:rsidR="0083327F" w:rsidRPr="0083327F" w:rsidRDefault="0083327F" w:rsidP="0083327F">
      <w:pPr>
        <w:autoSpaceDE w:val="0"/>
        <w:autoSpaceDN w:val="0"/>
        <w:adjustRightInd w:val="0"/>
        <w:ind w:left="4956" w:firstLine="708"/>
        <w:jc w:val="right"/>
        <w:rPr>
          <w:bCs/>
          <w:sz w:val="18"/>
          <w:szCs w:val="18"/>
        </w:rPr>
      </w:pPr>
      <w:r w:rsidRPr="0083327F">
        <w:rPr>
          <w:bCs/>
          <w:sz w:val="18"/>
          <w:szCs w:val="18"/>
        </w:rPr>
        <w:t xml:space="preserve">к постановлению председателя </w:t>
      </w:r>
    </w:p>
    <w:p w:rsidR="0083327F" w:rsidRPr="0083327F" w:rsidRDefault="0083327F" w:rsidP="0083327F">
      <w:pPr>
        <w:autoSpaceDE w:val="0"/>
        <w:autoSpaceDN w:val="0"/>
        <w:adjustRightInd w:val="0"/>
        <w:ind w:left="4956" w:firstLine="708"/>
        <w:jc w:val="right"/>
        <w:rPr>
          <w:bCs/>
          <w:sz w:val="18"/>
          <w:szCs w:val="18"/>
        </w:rPr>
      </w:pPr>
      <w:r w:rsidRPr="0083327F">
        <w:rPr>
          <w:sz w:val="18"/>
          <w:szCs w:val="18"/>
        </w:rPr>
        <w:t>Совета депутатов городского поселения Агириш</w:t>
      </w:r>
      <w:r w:rsidR="00E81EA3">
        <w:rPr>
          <w:bCs/>
          <w:sz w:val="18"/>
          <w:szCs w:val="18"/>
        </w:rPr>
        <w:t xml:space="preserve"> от  25.09.2023  № 1</w:t>
      </w:r>
    </w:p>
    <w:p w:rsidR="0083327F" w:rsidRPr="0083327F" w:rsidRDefault="0083327F" w:rsidP="0083327F">
      <w:pPr>
        <w:autoSpaceDE w:val="0"/>
        <w:autoSpaceDN w:val="0"/>
        <w:adjustRightInd w:val="0"/>
        <w:ind w:left="4956" w:firstLine="708"/>
        <w:jc w:val="right"/>
        <w:rPr>
          <w:bCs/>
          <w:sz w:val="18"/>
          <w:szCs w:val="18"/>
        </w:rPr>
      </w:pPr>
      <w:r w:rsidRPr="0083327F">
        <w:rPr>
          <w:noProof/>
          <w:sz w:val="18"/>
          <w:szCs w:val="18"/>
        </w:rPr>
        <w:drawing>
          <wp:anchor distT="0" distB="0" distL="114300" distR="114300" simplePos="0" relativeHeight="251674624" behindDoc="1" locked="0" layoutInCell="1" allowOverlap="1" wp14:anchorId="5AC49C85" wp14:editId="43B57847">
            <wp:simplePos x="0" y="0"/>
            <wp:positionH relativeFrom="column">
              <wp:posOffset>2611120</wp:posOffset>
            </wp:positionH>
            <wp:positionV relativeFrom="paragraph">
              <wp:posOffset>88265</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83327F" w:rsidRPr="0083327F" w:rsidRDefault="0083327F" w:rsidP="0083327F">
      <w:pPr>
        <w:autoSpaceDE w:val="0"/>
        <w:autoSpaceDN w:val="0"/>
        <w:adjustRightInd w:val="0"/>
        <w:ind w:left="4956" w:firstLine="708"/>
        <w:jc w:val="right"/>
        <w:rPr>
          <w:bCs/>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pStyle w:val="a8"/>
        <w:rPr>
          <w:sz w:val="18"/>
          <w:szCs w:val="18"/>
        </w:rPr>
      </w:pPr>
      <w:r w:rsidRPr="0083327F">
        <w:rPr>
          <w:sz w:val="18"/>
          <w:szCs w:val="18"/>
        </w:rPr>
        <w:t>Ханты-Мансийский автономный округ – Югра</w:t>
      </w:r>
    </w:p>
    <w:p w:rsidR="0083327F" w:rsidRPr="0083327F" w:rsidRDefault="0083327F" w:rsidP="0083327F">
      <w:pPr>
        <w:pStyle w:val="a8"/>
        <w:rPr>
          <w:sz w:val="18"/>
          <w:szCs w:val="18"/>
        </w:rPr>
      </w:pPr>
      <w:r w:rsidRPr="0083327F">
        <w:rPr>
          <w:sz w:val="18"/>
          <w:szCs w:val="18"/>
        </w:rPr>
        <w:t>Советский район</w:t>
      </w:r>
    </w:p>
    <w:p w:rsidR="0083327F" w:rsidRPr="0083327F" w:rsidRDefault="0083327F" w:rsidP="0083327F">
      <w:pPr>
        <w:spacing w:line="240" w:lineRule="atLeast"/>
        <w:jc w:val="center"/>
        <w:rPr>
          <w:b/>
          <w:sz w:val="18"/>
          <w:szCs w:val="18"/>
        </w:rPr>
      </w:pPr>
      <w:r w:rsidRPr="0083327F">
        <w:rPr>
          <w:b/>
          <w:sz w:val="18"/>
          <w:szCs w:val="18"/>
        </w:rPr>
        <w:t>городское поселение Агириш</w:t>
      </w:r>
    </w:p>
    <w:p w:rsidR="0083327F" w:rsidRPr="0083327F" w:rsidRDefault="0083327F" w:rsidP="0083327F">
      <w:pPr>
        <w:spacing w:line="240" w:lineRule="atLeast"/>
        <w:jc w:val="center"/>
        <w:rPr>
          <w:b/>
          <w:sz w:val="18"/>
          <w:szCs w:val="18"/>
        </w:rPr>
      </w:pPr>
      <w:r w:rsidRPr="0083327F">
        <w:rPr>
          <w:sz w:val="18"/>
          <w:szCs w:val="18"/>
        </w:rPr>
        <w:t xml:space="preserve">         </w:t>
      </w:r>
      <w:r w:rsidRPr="0083327F">
        <w:rPr>
          <w:b/>
          <w:sz w:val="18"/>
          <w:szCs w:val="18"/>
        </w:rPr>
        <w:t xml:space="preserve">С О В Е Т   Д Е </w:t>
      </w:r>
      <w:proofErr w:type="gramStart"/>
      <w:r w:rsidRPr="0083327F">
        <w:rPr>
          <w:b/>
          <w:sz w:val="18"/>
          <w:szCs w:val="18"/>
        </w:rPr>
        <w:t>П</w:t>
      </w:r>
      <w:proofErr w:type="gramEnd"/>
      <w:r w:rsidRPr="0083327F">
        <w:rPr>
          <w:b/>
          <w:sz w:val="18"/>
          <w:szCs w:val="18"/>
        </w:rPr>
        <w:t xml:space="preserve"> У Т А Т О В</w:t>
      </w:r>
    </w:p>
    <w:p w:rsidR="0083327F" w:rsidRPr="0083327F" w:rsidRDefault="0083327F" w:rsidP="0083327F">
      <w:pPr>
        <w:spacing w:line="240" w:lineRule="atLeast"/>
        <w:rPr>
          <w:sz w:val="18"/>
          <w:szCs w:val="18"/>
        </w:rPr>
      </w:pPr>
      <w:r w:rsidRPr="0083327F">
        <w:rPr>
          <w:sz w:val="18"/>
          <w:szCs w:val="18"/>
        </w:rPr>
        <w:tab/>
        <w:t xml:space="preserve"> </w:t>
      </w:r>
      <w:r w:rsidRPr="0083327F">
        <w:rPr>
          <w:sz w:val="18"/>
          <w:szCs w:val="18"/>
        </w:rPr>
        <w:tab/>
      </w:r>
      <w:r w:rsidRPr="0083327F">
        <w:rPr>
          <w:sz w:val="18"/>
          <w:szCs w:val="18"/>
        </w:rPr>
        <w:tab/>
        <w:t xml:space="preserve">                          </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83327F" w:rsidRPr="0083327F" w:rsidTr="0083327F">
        <w:trPr>
          <w:trHeight w:val="216"/>
        </w:trPr>
        <w:tc>
          <w:tcPr>
            <w:tcW w:w="9495" w:type="dxa"/>
            <w:tcBorders>
              <w:top w:val="double" w:sz="12" w:space="0" w:color="auto"/>
              <w:left w:val="nil"/>
              <w:bottom w:val="nil"/>
              <w:right w:val="nil"/>
            </w:tcBorders>
          </w:tcPr>
          <w:p w:rsidR="0083327F" w:rsidRPr="0083327F" w:rsidRDefault="0083327F">
            <w:pPr>
              <w:spacing w:line="240" w:lineRule="atLeast"/>
              <w:ind w:right="639"/>
              <w:rPr>
                <w:rFonts w:ascii="Arial" w:hAnsi="Arial"/>
                <w:b/>
                <w:sz w:val="18"/>
                <w:szCs w:val="18"/>
              </w:rPr>
            </w:pPr>
          </w:p>
        </w:tc>
      </w:tr>
    </w:tbl>
    <w:p w:rsidR="0083327F" w:rsidRPr="0083327F" w:rsidRDefault="0083327F" w:rsidP="0083327F">
      <w:pPr>
        <w:widowControl w:val="0"/>
        <w:autoSpaceDE w:val="0"/>
        <w:autoSpaceDN w:val="0"/>
        <w:adjustRightInd w:val="0"/>
        <w:ind w:right="-5"/>
        <w:jc w:val="center"/>
        <w:rPr>
          <w:rFonts w:ascii="Times New Roman CYR" w:hAnsi="Times New Roman CYR" w:cs="Times New Roman CYR"/>
          <w:b/>
          <w:sz w:val="18"/>
          <w:szCs w:val="18"/>
        </w:rPr>
      </w:pPr>
      <w:r w:rsidRPr="0083327F">
        <w:rPr>
          <w:rFonts w:ascii="Times New Roman CYR" w:hAnsi="Times New Roman CYR" w:cs="Times New Roman CYR"/>
          <w:b/>
          <w:sz w:val="18"/>
          <w:szCs w:val="18"/>
        </w:rPr>
        <w:t>РЕШЕНИЕ</w:t>
      </w:r>
    </w:p>
    <w:p w:rsidR="0083327F" w:rsidRPr="0083327F" w:rsidRDefault="0083327F" w:rsidP="0083327F">
      <w:pPr>
        <w:widowControl w:val="0"/>
        <w:autoSpaceDE w:val="0"/>
        <w:autoSpaceDN w:val="0"/>
        <w:adjustRightInd w:val="0"/>
        <w:ind w:right="-665"/>
        <w:rPr>
          <w:bCs/>
          <w:sz w:val="18"/>
          <w:szCs w:val="18"/>
        </w:rPr>
      </w:pPr>
      <w:r w:rsidRPr="0083327F">
        <w:rPr>
          <w:bCs/>
          <w:sz w:val="18"/>
          <w:szCs w:val="18"/>
        </w:rPr>
        <w:t xml:space="preserve"> «    »                    2023 г.                            проект                                                       №  </w:t>
      </w:r>
    </w:p>
    <w:p w:rsidR="0083327F" w:rsidRPr="0083327F" w:rsidRDefault="0083327F" w:rsidP="0083327F">
      <w:pPr>
        <w:widowControl w:val="0"/>
        <w:autoSpaceDE w:val="0"/>
        <w:autoSpaceDN w:val="0"/>
        <w:adjustRightInd w:val="0"/>
        <w:ind w:right="-665"/>
        <w:rPr>
          <w:bCs/>
          <w:sz w:val="18"/>
          <w:szCs w:val="18"/>
        </w:rPr>
      </w:pPr>
    </w:p>
    <w:p w:rsidR="0083327F" w:rsidRPr="0083327F" w:rsidRDefault="0083327F" w:rsidP="0083327F">
      <w:pPr>
        <w:widowControl w:val="0"/>
        <w:autoSpaceDE w:val="0"/>
        <w:autoSpaceDN w:val="0"/>
        <w:adjustRightInd w:val="0"/>
        <w:ind w:right="-665"/>
        <w:jc w:val="both"/>
        <w:rPr>
          <w:bCs/>
          <w:sz w:val="18"/>
          <w:szCs w:val="18"/>
        </w:rPr>
      </w:pPr>
      <w:r w:rsidRPr="0083327F">
        <w:rPr>
          <w:bCs/>
          <w:sz w:val="18"/>
          <w:szCs w:val="18"/>
        </w:rPr>
        <w:t xml:space="preserve">О внесении изменений и дополнений </w:t>
      </w:r>
    </w:p>
    <w:p w:rsidR="0083327F" w:rsidRPr="0083327F" w:rsidRDefault="0083327F" w:rsidP="0083327F">
      <w:pPr>
        <w:widowControl w:val="0"/>
        <w:autoSpaceDE w:val="0"/>
        <w:autoSpaceDN w:val="0"/>
        <w:adjustRightInd w:val="0"/>
        <w:ind w:right="-665"/>
        <w:jc w:val="both"/>
        <w:rPr>
          <w:bCs/>
          <w:sz w:val="18"/>
          <w:szCs w:val="18"/>
        </w:rPr>
      </w:pPr>
      <w:r w:rsidRPr="0083327F">
        <w:rPr>
          <w:bCs/>
          <w:sz w:val="18"/>
          <w:szCs w:val="18"/>
        </w:rPr>
        <w:t xml:space="preserve">в Устав городского поселения Агириш </w:t>
      </w:r>
    </w:p>
    <w:p w:rsidR="0083327F" w:rsidRPr="0083327F" w:rsidRDefault="0083327F" w:rsidP="0083327F">
      <w:pPr>
        <w:pStyle w:val="formattext"/>
        <w:jc w:val="both"/>
        <w:rPr>
          <w:sz w:val="18"/>
          <w:szCs w:val="18"/>
        </w:rPr>
      </w:pPr>
      <w:proofErr w:type="gramStart"/>
      <w:r w:rsidRPr="0083327F">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83327F">
        <w:rPr>
          <w:sz w:val="18"/>
          <w:szCs w:val="18"/>
        </w:rPr>
        <w:t>,</w:t>
      </w:r>
      <w:r w:rsidRPr="0083327F">
        <w:rPr>
          <w:color w:val="000000"/>
          <w:sz w:val="18"/>
          <w:szCs w:val="18"/>
        </w:rPr>
        <w:t xml:space="preserve"> Федеральным законом от </w:t>
      </w:r>
      <w:r w:rsidRPr="0083327F">
        <w:rPr>
          <w:sz w:val="18"/>
          <w:szCs w:val="18"/>
        </w:rPr>
        <w:t>04.08.2023  № 449-ФЗ «О внесении изменений в отдельные законодательные акты Российской Федерации</w:t>
      </w:r>
      <w:r w:rsidRPr="0083327F">
        <w:rPr>
          <w:color w:val="000000"/>
          <w:sz w:val="18"/>
          <w:szCs w:val="18"/>
        </w:rPr>
        <w:t xml:space="preserve">», Федеральным законом от </w:t>
      </w:r>
      <w:r w:rsidRPr="0083327F">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w:t>
      </w:r>
      <w:proofErr w:type="gramEnd"/>
      <w:r w:rsidRPr="0083327F">
        <w:rPr>
          <w:sz w:val="18"/>
          <w:szCs w:val="18"/>
        </w:rPr>
        <w:t xml:space="preserve"> отдельных положений законодательных актов Российской Федерации</w:t>
      </w:r>
      <w:r w:rsidRPr="0083327F">
        <w:rPr>
          <w:color w:val="000000"/>
          <w:sz w:val="18"/>
          <w:szCs w:val="18"/>
        </w:rPr>
        <w:t>»,</w:t>
      </w:r>
    </w:p>
    <w:p w:rsidR="0083327F" w:rsidRPr="0083327F" w:rsidRDefault="0083327F" w:rsidP="0083327F">
      <w:pPr>
        <w:spacing w:line="276" w:lineRule="auto"/>
        <w:ind w:firstLine="708"/>
        <w:jc w:val="center"/>
        <w:rPr>
          <w:color w:val="000000"/>
          <w:sz w:val="18"/>
          <w:szCs w:val="18"/>
        </w:rPr>
      </w:pPr>
      <w:r w:rsidRPr="0083327F">
        <w:rPr>
          <w:color w:val="000000"/>
          <w:sz w:val="18"/>
          <w:szCs w:val="18"/>
        </w:rPr>
        <w:t>Совет депутатов городского поселения Агириш решил:</w:t>
      </w:r>
    </w:p>
    <w:p w:rsidR="0083327F" w:rsidRPr="0083327F" w:rsidRDefault="0083327F" w:rsidP="0083327F">
      <w:pPr>
        <w:spacing w:line="276" w:lineRule="auto"/>
        <w:ind w:firstLine="708"/>
        <w:jc w:val="center"/>
        <w:rPr>
          <w:color w:val="000000"/>
          <w:sz w:val="18"/>
          <w:szCs w:val="18"/>
        </w:rPr>
      </w:pPr>
    </w:p>
    <w:p w:rsidR="0083327F" w:rsidRPr="0083327F" w:rsidRDefault="0083327F" w:rsidP="0083327F">
      <w:pPr>
        <w:numPr>
          <w:ilvl w:val="0"/>
          <w:numId w:val="50"/>
        </w:numPr>
        <w:ind w:right="-5"/>
        <w:jc w:val="both"/>
        <w:rPr>
          <w:color w:val="000000"/>
          <w:sz w:val="18"/>
          <w:szCs w:val="18"/>
        </w:rPr>
      </w:pPr>
      <w:r w:rsidRPr="0083327F">
        <w:rPr>
          <w:color w:val="000000"/>
          <w:sz w:val="18"/>
          <w:szCs w:val="18"/>
        </w:rPr>
        <w:t xml:space="preserve">Внести изменения и дополнения в Устав городского поселения Агириш  (Приложение). </w:t>
      </w:r>
    </w:p>
    <w:p w:rsidR="0083327F" w:rsidRPr="0083327F" w:rsidRDefault="0083327F" w:rsidP="0083327F">
      <w:pPr>
        <w:ind w:right="-5"/>
        <w:jc w:val="both"/>
        <w:rPr>
          <w:sz w:val="18"/>
          <w:szCs w:val="18"/>
        </w:rPr>
      </w:pPr>
      <w:r w:rsidRPr="0083327F">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83327F" w:rsidRPr="0083327F" w:rsidRDefault="0083327F" w:rsidP="0083327F">
      <w:pPr>
        <w:jc w:val="both"/>
        <w:rPr>
          <w:rFonts w:ascii="Verdana" w:hAnsi="Verdana"/>
          <w:sz w:val="18"/>
          <w:szCs w:val="18"/>
        </w:rPr>
      </w:pPr>
      <w:r w:rsidRPr="0083327F">
        <w:rPr>
          <w:sz w:val="18"/>
          <w:szCs w:val="18"/>
        </w:rPr>
        <w:t xml:space="preserve">        3. Действие положений пункта 2 в Приложении к настоящему решению Совета депутатов городского поселения Агириш  вступает в силу с 01 сентября 2024 года.</w:t>
      </w:r>
    </w:p>
    <w:p w:rsidR="0083327F" w:rsidRPr="0083327F" w:rsidRDefault="0083327F" w:rsidP="0083327F">
      <w:pPr>
        <w:ind w:right="-5"/>
        <w:jc w:val="both"/>
        <w:rPr>
          <w:color w:val="000000"/>
          <w:sz w:val="18"/>
          <w:szCs w:val="18"/>
          <w:shd w:val="clear" w:color="auto" w:fill="FFFFFF"/>
        </w:rPr>
      </w:pPr>
      <w:r w:rsidRPr="0083327F">
        <w:rPr>
          <w:sz w:val="18"/>
          <w:szCs w:val="18"/>
        </w:rPr>
        <w:t xml:space="preserve">        4. Настоящее решение </w:t>
      </w:r>
      <w:r w:rsidRPr="0083327F">
        <w:rPr>
          <w:color w:val="000000"/>
          <w:sz w:val="18"/>
          <w:szCs w:val="18"/>
          <w:shd w:val="clear" w:color="auto" w:fill="FFFFFF"/>
        </w:rPr>
        <w:t xml:space="preserve">подлежит официальному опубликованию </w:t>
      </w:r>
      <w:r w:rsidRPr="0083327F">
        <w:rPr>
          <w:rFonts w:eastAsia="Calibri"/>
          <w:bCs/>
          <w:sz w:val="18"/>
          <w:szCs w:val="18"/>
        </w:rPr>
        <w:t xml:space="preserve">в течение семи дней со дня его поступления из </w:t>
      </w:r>
      <w:r w:rsidRPr="0083327F">
        <w:rPr>
          <w:sz w:val="18"/>
          <w:szCs w:val="18"/>
        </w:rPr>
        <w:t>Управления Министерства Юстиции Российской Федерации по Ханты-Мансийскому автономному округу – Югре</w:t>
      </w:r>
      <w:r w:rsidRPr="0083327F">
        <w:rPr>
          <w:rFonts w:eastAsia="Calibri"/>
          <w:bCs/>
          <w:sz w:val="18"/>
          <w:szCs w:val="18"/>
        </w:rPr>
        <w:t xml:space="preserve"> </w:t>
      </w:r>
      <w:r w:rsidRPr="0083327F">
        <w:rPr>
          <w:color w:val="000000"/>
          <w:sz w:val="18"/>
          <w:szCs w:val="18"/>
          <w:shd w:val="clear" w:color="auto" w:fill="FFFFFF"/>
        </w:rPr>
        <w:t>и вступает в силу после его официального опубликования.</w:t>
      </w:r>
    </w:p>
    <w:p w:rsidR="0083327F" w:rsidRPr="0083327F" w:rsidRDefault="0083327F" w:rsidP="0083327F">
      <w:pPr>
        <w:ind w:right="-5"/>
        <w:jc w:val="both"/>
        <w:rPr>
          <w:color w:val="000000"/>
          <w:sz w:val="18"/>
          <w:szCs w:val="18"/>
          <w:shd w:val="clear" w:color="auto" w:fill="FFFFFF"/>
        </w:rPr>
      </w:pPr>
    </w:p>
    <w:p w:rsidR="0083327F" w:rsidRPr="0083327F" w:rsidRDefault="0083327F" w:rsidP="0083327F">
      <w:pPr>
        <w:ind w:right="-5"/>
        <w:jc w:val="both"/>
        <w:rPr>
          <w:color w:val="000000"/>
          <w:sz w:val="18"/>
          <w:szCs w:val="18"/>
          <w:shd w:val="clear" w:color="auto" w:fill="FFFFFF"/>
        </w:rPr>
      </w:pPr>
    </w:p>
    <w:p w:rsidR="0083327F" w:rsidRPr="0083327F" w:rsidRDefault="0083327F" w:rsidP="0083327F">
      <w:pPr>
        <w:ind w:right="-5"/>
        <w:jc w:val="both"/>
        <w:rPr>
          <w:color w:val="000000"/>
          <w:sz w:val="18"/>
          <w:szCs w:val="18"/>
          <w:shd w:val="clear" w:color="auto" w:fill="FFFFFF"/>
        </w:rPr>
      </w:pPr>
    </w:p>
    <w:p w:rsidR="0083327F" w:rsidRPr="0083327F" w:rsidRDefault="0083327F" w:rsidP="0083327F">
      <w:pPr>
        <w:widowControl w:val="0"/>
        <w:autoSpaceDE w:val="0"/>
        <w:autoSpaceDN w:val="0"/>
        <w:adjustRightInd w:val="0"/>
        <w:rPr>
          <w:kern w:val="2"/>
          <w:sz w:val="18"/>
          <w:szCs w:val="18"/>
        </w:rPr>
      </w:pPr>
      <w:r w:rsidRPr="0083327F">
        <w:rPr>
          <w:kern w:val="2"/>
          <w:sz w:val="18"/>
          <w:szCs w:val="18"/>
        </w:rPr>
        <w:t>Председатель Совета депутатов                                   Глава городского поселения</w:t>
      </w:r>
    </w:p>
    <w:p w:rsidR="0083327F" w:rsidRPr="0083327F" w:rsidRDefault="0083327F" w:rsidP="0083327F">
      <w:pPr>
        <w:widowControl w:val="0"/>
        <w:autoSpaceDE w:val="0"/>
        <w:autoSpaceDN w:val="0"/>
        <w:adjustRightInd w:val="0"/>
        <w:rPr>
          <w:kern w:val="2"/>
          <w:sz w:val="18"/>
          <w:szCs w:val="18"/>
        </w:rPr>
      </w:pPr>
      <w:r w:rsidRPr="0083327F">
        <w:rPr>
          <w:kern w:val="2"/>
          <w:sz w:val="18"/>
          <w:szCs w:val="18"/>
        </w:rPr>
        <w:t xml:space="preserve">городского </w:t>
      </w:r>
      <w:proofErr w:type="gramStart"/>
      <w:r w:rsidRPr="0083327F">
        <w:rPr>
          <w:kern w:val="2"/>
          <w:sz w:val="18"/>
          <w:szCs w:val="18"/>
        </w:rPr>
        <w:t>поселении</w:t>
      </w:r>
      <w:proofErr w:type="gramEnd"/>
      <w:r w:rsidRPr="0083327F">
        <w:rPr>
          <w:kern w:val="2"/>
          <w:sz w:val="18"/>
          <w:szCs w:val="18"/>
        </w:rPr>
        <w:t xml:space="preserve"> Агириш                                     </w:t>
      </w:r>
      <w:proofErr w:type="spellStart"/>
      <w:r w:rsidRPr="0083327F">
        <w:rPr>
          <w:kern w:val="2"/>
          <w:sz w:val="18"/>
          <w:szCs w:val="18"/>
        </w:rPr>
        <w:t>Агириш</w:t>
      </w:r>
      <w:proofErr w:type="spellEnd"/>
    </w:p>
    <w:p w:rsidR="0083327F" w:rsidRPr="0083327F" w:rsidRDefault="0083327F" w:rsidP="0083327F">
      <w:pPr>
        <w:widowControl w:val="0"/>
        <w:autoSpaceDE w:val="0"/>
        <w:autoSpaceDN w:val="0"/>
        <w:adjustRightInd w:val="0"/>
        <w:rPr>
          <w:kern w:val="2"/>
          <w:sz w:val="18"/>
          <w:szCs w:val="18"/>
        </w:rPr>
      </w:pPr>
    </w:p>
    <w:p w:rsidR="0083327F" w:rsidRPr="0083327F" w:rsidRDefault="0083327F" w:rsidP="0083327F">
      <w:pPr>
        <w:widowControl w:val="0"/>
        <w:autoSpaceDE w:val="0"/>
        <w:autoSpaceDN w:val="0"/>
        <w:adjustRightInd w:val="0"/>
        <w:rPr>
          <w:kern w:val="2"/>
          <w:sz w:val="18"/>
          <w:szCs w:val="18"/>
        </w:rPr>
      </w:pPr>
      <w:r w:rsidRPr="0083327F">
        <w:rPr>
          <w:kern w:val="2"/>
          <w:sz w:val="18"/>
          <w:szCs w:val="18"/>
        </w:rPr>
        <w:t>_________________</w:t>
      </w:r>
      <w:proofErr w:type="spellStart"/>
      <w:r w:rsidRPr="0083327F">
        <w:rPr>
          <w:kern w:val="2"/>
          <w:sz w:val="18"/>
          <w:szCs w:val="18"/>
        </w:rPr>
        <w:t>С.А.Ивашков</w:t>
      </w:r>
      <w:proofErr w:type="spellEnd"/>
      <w:r w:rsidRPr="0083327F">
        <w:rPr>
          <w:kern w:val="2"/>
          <w:sz w:val="18"/>
          <w:szCs w:val="18"/>
        </w:rPr>
        <w:t xml:space="preserve">                               _________________</w:t>
      </w:r>
      <w:proofErr w:type="spellStart"/>
      <w:r w:rsidRPr="0083327F">
        <w:rPr>
          <w:kern w:val="2"/>
          <w:sz w:val="18"/>
          <w:szCs w:val="18"/>
        </w:rPr>
        <w:t>И.В.Ермолаева</w:t>
      </w:r>
      <w:proofErr w:type="spellEnd"/>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Дата подписания:</w:t>
      </w: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r w:rsidRPr="0083327F">
        <w:rPr>
          <w:rFonts w:ascii="Times New Roman CYR" w:hAnsi="Times New Roman CYR" w:cs="Times New Roman CYR"/>
          <w:kern w:val="2"/>
          <w:sz w:val="18"/>
          <w:szCs w:val="18"/>
        </w:rPr>
        <w:t>«»            2023 г.</w:t>
      </w: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widowControl w:val="0"/>
        <w:autoSpaceDE w:val="0"/>
        <w:autoSpaceDN w:val="0"/>
        <w:adjustRightInd w:val="0"/>
        <w:rPr>
          <w:rFonts w:ascii="Times New Roman CYR" w:hAnsi="Times New Roman CYR" w:cs="Times New Roman CYR"/>
          <w:kern w:val="2"/>
          <w:sz w:val="18"/>
          <w:szCs w:val="18"/>
        </w:rPr>
      </w:pPr>
    </w:p>
    <w:p w:rsidR="0083327F" w:rsidRPr="0083327F" w:rsidRDefault="0083327F" w:rsidP="0083327F">
      <w:pPr>
        <w:tabs>
          <w:tab w:val="left" w:pos="6120"/>
        </w:tabs>
        <w:jc w:val="right"/>
        <w:rPr>
          <w:color w:val="000000"/>
          <w:sz w:val="18"/>
          <w:szCs w:val="18"/>
        </w:rPr>
      </w:pPr>
    </w:p>
    <w:p w:rsidR="0083327F" w:rsidRPr="0083327F" w:rsidRDefault="0083327F" w:rsidP="0083327F">
      <w:pPr>
        <w:tabs>
          <w:tab w:val="left" w:pos="6120"/>
        </w:tabs>
        <w:jc w:val="right"/>
        <w:rPr>
          <w:color w:val="000000"/>
          <w:sz w:val="18"/>
          <w:szCs w:val="18"/>
        </w:rPr>
      </w:pPr>
      <w:r w:rsidRPr="0083327F">
        <w:rPr>
          <w:color w:val="000000"/>
          <w:sz w:val="18"/>
          <w:szCs w:val="18"/>
        </w:rPr>
        <w:t xml:space="preserve">Приложение  </w:t>
      </w:r>
    </w:p>
    <w:p w:rsidR="0083327F" w:rsidRPr="0083327F" w:rsidRDefault="0083327F" w:rsidP="0083327F">
      <w:pPr>
        <w:jc w:val="right"/>
        <w:rPr>
          <w:color w:val="000000"/>
          <w:sz w:val="18"/>
          <w:szCs w:val="18"/>
        </w:rPr>
      </w:pPr>
      <w:r w:rsidRPr="0083327F">
        <w:rPr>
          <w:color w:val="000000"/>
          <w:sz w:val="18"/>
          <w:szCs w:val="18"/>
        </w:rPr>
        <w:t xml:space="preserve">к решению Совета депутатов </w:t>
      </w:r>
    </w:p>
    <w:p w:rsidR="0083327F" w:rsidRPr="0083327F" w:rsidRDefault="0083327F" w:rsidP="0083327F">
      <w:pPr>
        <w:jc w:val="right"/>
        <w:rPr>
          <w:color w:val="000000"/>
          <w:sz w:val="18"/>
          <w:szCs w:val="18"/>
        </w:rPr>
      </w:pPr>
      <w:r w:rsidRPr="0083327F">
        <w:rPr>
          <w:color w:val="000000"/>
          <w:sz w:val="18"/>
          <w:szCs w:val="18"/>
        </w:rPr>
        <w:t xml:space="preserve">городского поселения Агириш  </w:t>
      </w:r>
    </w:p>
    <w:p w:rsidR="0083327F" w:rsidRPr="0083327F" w:rsidRDefault="0083327F" w:rsidP="0083327F">
      <w:pPr>
        <w:jc w:val="right"/>
        <w:rPr>
          <w:color w:val="000000"/>
          <w:sz w:val="18"/>
          <w:szCs w:val="18"/>
        </w:rPr>
      </w:pPr>
      <w:r w:rsidRPr="0083327F">
        <w:rPr>
          <w:color w:val="000000"/>
          <w:sz w:val="18"/>
          <w:szCs w:val="18"/>
        </w:rPr>
        <w:t xml:space="preserve">от </w:t>
      </w:r>
      <w:r w:rsidR="00E81EA3">
        <w:rPr>
          <w:color w:val="000000"/>
          <w:sz w:val="18"/>
          <w:szCs w:val="18"/>
        </w:rPr>
        <w:t>25</w:t>
      </w:r>
      <w:r w:rsidRPr="0083327F">
        <w:rPr>
          <w:color w:val="000000"/>
          <w:sz w:val="18"/>
          <w:szCs w:val="18"/>
        </w:rPr>
        <w:t xml:space="preserve"> .00.2023   №</w:t>
      </w:r>
      <w:r w:rsidR="00E81EA3">
        <w:rPr>
          <w:color w:val="000000"/>
          <w:sz w:val="18"/>
          <w:szCs w:val="18"/>
        </w:rPr>
        <w:t xml:space="preserve"> 1</w:t>
      </w:r>
      <w:r w:rsidRPr="0083327F">
        <w:rPr>
          <w:color w:val="000000"/>
          <w:sz w:val="18"/>
          <w:szCs w:val="18"/>
        </w:rPr>
        <w:t xml:space="preserve"> </w:t>
      </w:r>
    </w:p>
    <w:p w:rsidR="0083327F" w:rsidRPr="0083327F" w:rsidRDefault="0083327F" w:rsidP="0083327F">
      <w:pPr>
        <w:jc w:val="right"/>
        <w:rPr>
          <w:color w:val="000000"/>
          <w:sz w:val="18"/>
          <w:szCs w:val="18"/>
        </w:rPr>
      </w:pPr>
    </w:p>
    <w:p w:rsidR="0083327F" w:rsidRPr="0083327F" w:rsidRDefault="0083327F" w:rsidP="0083327F">
      <w:pPr>
        <w:jc w:val="center"/>
        <w:rPr>
          <w:b/>
          <w:bCs/>
          <w:color w:val="000000"/>
          <w:sz w:val="18"/>
          <w:szCs w:val="18"/>
        </w:rPr>
      </w:pPr>
      <w:r w:rsidRPr="0083327F">
        <w:rPr>
          <w:b/>
          <w:bCs/>
          <w:color w:val="000000"/>
          <w:sz w:val="18"/>
          <w:szCs w:val="18"/>
        </w:rPr>
        <w:t>О внесении изменений и дополнений в Устав городского поселения Агириш</w:t>
      </w:r>
    </w:p>
    <w:p w:rsidR="0083327F" w:rsidRPr="0083327F" w:rsidRDefault="0083327F" w:rsidP="0083327F">
      <w:pPr>
        <w:jc w:val="both"/>
        <w:rPr>
          <w:color w:val="000000"/>
          <w:sz w:val="18"/>
          <w:szCs w:val="18"/>
        </w:rPr>
      </w:pPr>
    </w:p>
    <w:p w:rsidR="0083327F" w:rsidRPr="0083327F" w:rsidRDefault="0083327F" w:rsidP="0083327F">
      <w:pPr>
        <w:ind w:firstLine="708"/>
        <w:jc w:val="both"/>
        <w:rPr>
          <w:color w:val="000000"/>
          <w:sz w:val="18"/>
          <w:szCs w:val="18"/>
        </w:rPr>
      </w:pPr>
      <w:proofErr w:type="gramStart"/>
      <w:r w:rsidRPr="0083327F">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83327F">
        <w:rPr>
          <w:sz w:val="18"/>
          <w:szCs w:val="18"/>
        </w:rPr>
        <w:t>04.08.2023  № 449-ФЗ «О внесении изменений в отдельные законодательные акты Российской Федерации</w:t>
      </w:r>
      <w:r w:rsidRPr="0083327F">
        <w:rPr>
          <w:color w:val="000000"/>
          <w:sz w:val="18"/>
          <w:szCs w:val="18"/>
        </w:rPr>
        <w:t xml:space="preserve">», Федеральным законом от </w:t>
      </w:r>
      <w:r w:rsidRPr="0083327F">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w:t>
      </w:r>
      <w:proofErr w:type="gramEnd"/>
      <w:r w:rsidRPr="0083327F">
        <w:rPr>
          <w:sz w:val="18"/>
          <w:szCs w:val="18"/>
        </w:rPr>
        <w:t xml:space="preserve"> Российской Федерации и признании </w:t>
      </w:r>
      <w:proofErr w:type="gramStart"/>
      <w:r w:rsidRPr="0083327F">
        <w:rPr>
          <w:sz w:val="18"/>
          <w:szCs w:val="18"/>
        </w:rPr>
        <w:t>утратившими</w:t>
      </w:r>
      <w:proofErr w:type="gramEnd"/>
      <w:r w:rsidRPr="0083327F">
        <w:rPr>
          <w:sz w:val="18"/>
          <w:szCs w:val="18"/>
        </w:rPr>
        <w:t xml:space="preserve"> силу отдельных положений законодательных актов Российской Федерации</w:t>
      </w:r>
      <w:r w:rsidRPr="0083327F">
        <w:rPr>
          <w:color w:val="000000"/>
          <w:sz w:val="18"/>
          <w:szCs w:val="18"/>
        </w:rPr>
        <w:t>»,</w:t>
      </w:r>
    </w:p>
    <w:p w:rsidR="0083327F" w:rsidRPr="0083327F" w:rsidRDefault="0083327F" w:rsidP="0083327F">
      <w:pPr>
        <w:ind w:firstLine="708"/>
        <w:jc w:val="both"/>
        <w:rPr>
          <w:color w:val="000000"/>
          <w:sz w:val="18"/>
          <w:szCs w:val="18"/>
        </w:rPr>
      </w:pPr>
    </w:p>
    <w:p w:rsidR="0083327F" w:rsidRPr="0083327F" w:rsidRDefault="0083327F" w:rsidP="0083327F">
      <w:pPr>
        <w:ind w:firstLine="708"/>
        <w:jc w:val="center"/>
        <w:rPr>
          <w:color w:val="000000"/>
          <w:sz w:val="18"/>
          <w:szCs w:val="18"/>
        </w:rPr>
      </w:pPr>
      <w:r w:rsidRPr="0083327F">
        <w:rPr>
          <w:color w:val="000000"/>
          <w:sz w:val="18"/>
          <w:szCs w:val="18"/>
        </w:rPr>
        <w:t>Совет депутатов городского поселения Агириш РЕШИЛ:</w:t>
      </w:r>
    </w:p>
    <w:p w:rsidR="0083327F" w:rsidRPr="0083327F" w:rsidRDefault="0083327F" w:rsidP="0083327F">
      <w:pPr>
        <w:ind w:firstLine="708"/>
        <w:jc w:val="center"/>
        <w:rPr>
          <w:color w:val="000000"/>
          <w:sz w:val="18"/>
          <w:szCs w:val="18"/>
        </w:rPr>
      </w:pPr>
    </w:p>
    <w:p w:rsidR="0083327F" w:rsidRPr="0083327F" w:rsidRDefault="0083327F" w:rsidP="0083327F">
      <w:pPr>
        <w:ind w:firstLine="708"/>
        <w:jc w:val="both"/>
        <w:rPr>
          <w:color w:val="000000"/>
          <w:sz w:val="18"/>
          <w:szCs w:val="18"/>
        </w:rPr>
      </w:pPr>
      <w:r w:rsidRPr="0083327F">
        <w:rPr>
          <w:color w:val="000000"/>
          <w:sz w:val="18"/>
          <w:szCs w:val="18"/>
        </w:rPr>
        <w:t>Внести в Устав городского поселения Агириш следующие изменения и дополнения:</w:t>
      </w:r>
    </w:p>
    <w:p w:rsidR="0083327F" w:rsidRPr="0083327F" w:rsidRDefault="0083327F" w:rsidP="0083327F">
      <w:pPr>
        <w:ind w:firstLine="708"/>
        <w:jc w:val="both"/>
        <w:rPr>
          <w:color w:val="000000"/>
          <w:sz w:val="18"/>
          <w:szCs w:val="18"/>
        </w:rPr>
      </w:pPr>
    </w:p>
    <w:p w:rsidR="0083327F" w:rsidRPr="0083327F" w:rsidRDefault="0083327F" w:rsidP="0083327F">
      <w:pPr>
        <w:pStyle w:val="formattext"/>
        <w:spacing w:before="0" w:after="0"/>
        <w:jc w:val="both"/>
        <w:rPr>
          <w:sz w:val="18"/>
          <w:szCs w:val="18"/>
        </w:rPr>
      </w:pPr>
      <w:r w:rsidRPr="0083327F">
        <w:rPr>
          <w:sz w:val="18"/>
          <w:szCs w:val="18"/>
        </w:rPr>
        <w:t>1. Часть 1 статьи 3 дополнить пунктом 41 следующего содержания:</w:t>
      </w:r>
    </w:p>
    <w:p w:rsidR="0083327F" w:rsidRPr="0083327F" w:rsidRDefault="0083327F" w:rsidP="0083327F">
      <w:pPr>
        <w:pStyle w:val="headertext0"/>
        <w:spacing w:before="0" w:beforeAutospacing="0" w:after="0" w:afterAutospacing="0"/>
        <w:jc w:val="both"/>
        <w:rPr>
          <w:sz w:val="18"/>
          <w:szCs w:val="18"/>
        </w:rPr>
      </w:pPr>
      <w:r w:rsidRPr="0083327F">
        <w:rPr>
          <w:sz w:val="18"/>
          <w:szCs w:val="18"/>
          <w:shd w:val="clear" w:color="auto" w:fill="FFFFFF"/>
        </w:rPr>
        <w:t>«</w:t>
      </w:r>
      <w:r w:rsidRPr="0083327F">
        <w:rPr>
          <w:sz w:val="18"/>
          <w:szCs w:val="1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83327F">
        <w:rPr>
          <w:sz w:val="18"/>
          <w:szCs w:val="18"/>
        </w:rPr>
        <w:t>.</w:t>
      </w:r>
      <w:r w:rsidRPr="0083327F">
        <w:rPr>
          <w:sz w:val="18"/>
          <w:szCs w:val="18"/>
          <w:shd w:val="clear" w:color="auto" w:fill="FFFFFF"/>
        </w:rPr>
        <w:t>»;</w:t>
      </w:r>
      <w:proofErr w:type="gramEnd"/>
    </w:p>
    <w:p w:rsidR="0083327F" w:rsidRPr="0083327F" w:rsidRDefault="0083327F" w:rsidP="0083327F">
      <w:pPr>
        <w:autoSpaceDE w:val="0"/>
        <w:autoSpaceDN w:val="0"/>
        <w:adjustRightInd w:val="0"/>
        <w:jc w:val="both"/>
        <w:rPr>
          <w:sz w:val="18"/>
          <w:szCs w:val="18"/>
        </w:rPr>
      </w:pPr>
      <w:r w:rsidRPr="0083327F">
        <w:rPr>
          <w:sz w:val="18"/>
          <w:szCs w:val="18"/>
          <w:shd w:val="clear" w:color="auto" w:fill="FFFFFF"/>
        </w:rPr>
        <w:t xml:space="preserve">2. В пункте 28 части 1 статьи 3 </w:t>
      </w:r>
      <w:r w:rsidRPr="0083327F">
        <w:rPr>
          <w:sz w:val="18"/>
          <w:szCs w:val="18"/>
        </w:rPr>
        <w:t xml:space="preserve">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 </w:t>
      </w:r>
    </w:p>
    <w:p w:rsidR="0083327F" w:rsidRPr="0083327F" w:rsidRDefault="0083327F" w:rsidP="0083327F">
      <w:pPr>
        <w:pStyle w:val="1"/>
        <w:shd w:val="clear" w:color="auto" w:fill="FFFFFF"/>
        <w:spacing w:before="0" w:after="144" w:line="242" w:lineRule="atLeast"/>
        <w:jc w:val="both"/>
        <w:rPr>
          <w:color w:val="000000"/>
          <w:sz w:val="18"/>
          <w:szCs w:val="18"/>
        </w:rPr>
      </w:pPr>
    </w:p>
    <w:p w:rsidR="00A65289" w:rsidRDefault="00A65289"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901E8A" w:rsidRDefault="00901E8A" w:rsidP="004736BF">
      <w:pPr>
        <w:pStyle w:val="FORMATTEXT0"/>
        <w:ind w:firstLine="568"/>
        <w:jc w:val="both"/>
        <w:rPr>
          <w:rFonts w:ascii="Times New Roman" w:hAnsi="Times New Roman" w:cs="Times New Roman"/>
          <w:sz w:val="18"/>
          <w:szCs w:val="18"/>
        </w:rPr>
      </w:pPr>
    </w:p>
    <w:p w:rsidR="00901E8A" w:rsidRDefault="00901E8A"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7E30E0">
      <w:pPr>
        <w:tabs>
          <w:tab w:val="left" w:pos="1080"/>
          <w:tab w:val="left" w:pos="1620"/>
        </w:tabs>
        <w:spacing w:line="240" w:lineRule="atLeast"/>
        <w:jc w:val="center"/>
        <w:rPr>
          <w:b/>
          <w:sz w:val="18"/>
          <w:szCs w:val="22"/>
        </w:rPr>
      </w:pPr>
      <w:r>
        <w:rPr>
          <w:b/>
          <w:sz w:val="18"/>
          <w:szCs w:val="22"/>
        </w:rPr>
        <w:lastRenderedPageBreak/>
        <w:t>ГЛАВА ГОРОДСКОГО</w:t>
      </w:r>
    </w:p>
    <w:p w:rsidR="007E30E0" w:rsidRPr="00A54CA6" w:rsidRDefault="007E30E0" w:rsidP="007E30E0">
      <w:pPr>
        <w:tabs>
          <w:tab w:val="left" w:pos="1080"/>
          <w:tab w:val="left" w:pos="1620"/>
        </w:tabs>
        <w:spacing w:line="240" w:lineRule="atLeast"/>
        <w:jc w:val="center"/>
        <w:rPr>
          <w:b/>
          <w:sz w:val="18"/>
          <w:szCs w:val="22"/>
        </w:rPr>
      </w:pPr>
      <w:r>
        <w:rPr>
          <w:b/>
          <w:sz w:val="18"/>
          <w:szCs w:val="22"/>
        </w:rPr>
        <w:t>ПОСЕЛЕНИЯ АГИРИШ</w:t>
      </w:r>
    </w:p>
    <w:p w:rsidR="007E30E0" w:rsidRPr="00A54CA6" w:rsidRDefault="007E30E0" w:rsidP="007E30E0">
      <w:pPr>
        <w:tabs>
          <w:tab w:val="left" w:pos="1080"/>
          <w:tab w:val="left" w:pos="1620"/>
        </w:tabs>
        <w:spacing w:line="240" w:lineRule="atLeast"/>
        <w:jc w:val="center"/>
        <w:rPr>
          <w:b/>
          <w:sz w:val="18"/>
          <w:szCs w:val="22"/>
        </w:rPr>
      </w:pPr>
      <w:r w:rsidRPr="00A54CA6">
        <w:rPr>
          <w:b/>
          <w:sz w:val="18"/>
          <w:szCs w:val="22"/>
        </w:rPr>
        <w:t>ПОСТАНОВЛЕНИЕ</w:t>
      </w:r>
    </w:p>
    <w:p w:rsidR="007E30E0" w:rsidRPr="007E30E0" w:rsidRDefault="007E30E0" w:rsidP="007E30E0">
      <w:pPr>
        <w:autoSpaceDE w:val="0"/>
        <w:autoSpaceDN w:val="0"/>
        <w:adjustRightInd w:val="0"/>
        <w:jc w:val="both"/>
        <w:rPr>
          <w:bCs/>
          <w:sz w:val="18"/>
          <w:szCs w:val="18"/>
        </w:rPr>
      </w:pPr>
      <w:r w:rsidRPr="007E30E0">
        <w:rPr>
          <w:bCs/>
          <w:sz w:val="18"/>
          <w:szCs w:val="18"/>
        </w:rPr>
        <w:t xml:space="preserve">«25» сентября 2023 г. </w:t>
      </w:r>
      <w:r w:rsidRPr="007E30E0">
        <w:rPr>
          <w:bCs/>
          <w:sz w:val="18"/>
          <w:szCs w:val="18"/>
        </w:rPr>
        <w:tab/>
      </w:r>
      <w:r w:rsidRPr="007E30E0">
        <w:rPr>
          <w:bCs/>
          <w:sz w:val="18"/>
          <w:szCs w:val="18"/>
        </w:rPr>
        <w:tab/>
        <w:t xml:space="preserve">             </w:t>
      </w:r>
      <w:r w:rsidRPr="007E30E0">
        <w:rPr>
          <w:bCs/>
          <w:sz w:val="18"/>
          <w:szCs w:val="18"/>
        </w:rPr>
        <w:tab/>
        <w:t xml:space="preserve">                                                                № 11</w:t>
      </w:r>
    </w:p>
    <w:p w:rsidR="007E30E0" w:rsidRPr="007E30E0" w:rsidRDefault="007E30E0" w:rsidP="007E30E0">
      <w:pPr>
        <w:autoSpaceDE w:val="0"/>
        <w:autoSpaceDN w:val="0"/>
        <w:adjustRightInd w:val="0"/>
        <w:jc w:val="both"/>
        <w:rPr>
          <w:bCs/>
          <w:sz w:val="18"/>
          <w:szCs w:val="18"/>
        </w:rPr>
      </w:pPr>
    </w:p>
    <w:p w:rsidR="007E30E0" w:rsidRPr="007E30E0" w:rsidRDefault="007E30E0" w:rsidP="007E30E0">
      <w:pPr>
        <w:pStyle w:val="western"/>
        <w:spacing w:before="0" w:beforeAutospacing="0"/>
        <w:rPr>
          <w:sz w:val="18"/>
          <w:szCs w:val="18"/>
        </w:rPr>
      </w:pPr>
      <w:r w:rsidRPr="007E30E0">
        <w:rPr>
          <w:sz w:val="18"/>
          <w:szCs w:val="18"/>
        </w:rPr>
        <w:t xml:space="preserve">О назначении публичных слушаний, общественных обсуждений </w:t>
      </w:r>
    </w:p>
    <w:p w:rsidR="007E30E0" w:rsidRPr="007E30E0" w:rsidRDefault="007E30E0" w:rsidP="007E30E0">
      <w:pPr>
        <w:pStyle w:val="western"/>
        <w:spacing w:before="0" w:beforeAutospacing="0"/>
        <w:rPr>
          <w:sz w:val="18"/>
          <w:szCs w:val="18"/>
        </w:rPr>
      </w:pPr>
      <w:r w:rsidRPr="007E30E0">
        <w:rPr>
          <w:sz w:val="18"/>
          <w:szCs w:val="18"/>
        </w:rPr>
        <w:t xml:space="preserve">по проекту постановления администрации городского поселения </w:t>
      </w:r>
    </w:p>
    <w:p w:rsidR="007E30E0" w:rsidRPr="007E30E0" w:rsidRDefault="007E30E0" w:rsidP="007E30E0">
      <w:pPr>
        <w:pStyle w:val="western"/>
        <w:spacing w:before="0" w:beforeAutospacing="0"/>
        <w:rPr>
          <w:sz w:val="18"/>
          <w:szCs w:val="18"/>
        </w:rPr>
      </w:pPr>
      <w:r w:rsidRPr="007E30E0">
        <w:rPr>
          <w:sz w:val="18"/>
          <w:szCs w:val="18"/>
        </w:rPr>
        <w:t xml:space="preserve">Агириш «О внесении изменений в постановление администрации </w:t>
      </w:r>
    </w:p>
    <w:p w:rsidR="007E30E0" w:rsidRPr="007E30E0" w:rsidRDefault="007E30E0" w:rsidP="007E30E0">
      <w:pPr>
        <w:pStyle w:val="western"/>
        <w:spacing w:before="0" w:beforeAutospacing="0"/>
        <w:rPr>
          <w:sz w:val="18"/>
          <w:szCs w:val="18"/>
        </w:rPr>
      </w:pPr>
      <w:r w:rsidRPr="007E30E0">
        <w:rPr>
          <w:sz w:val="18"/>
          <w:szCs w:val="18"/>
        </w:rPr>
        <w:t xml:space="preserve">городского поселения Агириш от 11.10.2022  № 300/НПА «Об </w:t>
      </w:r>
    </w:p>
    <w:p w:rsidR="007E30E0" w:rsidRPr="007E30E0" w:rsidRDefault="007E30E0" w:rsidP="007E30E0">
      <w:pPr>
        <w:pStyle w:val="western"/>
        <w:spacing w:before="0" w:beforeAutospacing="0"/>
        <w:rPr>
          <w:sz w:val="18"/>
          <w:szCs w:val="18"/>
        </w:rPr>
      </w:pPr>
      <w:r w:rsidRPr="007E30E0">
        <w:rPr>
          <w:sz w:val="18"/>
          <w:szCs w:val="18"/>
        </w:rPr>
        <w:t>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 xml:space="preserve">городского </w:t>
      </w:r>
    </w:p>
    <w:p w:rsidR="007E30E0" w:rsidRPr="007E30E0" w:rsidRDefault="007E30E0" w:rsidP="007E30E0">
      <w:pPr>
        <w:pStyle w:val="western"/>
        <w:spacing w:before="0" w:beforeAutospacing="0"/>
        <w:rPr>
          <w:sz w:val="18"/>
          <w:szCs w:val="18"/>
        </w:rPr>
      </w:pPr>
      <w:r w:rsidRPr="007E30E0">
        <w:rPr>
          <w:sz w:val="18"/>
          <w:szCs w:val="18"/>
        </w:rPr>
        <w:t>поселения Агириш»</w:t>
      </w:r>
    </w:p>
    <w:p w:rsidR="007E30E0" w:rsidRPr="007E30E0" w:rsidRDefault="007E30E0" w:rsidP="007E30E0">
      <w:pPr>
        <w:rPr>
          <w:sz w:val="18"/>
          <w:szCs w:val="18"/>
        </w:rPr>
      </w:pPr>
    </w:p>
    <w:p w:rsidR="007E30E0" w:rsidRPr="007E30E0" w:rsidRDefault="007E30E0" w:rsidP="007E30E0">
      <w:pPr>
        <w:ind w:firstLine="360"/>
        <w:jc w:val="both"/>
        <w:rPr>
          <w:sz w:val="18"/>
          <w:szCs w:val="18"/>
        </w:rPr>
      </w:pPr>
      <w:r w:rsidRPr="007E30E0">
        <w:rPr>
          <w:sz w:val="18"/>
          <w:szCs w:val="18"/>
        </w:rPr>
        <w:t>В соответствии с Земельным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7E30E0" w:rsidRPr="007E30E0" w:rsidRDefault="007E30E0" w:rsidP="007E30E0">
      <w:pPr>
        <w:ind w:firstLine="360"/>
        <w:jc w:val="both"/>
        <w:rPr>
          <w:sz w:val="18"/>
          <w:szCs w:val="18"/>
        </w:rPr>
      </w:pPr>
    </w:p>
    <w:p w:rsidR="007E30E0" w:rsidRPr="007E30E0" w:rsidRDefault="007E30E0" w:rsidP="007E30E0">
      <w:pPr>
        <w:pStyle w:val="western"/>
        <w:spacing w:before="0" w:beforeAutospacing="0"/>
        <w:rPr>
          <w:sz w:val="18"/>
          <w:szCs w:val="18"/>
        </w:rPr>
      </w:pPr>
      <w:r w:rsidRPr="007E30E0">
        <w:rPr>
          <w:sz w:val="18"/>
          <w:szCs w:val="18"/>
        </w:rPr>
        <w:t xml:space="preserve">     1. Назначить публичные слушания или общественные обсуждения по проекту 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городского поселения Агириш» (далее общественные обсуждения или публичные слушания) (приложение 1).</w:t>
      </w:r>
    </w:p>
    <w:p w:rsidR="007E30E0" w:rsidRPr="007E30E0" w:rsidRDefault="007E30E0" w:rsidP="007E30E0">
      <w:pPr>
        <w:tabs>
          <w:tab w:val="left" w:pos="6930"/>
        </w:tabs>
        <w:jc w:val="both"/>
        <w:rPr>
          <w:sz w:val="18"/>
          <w:szCs w:val="18"/>
        </w:rPr>
      </w:pPr>
      <w:r w:rsidRPr="007E30E0">
        <w:rPr>
          <w:sz w:val="18"/>
          <w:szCs w:val="18"/>
        </w:rPr>
        <w:t xml:space="preserve">     2. Общий   срок  проведения   общественных обсуждений или публичных   слушаний   составляет   один   месяц  со дня опубликования настоящего постановления. Днем начала общественных обсуждений или публичных слушаний является день опубликования настоящего постановления.</w:t>
      </w:r>
    </w:p>
    <w:p w:rsidR="007E30E0" w:rsidRPr="007E30E0" w:rsidRDefault="007E30E0" w:rsidP="007E30E0">
      <w:pPr>
        <w:pStyle w:val="western"/>
        <w:spacing w:before="0" w:beforeAutospacing="0"/>
        <w:rPr>
          <w:sz w:val="18"/>
          <w:szCs w:val="18"/>
        </w:rPr>
      </w:pPr>
      <w:r w:rsidRPr="007E30E0">
        <w:rPr>
          <w:sz w:val="18"/>
          <w:szCs w:val="18"/>
        </w:rPr>
        <w:t xml:space="preserve">     3. </w:t>
      </w:r>
      <w:proofErr w:type="gramStart"/>
      <w:r w:rsidRPr="007E30E0">
        <w:rPr>
          <w:sz w:val="18"/>
          <w:szCs w:val="18"/>
        </w:rPr>
        <w:t xml:space="preserve">Собрание жителей городского поселения  Агириш, для обсуждения  проекта 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городского поселения Агириш», проводится 09.10.2023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 время</w:t>
      </w:r>
      <w:proofErr w:type="gramEnd"/>
      <w:r w:rsidRPr="007E30E0">
        <w:rPr>
          <w:sz w:val="18"/>
          <w:szCs w:val="18"/>
        </w:rPr>
        <w:t xml:space="preserve"> начала общественных обсуждений или публичных слушаний 17.00 часов по местному времени.</w:t>
      </w:r>
    </w:p>
    <w:p w:rsidR="007E30E0" w:rsidRPr="007E30E0" w:rsidRDefault="007E30E0" w:rsidP="007E30E0">
      <w:pPr>
        <w:pStyle w:val="western"/>
        <w:spacing w:before="0" w:beforeAutospacing="0"/>
        <w:rPr>
          <w:sz w:val="18"/>
          <w:szCs w:val="18"/>
        </w:rPr>
      </w:pPr>
      <w:r w:rsidRPr="007E30E0">
        <w:rPr>
          <w:sz w:val="18"/>
          <w:szCs w:val="18"/>
        </w:rPr>
        <w:t xml:space="preserve">      4. Назначить уполномоченным органом по проведению публичных слушаний администрацию городского поселения Агириш (далее уполномоченный орган).</w:t>
      </w:r>
    </w:p>
    <w:p w:rsidR="007E30E0" w:rsidRPr="007E30E0" w:rsidRDefault="007E30E0" w:rsidP="007E30E0">
      <w:pPr>
        <w:pStyle w:val="western"/>
        <w:spacing w:before="0" w:beforeAutospacing="0"/>
        <w:rPr>
          <w:sz w:val="18"/>
          <w:szCs w:val="18"/>
        </w:rPr>
      </w:pPr>
      <w:r w:rsidRPr="007E30E0">
        <w:rPr>
          <w:sz w:val="18"/>
          <w:szCs w:val="18"/>
        </w:rPr>
        <w:t xml:space="preserve">      5. Утвердить:</w:t>
      </w:r>
    </w:p>
    <w:p w:rsidR="007E30E0" w:rsidRPr="007E30E0" w:rsidRDefault="007E30E0" w:rsidP="007E30E0">
      <w:pPr>
        <w:pStyle w:val="western"/>
        <w:spacing w:before="0" w:beforeAutospacing="0"/>
        <w:rPr>
          <w:sz w:val="18"/>
          <w:szCs w:val="18"/>
        </w:rPr>
      </w:pPr>
      <w:r w:rsidRPr="007E30E0">
        <w:rPr>
          <w:sz w:val="18"/>
          <w:szCs w:val="18"/>
        </w:rPr>
        <w:t xml:space="preserve">      5.1. Порядок приема предложений и замечаний к проекту 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городского поселения Агириш» (приложение 2);</w:t>
      </w:r>
    </w:p>
    <w:p w:rsidR="007E30E0" w:rsidRPr="007E30E0" w:rsidRDefault="007E30E0" w:rsidP="007E30E0">
      <w:pPr>
        <w:pStyle w:val="western"/>
        <w:spacing w:before="0" w:beforeAutospacing="0"/>
        <w:rPr>
          <w:sz w:val="18"/>
          <w:szCs w:val="18"/>
        </w:rPr>
      </w:pPr>
      <w:r w:rsidRPr="007E30E0">
        <w:rPr>
          <w:sz w:val="18"/>
          <w:szCs w:val="18"/>
        </w:rPr>
        <w:t xml:space="preserve">     5.2. Порядок проведения общественных обсуждений или публичных слушаний (приложение 3).</w:t>
      </w:r>
    </w:p>
    <w:p w:rsidR="007E30E0" w:rsidRPr="007E30E0" w:rsidRDefault="007E30E0" w:rsidP="007E30E0">
      <w:pPr>
        <w:pStyle w:val="western"/>
        <w:spacing w:before="0" w:beforeAutospacing="0"/>
        <w:ind w:left="360"/>
        <w:rPr>
          <w:sz w:val="18"/>
          <w:szCs w:val="18"/>
        </w:rPr>
      </w:pPr>
      <w:r w:rsidRPr="007E30E0">
        <w:rPr>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7E30E0" w:rsidRPr="007E30E0" w:rsidRDefault="007E30E0" w:rsidP="007E30E0">
      <w:pPr>
        <w:pStyle w:val="western"/>
        <w:spacing w:before="0" w:beforeAutospacing="0"/>
        <w:ind w:left="360"/>
        <w:rPr>
          <w:sz w:val="18"/>
          <w:szCs w:val="18"/>
        </w:rPr>
      </w:pPr>
      <w:r w:rsidRPr="007E30E0">
        <w:rPr>
          <w:sz w:val="18"/>
          <w:szCs w:val="18"/>
        </w:rPr>
        <w:t>8.  Настоящее постановление вступает в силу после его опубликования.</w:t>
      </w:r>
    </w:p>
    <w:p w:rsidR="007E30E0" w:rsidRPr="007E30E0" w:rsidRDefault="007E30E0" w:rsidP="007E30E0">
      <w:pPr>
        <w:pStyle w:val="western"/>
        <w:spacing w:before="0" w:beforeAutospacing="0"/>
        <w:ind w:left="360"/>
        <w:rPr>
          <w:sz w:val="18"/>
          <w:szCs w:val="18"/>
        </w:rPr>
      </w:pPr>
    </w:p>
    <w:p w:rsidR="007E30E0" w:rsidRPr="007E30E0" w:rsidRDefault="007E30E0" w:rsidP="007E30E0">
      <w:pPr>
        <w:pStyle w:val="western"/>
        <w:spacing w:before="0" w:beforeAutospacing="0"/>
        <w:rPr>
          <w:sz w:val="18"/>
          <w:szCs w:val="18"/>
        </w:rPr>
      </w:pPr>
      <w:r w:rsidRPr="007E30E0">
        <w:rPr>
          <w:sz w:val="18"/>
          <w:szCs w:val="18"/>
        </w:rPr>
        <w:t xml:space="preserve">Глава городского поселения Агириш                                                   </w:t>
      </w:r>
      <w:proofErr w:type="spellStart"/>
      <w:r w:rsidRPr="007E30E0">
        <w:rPr>
          <w:sz w:val="18"/>
          <w:szCs w:val="18"/>
        </w:rPr>
        <w:t>И.В.Ермолаева</w:t>
      </w:r>
      <w:proofErr w:type="spellEnd"/>
    </w:p>
    <w:p w:rsidR="007E30E0" w:rsidRPr="007E30E0" w:rsidRDefault="007E30E0" w:rsidP="007E30E0">
      <w:pPr>
        <w:pStyle w:val="western"/>
        <w:spacing w:before="0" w:beforeAutospacing="0"/>
        <w:rPr>
          <w:sz w:val="18"/>
          <w:szCs w:val="18"/>
        </w:rPr>
      </w:pPr>
    </w:p>
    <w:p w:rsidR="007E30E0" w:rsidRPr="007E30E0" w:rsidRDefault="007E30E0" w:rsidP="007E30E0">
      <w:pPr>
        <w:pStyle w:val="western"/>
        <w:spacing w:before="0" w:beforeAutospacing="0"/>
        <w:rPr>
          <w:sz w:val="18"/>
          <w:szCs w:val="18"/>
        </w:rPr>
      </w:pPr>
    </w:p>
    <w:p w:rsidR="007E30E0" w:rsidRPr="007E30E0" w:rsidRDefault="007E30E0" w:rsidP="007E30E0">
      <w:pPr>
        <w:pStyle w:val="western"/>
        <w:spacing w:before="0" w:beforeAutospacing="0"/>
        <w:rPr>
          <w:sz w:val="18"/>
          <w:szCs w:val="18"/>
        </w:rPr>
      </w:pPr>
    </w:p>
    <w:p w:rsidR="007E30E0" w:rsidRPr="007E30E0" w:rsidRDefault="007E30E0" w:rsidP="007E30E0">
      <w:pPr>
        <w:pStyle w:val="western"/>
        <w:spacing w:before="0" w:beforeAutospacing="0"/>
        <w:rPr>
          <w:sz w:val="18"/>
          <w:szCs w:val="18"/>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7E30E0" w:rsidRDefault="007E30E0" w:rsidP="007E30E0">
      <w:pPr>
        <w:pStyle w:val="western"/>
        <w:pageBreakBefore/>
        <w:shd w:val="clear" w:color="auto" w:fill="FFFFFF"/>
        <w:spacing w:before="0" w:beforeAutospacing="0" w:after="0"/>
        <w:ind w:firstLine="709"/>
        <w:jc w:val="right"/>
        <w:rPr>
          <w:sz w:val="18"/>
          <w:szCs w:val="18"/>
        </w:rPr>
      </w:pPr>
      <w:r w:rsidRPr="007E30E0">
        <w:rPr>
          <w:sz w:val="18"/>
          <w:szCs w:val="18"/>
        </w:rPr>
        <w:lastRenderedPageBreak/>
        <w:t>Приложение 1</w:t>
      </w:r>
    </w:p>
    <w:p w:rsidR="007E30E0" w:rsidRPr="007E30E0" w:rsidRDefault="007E30E0" w:rsidP="007E30E0">
      <w:pPr>
        <w:pStyle w:val="western"/>
        <w:shd w:val="clear" w:color="auto" w:fill="FFFFFF"/>
        <w:spacing w:before="0" w:beforeAutospacing="0" w:after="0"/>
        <w:ind w:firstLine="709"/>
        <w:jc w:val="right"/>
        <w:rPr>
          <w:sz w:val="18"/>
          <w:szCs w:val="18"/>
        </w:rPr>
      </w:pPr>
      <w:r w:rsidRPr="007E30E0">
        <w:rPr>
          <w:sz w:val="18"/>
          <w:szCs w:val="18"/>
        </w:rPr>
        <w:t xml:space="preserve">к постановлению главы </w:t>
      </w:r>
    </w:p>
    <w:p w:rsidR="007E30E0" w:rsidRPr="007E30E0" w:rsidRDefault="007E30E0" w:rsidP="007E30E0">
      <w:pPr>
        <w:pStyle w:val="western"/>
        <w:shd w:val="clear" w:color="auto" w:fill="FFFFFF"/>
        <w:spacing w:before="0" w:beforeAutospacing="0" w:after="0"/>
        <w:ind w:firstLine="709"/>
        <w:jc w:val="right"/>
        <w:rPr>
          <w:sz w:val="18"/>
          <w:szCs w:val="18"/>
        </w:rPr>
      </w:pPr>
      <w:r w:rsidRPr="007E30E0">
        <w:rPr>
          <w:sz w:val="18"/>
          <w:szCs w:val="18"/>
        </w:rPr>
        <w:t>городского поселения Агириш</w:t>
      </w:r>
    </w:p>
    <w:p w:rsidR="007E30E0" w:rsidRPr="007E30E0" w:rsidRDefault="007E30E0" w:rsidP="007E30E0">
      <w:pPr>
        <w:pStyle w:val="western"/>
        <w:shd w:val="clear" w:color="auto" w:fill="FFFFFF"/>
        <w:spacing w:before="0" w:beforeAutospacing="0" w:after="0"/>
        <w:ind w:firstLine="709"/>
        <w:jc w:val="right"/>
        <w:rPr>
          <w:sz w:val="18"/>
          <w:szCs w:val="18"/>
        </w:rPr>
      </w:pPr>
      <w:r w:rsidRPr="007E30E0">
        <w:rPr>
          <w:sz w:val="18"/>
          <w:szCs w:val="18"/>
        </w:rPr>
        <w:t>от «25» сентября 2023   № 11</w:t>
      </w:r>
    </w:p>
    <w:p w:rsidR="007E30E0" w:rsidRPr="007E30E0" w:rsidRDefault="007E30E0" w:rsidP="007E30E0">
      <w:pPr>
        <w:pStyle w:val="a8"/>
        <w:ind w:firstLine="709"/>
        <w:rPr>
          <w:sz w:val="18"/>
          <w:szCs w:val="18"/>
        </w:rPr>
      </w:pPr>
      <w:r w:rsidRPr="007E30E0">
        <w:rPr>
          <w:noProof/>
          <w:sz w:val="18"/>
          <w:szCs w:val="18"/>
        </w:rPr>
        <w:drawing>
          <wp:anchor distT="0" distB="0" distL="114300" distR="114300" simplePos="0" relativeHeight="251678720" behindDoc="1" locked="0" layoutInCell="1" allowOverlap="1" wp14:anchorId="47BD3A65" wp14:editId="41761EB7">
            <wp:simplePos x="0" y="0"/>
            <wp:positionH relativeFrom="column">
              <wp:posOffset>2863215</wp:posOffset>
            </wp:positionH>
            <wp:positionV relativeFrom="paragraph">
              <wp:posOffset>68580</wp:posOffset>
            </wp:positionV>
            <wp:extent cx="616585" cy="823595"/>
            <wp:effectExtent l="0" t="0" r="0" b="0"/>
            <wp:wrapThrough wrapText="bothSides">
              <wp:wrapPolygon edited="0">
                <wp:start x="0" y="0"/>
                <wp:lineTo x="0" y="20984"/>
                <wp:lineTo x="20688" y="20984"/>
                <wp:lineTo x="206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7E30E0" w:rsidRPr="007E30E0" w:rsidRDefault="007E30E0" w:rsidP="007E30E0">
      <w:pPr>
        <w:pStyle w:val="a8"/>
        <w:ind w:firstLine="709"/>
        <w:rPr>
          <w:sz w:val="18"/>
          <w:szCs w:val="18"/>
        </w:rPr>
      </w:pPr>
    </w:p>
    <w:p w:rsidR="007E30E0" w:rsidRPr="007E30E0" w:rsidRDefault="007E30E0" w:rsidP="007E30E0">
      <w:pPr>
        <w:pStyle w:val="a8"/>
        <w:ind w:firstLine="709"/>
        <w:rPr>
          <w:sz w:val="18"/>
          <w:szCs w:val="18"/>
        </w:rPr>
      </w:pPr>
    </w:p>
    <w:p w:rsidR="007E30E0" w:rsidRPr="007E30E0" w:rsidRDefault="007E30E0" w:rsidP="007E30E0">
      <w:pPr>
        <w:pStyle w:val="a8"/>
        <w:ind w:firstLine="709"/>
        <w:rPr>
          <w:sz w:val="18"/>
          <w:szCs w:val="18"/>
        </w:rPr>
      </w:pPr>
    </w:p>
    <w:p w:rsidR="007E30E0" w:rsidRPr="007E30E0" w:rsidRDefault="007E30E0" w:rsidP="007E30E0">
      <w:pPr>
        <w:pStyle w:val="a8"/>
        <w:ind w:firstLine="709"/>
        <w:rPr>
          <w:sz w:val="18"/>
          <w:szCs w:val="18"/>
        </w:rPr>
      </w:pPr>
    </w:p>
    <w:p w:rsidR="007E30E0" w:rsidRPr="007E30E0" w:rsidRDefault="007E30E0" w:rsidP="007E30E0">
      <w:pPr>
        <w:pStyle w:val="a8"/>
        <w:ind w:firstLine="709"/>
        <w:rPr>
          <w:sz w:val="18"/>
          <w:szCs w:val="18"/>
        </w:rPr>
      </w:pPr>
    </w:p>
    <w:p w:rsidR="007E30E0" w:rsidRPr="007E30E0" w:rsidRDefault="007E30E0" w:rsidP="007E30E0">
      <w:pPr>
        <w:ind w:firstLine="709"/>
        <w:rPr>
          <w:sz w:val="18"/>
          <w:szCs w:val="18"/>
        </w:rPr>
      </w:pPr>
    </w:p>
    <w:p w:rsidR="007E30E0" w:rsidRPr="007E30E0" w:rsidRDefault="007E30E0" w:rsidP="007E30E0">
      <w:pPr>
        <w:pStyle w:val="a8"/>
        <w:ind w:firstLine="709"/>
        <w:rPr>
          <w:sz w:val="18"/>
          <w:szCs w:val="18"/>
        </w:rPr>
      </w:pPr>
      <w:r w:rsidRPr="007E30E0">
        <w:rPr>
          <w:sz w:val="18"/>
          <w:szCs w:val="18"/>
        </w:rPr>
        <w:t>Ханты-Мансийский автономный округ – Югра</w:t>
      </w:r>
    </w:p>
    <w:p w:rsidR="007E30E0" w:rsidRPr="007E30E0" w:rsidRDefault="007E30E0" w:rsidP="007E30E0">
      <w:pPr>
        <w:pStyle w:val="a8"/>
        <w:ind w:firstLine="709"/>
        <w:rPr>
          <w:sz w:val="18"/>
          <w:szCs w:val="18"/>
        </w:rPr>
      </w:pPr>
      <w:r w:rsidRPr="007E30E0">
        <w:rPr>
          <w:sz w:val="18"/>
          <w:szCs w:val="18"/>
        </w:rPr>
        <w:t>Советский район</w:t>
      </w:r>
    </w:p>
    <w:p w:rsidR="007E30E0" w:rsidRPr="007E30E0" w:rsidRDefault="007E30E0" w:rsidP="007E30E0">
      <w:pPr>
        <w:ind w:firstLine="709"/>
        <w:jc w:val="center"/>
        <w:rPr>
          <w:b/>
          <w:sz w:val="18"/>
          <w:szCs w:val="18"/>
        </w:rPr>
      </w:pPr>
      <w:r w:rsidRPr="007E30E0">
        <w:rPr>
          <w:b/>
          <w:sz w:val="18"/>
          <w:szCs w:val="18"/>
        </w:rPr>
        <w:t>городское поселение Агириш</w:t>
      </w:r>
    </w:p>
    <w:p w:rsidR="007E30E0" w:rsidRPr="007E30E0" w:rsidRDefault="007E30E0" w:rsidP="007E30E0">
      <w:pPr>
        <w:ind w:firstLine="709"/>
        <w:jc w:val="center"/>
        <w:rPr>
          <w:b/>
          <w:sz w:val="18"/>
          <w:szCs w:val="18"/>
        </w:rPr>
      </w:pPr>
      <w:r w:rsidRPr="007E30E0">
        <w:rPr>
          <w:b/>
          <w:sz w:val="18"/>
          <w:szCs w:val="18"/>
        </w:rPr>
        <w:t xml:space="preserve">А Д М И Н И С Т </w:t>
      </w:r>
      <w:proofErr w:type="gramStart"/>
      <w:r w:rsidRPr="007E30E0">
        <w:rPr>
          <w:b/>
          <w:sz w:val="18"/>
          <w:szCs w:val="18"/>
        </w:rPr>
        <w:t>Р</w:t>
      </w:r>
      <w:proofErr w:type="gramEnd"/>
      <w:r w:rsidRPr="007E30E0">
        <w:rPr>
          <w:b/>
          <w:sz w:val="18"/>
          <w:szCs w:val="18"/>
        </w:rPr>
        <w:t xml:space="preserve"> А Ц И Я</w:t>
      </w:r>
    </w:p>
    <w:p w:rsidR="007E30E0" w:rsidRPr="007E30E0" w:rsidRDefault="007E30E0" w:rsidP="007E30E0">
      <w:pPr>
        <w:ind w:firstLine="709"/>
        <w:rPr>
          <w:sz w:val="18"/>
          <w:szCs w:val="18"/>
        </w:rPr>
      </w:pPr>
      <w:r w:rsidRPr="007E30E0">
        <w:rPr>
          <w:sz w:val="18"/>
          <w:szCs w:val="18"/>
        </w:rPr>
        <w:t xml:space="preserve">628245, Ханты-Мансийский автономный округ-Югра, </w:t>
      </w:r>
      <w:r w:rsidRPr="007E30E0">
        <w:rPr>
          <w:sz w:val="18"/>
          <w:szCs w:val="18"/>
        </w:rPr>
        <w:tab/>
        <w:t xml:space="preserve">             телефон:(34675) 41233</w:t>
      </w:r>
    </w:p>
    <w:p w:rsidR="007E30E0" w:rsidRPr="007E30E0" w:rsidRDefault="007E30E0" w:rsidP="007E30E0">
      <w:pPr>
        <w:ind w:firstLine="709"/>
        <w:rPr>
          <w:sz w:val="18"/>
          <w:szCs w:val="18"/>
        </w:rPr>
      </w:pPr>
      <w:r w:rsidRPr="007E30E0">
        <w:rPr>
          <w:sz w:val="18"/>
          <w:szCs w:val="18"/>
        </w:rPr>
        <w:t>Тюменской области, Советский район, п. Агириш,</w:t>
      </w:r>
      <w:r w:rsidRPr="007E30E0">
        <w:rPr>
          <w:sz w:val="18"/>
          <w:szCs w:val="18"/>
        </w:rPr>
        <w:tab/>
        <w:t xml:space="preserve">                          факс:(34675) 41233</w:t>
      </w:r>
    </w:p>
    <w:p w:rsidR="007E30E0" w:rsidRPr="007E30E0" w:rsidRDefault="007E30E0" w:rsidP="007E30E0">
      <w:pPr>
        <w:ind w:firstLine="709"/>
        <w:rPr>
          <w:sz w:val="18"/>
          <w:szCs w:val="18"/>
        </w:rPr>
      </w:pPr>
      <w:r w:rsidRPr="007E30E0">
        <w:rPr>
          <w:sz w:val="18"/>
          <w:szCs w:val="18"/>
        </w:rPr>
        <w:t>ул. Винницкая 16</w:t>
      </w:r>
      <w:r w:rsidRPr="007E30E0">
        <w:rPr>
          <w:sz w:val="18"/>
          <w:szCs w:val="18"/>
        </w:rPr>
        <w:tab/>
      </w:r>
      <w:r w:rsidRPr="007E30E0">
        <w:rPr>
          <w:sz w:val="18"/>
          <w:szCs w:val="18"/>
        </w:rPr>
        <w:tab/>
      </w:r>
      <w:r w:rsidRPr="007E30E0">
        <w:rPr>
          <w:sz w:val="18"/>
          <w:szCs w:val="18"/>
        </w:rPr>
        <w:tab/>
      </w:r>
      <w:r w:rsidRPr="007E30E0">
        <w:rPr>
          <w:sz w:val="18"/>
          <w:szCs w:val="18"/>
        </w:rPr>
        <w:tab/>
      </w:r>
      <w:r w:rsidRPr="007E30E0">
        <w:rPr>
          <w:sz w:val="18"/>
          <w:szCs w:val="18"/>
        </w:rPr>
        <w:tab/>
      </w:r>
      <w:r w:rsidRPr="007E30E0">
        <w:rPr>
          <w:sz w:val="18"/>
          <w:szCs w:val="18"/>
        </w:rPr>
        <w:tab/>
      </w:r>
      <w:r w:rsidRPr="007E30E0">
        <w:rPr>
          <w:sz w:val="18"/>
          <w:szCs w:val="18"/>
        </w:rPr>
        <w:tab/>
      </w:r>
      <w:proofErr w:type="spellStart"/>
      <w:r w:rsidRPr="007E30E0">
        <w:rPr>
          <w:rFonts w:ascii="Times New Roman CYR" w:hAnsi="Times New Roman CYR" w:cs="Times New Roman CYR"/>
          <w:sz w:val="18"/>
          <w:szCs w:val="18"/>
        </w:rPr>
        <w:t>эл</w:t>
      </w:r>
      <w:proofErr w:type="gramStart"/>
      <w:r w:rsidRPr="007E30E0">
        <w:rPr>
          <w:rFonts w:ascii="Times New Roman CYR" w:hAnsi="Times New Roman CYR" w:cs="Times New Roman CYR"/>
          <w:sz w:val="18"/>
          <w:szCs w:val="18"/>
        </w:rPr>
        <w:t>.а</w:t>
      </w:r>
      <w:proofErr w:type="gramEnd"/>
      <w:r w:rsidRPr="007E30E0">
        <w:rPr>
          <w:rFonts w:ascii="Times New Roman CYR" w:hAnsi="Times New Roman CYR" w:cs="Times New Roman CYR"/>
          <w:sz w:val="18"/>
          <w:szCs w:val="18"/>
        </w:rPr>
        <w:t>дрес:</w:t>
      </w:r>
      <w:r w:rsidRPr="007E30E0">
        <w:rPr>
          <w:sz w:val="18"/>
          <w:szCs w:val="18"/>
          <w:shd w:val="clear" w:color="auto" w:fill="FFFFFF"/>
        </w:rPr>
        <w:t>agirish@sovrnhmao.ru</w:t>
      </w:r>
      <w:proofErr w:type="spellEnd"/>
      <w:r w:rsidRPr="007E30E0">
        <w:rPr>
          <w:sz w:val="18"/>
          <w:szCs w:val="18"/>
        </w:rPr>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7E30E0" w:rsidRPr="007E30E0" w:rsidTr="00BA05CE">
        <w:trPr>
          <w:trHeight w:val="216"/>
        </w:trPr>
        <w:tc>
          <w:tcPr>
            <w:tcW w:w="9495" w:type="dxa"/>
            <w:tcBorders>
              <w:top w:val="double" w:sz="12" w:space="0" w:color="auto"/>
              <w:left w:val="nil"/>
              <w:bottom w:val="nil"/>
              <w:right w:val="nil"/>
            </w:tcBorders>
            <w:shd w:val="clear" w:color="auto" w:fill="auto"/>
          </w:tcPr>
          <w:p w:rsidR="007E30E0" w:rsidRPr="007E30E0" w:rsidRDefault="007E30E0" w:rsidP="007E30E0">
            <w:pPr>
              <w:ind w:firstLine="709"/>
              <w:rPr>
                <w:rFonts w:ascii="Arial" w:hAnsi="Arial"/>
                <w:b/>
                <w:sz w:val="18"/>
                <w:szCs w:val="18"/>
              </w:rPr>
            </w:pPr>
          </w:p>
        </w:tc>
      </w:tr>
    </w:tbl>
    <w:p w:rsidR="007E30E0" w:rsidRPr="007E30E0" w:rsidRDefault="007E30E0" w:rsidP="007E30E0">
      <w:pPr>
        <w:widowControl w:val="0"/>
        <w:autoSpaceDE w:val="0"/>
        <w:autoSpaceDN w:val="0"/>
        <w:adjustRightInd w:val="0"/>
        <w:ind w:firstLine="709"/>
        <w:jc w:val="center"/>
        <w:rPr>
          <w:rFonts w:ascii="Times New Roman CYR" w:hAnsi="Times New Roman CYR" w:cs="Times New Roman CYR"/>
          <w:b/>
          <w:bCs/>
          <w:sz w:val="18"/>
          <w:szCs w:val="18"/>
        </w:rPr>
      </w:pPr>
      <w:r w:rsidRPr="007E30E0">
        <w:rPr>
          <w:rFonts w:ascii="Times New Roman CYR" w:hAnsi="Times New Roman CYR" w:cs="Times New Roman CYR"/>
          <w:b/>
          <w:bCs/>
          <w:sz w:val="18"/>
          <w:szCs w:val="18"/>
        </w:rPr>
        <w:t>ПОСТАНОВЛЕНИЕ</w:t>
      </w:r>
    </w:p>
    <w:p w:rsidR="007E30E0" w:rsidRPr="007E30E0" w:rsidRDefault="007E30E0" w:rsidP="007E30E0">
      <w:pPr>
        <w:widowControl w:val="0"/>
        <w:autoSpaceDE w:val="0"/>
        <w:autoSpaceDN w:val="0"/>
        <w:adjustRightInd w:val="0"/>
        <w:ind w:firstLine="709"/>
        <w:jc w:val="center"/>
        <w:rPr>
          <w:rFonts w:ascii="Times New Roman CYR" w:hAnsi="Times New Roman CYR" w:cs="Times New Roman CYR"/>
          <w:b/>
          <w:bCs/>
          <w:sz w:val="18"/>
          <w:szCs w:val="18"/>
        </w:rPr>
      </w:pPr>
    </w:p>
    <w:p w:rsidR="007E30E0" w:rsidRPr="007E30E0" w:rsidRDefault="007E30E0" w:rsidP="007E30E0">
      <w:pPr>
        <w:widowControl w:val="0"/>
        <w:autoSpaceDE w:val="0"/>
        <w:autoSpaceDN w:val="0"/>
        <w:adjustRightInd w:val="0"/>
        <w:ind w:firstLine="709"/>
        <w:jc w:val="both"/>
        <w:rPr>
          <w:sz w:val="18"/>
          <w:szCs w:val="18"/>
        </w:rPr>
      </w:pPr>
      <w:r w:rsidRPr="007E30E0">
        <w:rPr>
          <w:sz w:val="18"/>
          <w:szCs w:val="18"/>
        </w:rPr>
        <w:t xml:space="preserve"> «» октября 2023 г. </w:t>
      </w:r>
      <w:r w:rsidRPr="007E30E0">
        <w:rPr>
          <w:sz w:val="18"/>
          <w:szCs w:val="18"/>
        </w:rPr>
        <w:tab/>
      </w:r>
      <w:r w:rsidRPr="007E30E0">
        <w:rPr>
          <w:sz w:val="18"/>
          <w:szCs w:val="18"/>
        </w:rPr>
        <w:tab/>
        <w:t xml:space="preserve">                         проект                                                     № /НПА  </w:t>
      </w:r>
    </w:p>
    <w:p w:rsidR="007E30E0" w:rsidRPr="007E30E0" w:rsidRDefault="007E30E0" w:rsidP="007E30E0">
      <w:pPr>
        <w:widowControl w:val="0"/>
        <w:autoSpaceDE w:val="0"/>
        <w:autoSpaceDN w:val="0"/>
        <w:adjustRightInd w:val="0"/>
        <w:ind w:firstLine="709"/>
        <w:jc w:val="both"/>
        <w:rPr>
          <w:sz w:val="18"/>
          <w:szCs w:val="18"/>
        </w:rPr>
      </w:pPr>
    </w:p>
    <w:p w:rsidR="007E30E0" w:rsidRPr="007E30E0" w:rsidRDefault="007E30E0" w:rsidP="007E30E0">
      <w:pPr>
        <w:shd w:val="clear" w:color="auto" w:fill="FFFFFF"/>
        <w:autoSpaceDE w:val="0"/>
        <w:ind w:firstLine="709"/>
        <w:jc w:val="both"/>
        <w:rPr>
          <w:sz w:val="18"/>
          <w:szCs w:val="18"/>
          <w:highlight w:val="white"/>
        </w:rPr>
      </w:pPr>
      <w:r w:rsidRPr="007E30E0">
        <w:rPr>
          <w:sz w:val="18"/>
          <w:szCs w:val="18"/>
          <w:highlight w:val="white"/>
        </w:rPr>
        <w:t xml:space="preserve">О внесении изменений в постановление администрации городского </w:t>
      </w:r>
    </w:p>
    <w:p w:rsidR="007E30E0" w:rsidRPr="007E30E0" w:rsidRDefault="007E30E0" w:rsidP="007E30E0">
      <w:pPr>
        <w:ind w:firstLine="709"/>
        <w:rPr>
          <w:sz w:val="18"/>
          <w:szCs w:val="18"/>
        </w:rPr>
      </w:pPr>
      <w:r w:rsidRPr="007E30E0">
        <w:rPr>
          <w:sz w:val="18"/>
          <w:szCs w:val="18"/>
          <w:highlight w:val="white"/>
        </w:rPr>
        <w:t>поселения Агириш от 11.10.2022 № 300/НПА «</w:t>
      </w:r>
      <w:r w:rsidRPr="007E30E0">
        <w:rPr>
          <w:sz w:val="18"/>
          <w:szCs w:val="18"/>
        </w:rPr>
        <w:t xml:space="preserve">Об утверждении </w:t>
      </w:r>
    </w:p>
    <w:p w:rsidR="007E30E0" w:rsidRPr="007E30E0" w:rsidRDefault="007E30E0" w:rsidP="007E30E0">
      <w:pPr>
        <w:ind w:firstLine="709"/>
        <w:rPr>
          <w:color w:val="000000"/>
          <w:sz w:val="18"/>
          <w:szCs w:val="18"/>
          <w:shd w:val="clear" w:color="auto" w:fill="FFFFFF"/>
          <w:lang w:eastAsia="en-US"/>
        </w:rPr>
      </w:pPr>
      <w:r w:rsidRPr="007E30E0">
        <w:rPr>
          <w:sz w:val="18"/>
          <w:szCs w:val="18"/>
        </w:rPr>
        <w:t>Правил землепользования и застройки</w:t>
      </w:r>
      <w:r w:rsidRPr="007E30E0">
        <w:rPr>
          <w:color w:val="000000"/>
          <w:sz w:val="18"/>
          <w:szCs w:val="18"/>
          <w:shd w:val="clear" w:color="auto" w:fill="FFFFFF"/>
          <w:lang w:eastAsia="en-US"/>
        </w:rPr>
        <w:t xml:space="preserve"> городского поселения Агириш»</w:t>
      </w:r>
    </w:p>
    <w:p w:rsidR="007E30E0" w:rsidRPr="007E30E0" w:rsidRDefault="007E30E0" w:rsidP="007E30E0">
      <w:pPr>
        <w:widowControl w:val="0"/>
        <w:tabs>
          <w:tab w:val="left" w:pos="620"/>
        </w:tabs>
        <w:ind w:firstLine="709"/>
        <w:jc w:val="both"/>
        <w:rPr>
          <w:color w:val="000000"/>
          <w:sz w:val="18"/>
          <w:szCs w:val="18"/>
          <w:shd w:val="clear" w:color="auto" w:fill="FFFFFF"/>
          <w:lang w:eastAsia="en-US"/>
        </w:rPr>
      </w:pPr>
    </w:p>
    <w:p w:rsidR="007E30E0" w:rsidRPr="007E30E0" w:rsidRDefault="007E30E0" w:rsidP="007E30E0">
      <w:pPr>
        <w:pStyle w:val="headertext0"/>
        <w:spacing w:before="0" w:beforeAutospacing="0" w:after="0" w:afterAutospacing="0"/>
        <w:ind w:firstLine="709"/>
        <w:jc w:val="both"/>
        <w:rPr>
          <w:sz w:val="18"/>
          <w:szCs w:val="18"/>
        </w:rPr>
      </w:pPr>
      <w:proofErr w:type="gramStart"/>
      <w:r w:rsidRPr="007E30E0">
        <w:rPr>
          <w:sz w:val="18"/>
          <w:szCs w:val="18"/>
        </w:rPr>
        <w:t>В соответствии с Федеральным законом от 04.08.2023 № 438-ФЗ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Ханты-Мансийского автономного округа – Югры от 22.07.2022 № 351-п «Об установлении в 2022 и 2023 годах случаев утверждения без проведения общественных обсуждений или публичных слушаний проектов генеральных планов, проектов правил землепользования и застройки муниципальных образований Ханты-Мансийского автономного округа</w:t>
      </w:r>
      <w:proofErr w:type="gramEnd"/>
      <w:r w:rsidRPr="007E30E0">
        <w:rPr>
          <w:sz w:val="18"/>
          <w:szCs w:val="18"/>
        </w:rPr>
        <w:t xml:space="preserve"> - Югры, проектов планировки территории, проектов межевания территории и проектов, предусматривающих внесение изменений в указанные документы», Уставом городского поселения Агириш, постановляю:</w:t>
      </w:r>
    </w:p>
    <w:p w:rsidR="007E30E0" w:rsidRPr="007E30E0" w:rsidRDefault="007E30E0" w:rsidP="007E30E0">
      <w:pPr>
        <w:ind w:firstLine="709"/>
        <w:jc w:val="both"/>
        <w:rPr>
          <w:sz w:val="18"/>
          <w:szCs w:val="18"/>
        </w:rPr>
      </w:pPr>
      <w:r w:rsidRPr="007E30E0">
        <w:rPr>
          <w:sz w:val="18"/>
          <w:szCs w:val="18"/>
        </w:rPr>
        <w:t xml:space="preserve">               1. Внести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color w:val="000000"/>
          <w:sz w:val="18"/>
          <w:szCs w:val="18"/>
          <w:shd w:val="clear" w:color="auto" w:fill="FFFFFF"/>
          <w:lang w:eastAsia="en-US"/>
        </w:rPr>
        <w:t xml:space="preserve"> </w:t>
      </w:r>
      <w:r w:rsidRPr="007E30E0">
        <w:rPr>
          <w:sz w:val="18"/>
          <w:szCs w:val="18"/>
        </w:rPr>
        <w:t>городского поселения Агириш»  следующие изменения:</w:t>
      </w:r>
    </w:p>
    <w:p w:rsidR="007E30E0" w:rsidRPr="007E30E0" w:rsidRDefault="007E30E0" w:rsidP="007E30E0">
      <w:pPr>
        <w:ind w:firstLine="709"/>
        <w:jc w:val="both"/>
        <w:rPr>
          <w:sz w:val="18"/>
          <w:szCs w:val="18"/>
        </w:rPr>
      </w:pPr>
    </w:p>
    <w:p w:rsidR="007E30E0" w:rsidRPr="007E30E0" w:rsidRDefault="007E30E0" w:rsidP="007E30E0">
      <w:pPr>
        <w:numPr>
          <w:ilvl w:val="1"/>
          <w:numId w:val="51"/>
        </w:numPr>
        <w:ind w:left="0" w:firstLine="709"/>
        <w:jc w:val="both"/>
        <w:rPr>
          <w:sz w:val="18"/>
          <w:szCs w:val="18"/>
        </w:rPr>
      </w:pPr>
      <w:r w:rsidRPr="007E30E0">
        <w:rPr>
          <w:sz w:val="18"/>
          <w:szCs w:val="18"/>
        </w:rPr>
        <w:t xml:space="preserve">В </w:t>
      </w:r>
      <w:r w:rsidRPr="007E30E0">
        <w:rPr>
          <w:rStyle w:val="46"/>
          <w:sz w:val="18"/>
          <w:szCs w:val="18"/>
        </w:rPr>
        <w:t>Приложении</w:t>
      </w:r>
      <w:r w:rsidRPr="007E30E0">
        <w:rPr>
          <w:sz w:val="18"/>
          <w:szCs w:val="18"/>
        </w:rPr>
        <w:t>:</w:t>
      </w:r>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 xml:space="preserve">1.1.1. Пункт 2 статьи 7 изложить в новой редакции: </w:t>
      </w:r>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7E30E0">
        <w:rPr>
          <w:sz w:val="18"/>
          <w:szCs w:val="18"/>
        </w:rPr>
        <w:t>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w:t>
      </w:r>
      <w:proofErr w:type="gramEnd"/>
      <w:r w:rsidRPr="007E30E0">
        <w:rPr>
          <w:sz w:val="18"/>
          <w:szCs w:val="18"/>
        </w:rPr>
        <w:t>,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roofErr w:type="gramStart"/>
      <w:r w:rsidRPr="007E30E0">
        <w:rPr>
          <w:sz w:val="18"/>
          <w:szCs w:val="18"/>
        </w:rPr>
        <w:t>.»;</w:t>
      </w:r>
      <w:proofErr w:type="gramEnd"/>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 xml:space="preserve">1.1.2.  Пункт 6 статьи 23 изложить в новой редакции: </w:t>
      </w:r>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15" w:history="1">
        <w:r w:rsidRPr="007E30E0">
          <w:rPr>
            <w:rStyle w:val="af1"/>
            <w:sz w:val="18"/>
            <w:szCs w:val="18"/>
          </w:rPr>
          <w:t>Земельным кодексом Российской Федерации</w:t>
        </w:r>
      </w:hyperlink>
      <w:r w:rsidRPr="007E30E0">
        <w:rPr>
          <w:sz w:val="18"/>
          <w:szCs w:val="18"/>
        </w:rPr>
        <w:t xml:space="preserve">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roofErr w:type="gramStart"/>
      <w:r w:rsidRPr="007E30E0">
        <w:rPr>
          <w:sz w:val="18"/>
          <w:szCs w:val="18"/>
        </w:rPr>
        <w:t>.»;</w:t>
      </w:r>
      <w:proofErr w:type="gramEnd"/>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1.1.3. Пункт 2 статьи 20 дополнить подпунктом 4.1 в следующей редакции:</w:t>
      </w:r>
    </w:p>
    <w:p w:rsidR="007E30E0" w:rsidRPr="007E30E0" w:rsidRDefault="007E30E0" w:rsidP="007E30E0">
      <w:pPr>
        <w:pStyle w:val="headertext0"/>
        <w:spacing w:before="0" w:beforeAutospacing="0" w:after="0" w:afterAutospacing="0"/>
        <w:ind w:firstLine="709"/>
        <w:jc w:val="both"/>
        <w:rPr>
          <w:sz w:val="18"/>
          <w:szCs w:val="18"/>
        </w:rPr>
      </w:pPr>
      <w:proofErr w:type="gramStart"/>
      <w:r w:rsidRPr="007E30E0">
        <w:rPr>
          <w:sz w:val="18"/>
          <w:szCs w:val="18"/>
        </w:rPr>
        <w:t xml:space="preserve">«4.1)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w:t>
      </w:r>
      <w:r w:rsidRPr="007E30E0">
        <w:rPr>
          <w:sz w:val="18"/>
          <w:szCs w:val="18"/>
        </w:rPr>
        <w:lastRenderedPageBreak/>
        <w:t>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w:t>
      </w:r>
      <w:proofErr w:type="gramEnd"/>
      <w:r w:rsidRPr="007E30E0">
        <w:rPr>
          <w:sz w:val="18"/>
          <w:szCs w:val="18"/>
        </w:rPr>
        <w:t xml:space="preserve"> пунктов</w:t>
      </w:r>
      <w:proofErr w:type="gramStart"/>
      <w:r w:rsidRPr="007E30E0">
        <w:rPr>
          <w:sz w:val="18"/>
          <w:szCs w:val="18"/>
        </w:rPr>
        <w:t>;»</w:t>
      </w:r>
      <w:proofErr w:type="gramEnd"/>
      <w:r w:rsidRPr="007E30E0">
        <w:rPr>
          <w:sz w:val="18"/>
          <w:szCs w:val="18"/>
        </w:rPr>
        <w:t>;</w:t>
      </w:r>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1.1.4. Пункт 2 статьи 20 дополнить подпунктом 8 в следующей редакции:</w:t>
      </w:r>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roofErr w:type="gramStart"/>
      <w:r w:rsidRPr="007E30E0">
        <w:rPr>
          <w:sz w:val="18"/>
          <w:szCs w:val="18"/>
        </w:rPr>
        <w:t>.».</w:t>
      </w:r>
      <w:proofErr w:type="gramEnd"/>
    </w:p>
    <w:p w:rsidR="007E30E0" w:rsidRPr="007E30E0" w:rsidRDefault="007E30E0" w:rsidP="007E30E0">
      <w:pPr>
        <w:pStyle w:val="headertext0"/>
        <w:spacing w:before="0" w:beforeAutospacing="0" w:after="0" w:afterAutospacing="0"/>
        <w:ind w:firstLine="709"/>
        <w:jc w:val="both"/>
        <w:rPr>
          <w:sz w:val="18"/>
          <w:szCs w:val="18"/>
        </w:rPr>
      </w:pPr>
      <w:r w:rsidRPr="007E30E0">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7E30E0" w:rsidRPr="007E30E0" w:rsidRDefault="007E30E0" w:rsidP="007E30E0">
      <w:pPr>
        <w:tabs>
          <w:tab w:val="left" w:pos="900"/>
        </w:tabs>
        <w:ind w:firstLine="709"/>
        <w:jc w:val="both"/>
        <w:rPr>
          <w:sz w:val="18"/>
          <w:szCs w:val="18"/>
        </w:rPr>
      </w:pPr>
      <w:r w:rsidRPr="007E30E0">
        <w:rPr>
          <w:sz w:val="18"/>
          <w:szCs w:val="18"/>
        </w:rPr>
        <w:t xml:space="preserve">           3.  Настоящее постановление вступает в силу после его официального опубликования и распространяет свое действие с 01.02.2024.</w:t>
      </w:r>
    </w:p>
    <w:p w:rsidR="007E30E0" w:rsidRPr="007E30E0" w:rsidRDefault="007E30E0" w:rsidP="007E30E0">
      <w:pPr>
        <w:tabs>
          <w:tab w:val="left" w:pos="1080"/>
          <w:tab w:val="left" w:pos="1620"/>
        </w:tabs>
        <w:ind w:firstLine="709"/>
        <w:jc w:val="both"/>
        <w:rPr>
          <w:sz w:val="18"/>
          <w:szCs w:val="18"/>
        </w:rPr>
      </w:pPr>
    </w:p>
    <w:p w:rsidR="007E30E0" w:rsidRPr="007E30E0" w:rsidRDefault="007E30E0" w:rsidP="007E30E0">
      <w:pPr>
        <w:tabs>
          <w:tab w:val="left" w:pos="1080"/>
          <w:tab w:val="left" w:pos="1620"/>
        </w:tabs>
        <w:ind w:firstLine="709"/>
        <w:jc w:val="both"/>
        <w:rPr>
          <w:sz w:val="18"/>
          <w:szCs w:val="18"/>
        </w:rPr>
      </w:pPr>
    </w:p>
    <w:p w:rsidR="007E30E0" w:rsidRPr="007E30E0" w:rsidRDefault="007E30E0" w:rsidP="007E30E0">
      <w:pPr>
        <w:tabs>
          <w:tab w:val="left" w:pos="1080"/>
          <w:tab w:val="left" w:pos="1620"/>
        </w:tabs>
        <w:ind w:firstLine="709"/>
        <w:jc w:val="both"/>
        <w:rPr>
          <w:sz w:val="18"/>
          <w:szCs w:val="18"/>
        </w:rPr>
      </w:pPr>
    </w:p>
    <w:p w:rsidR="007E30E0" w:rsidRPr="007E30E0" w:rsidRDefault="007E30E0" w:rsidP="007E30E0">
      <w:pPr>
        <w:tabs>
          <w:tab w:val="left" w:pos="1080"/>
          <w:tab w:val="left" w:pos="1620"/>
        </w:tabs>
        <w:ind w:firstLine="709"/>
        <w:jc w:val="both"/>
        <w:rPr>
          <w:sz w:val="18"/>
          <w:szCs w:val="18"/>
        </w:rPr>
      </w:pPr>
    </w:p>
    <w:p w:rsidR="007E30E0" w:rsidRPr="007E30E0" w:rsidRDefault="007E30E0" w:rsidP="007E30E0">
      <w:pPr>
        <w:tabs>
          <w:tab w:val="left" w:pos="851"/>
          <w:tab w:val="left" w:pos="993"/>
        </w:tabs>
        <w:ind w:firstLine="709"/>
        <w:jc w:val="both"/>
        <w:rPr>
          <w:sz w:val="18"/>
          <w:szCs w:val="18"/>
        </w:rPr>
      </w:pPr>
      <w:r w:rsidRPr="007E30E0">
        <w:rPr>
          <w:sz w:val="18"/>
          <w:szCs w:val="18"/>
        </w:rPr>
        <w:t xml:space="preserve">Глава городского поселения Агириш                                                    </w:t>
      </w:r>
      <w:proofErr w:type="spellStart"/>
      <w:r w:rsidRPr="007E30E0">
        <w:rPr>
          <w:sz w:val="18"/>
          <w:szCs w:val="18"/>
        </w:rPr>
        <w:t>И.В.Ермолаева</w:t>
      </w:r>
      <w:proofErr w:type="spellEnd"/>
    </w:p>
    <w:p w:rsidR="007E30E0" w:rsidRPr="007E30E0" w:rsidRDefault="007E30E0" w:rsidP="007E30E0">
      <w:pPr>
        <w:tabs>
          <w:tab w:val="left" w:pos="1080"/>
          <w:tab w:val="left" w:pos="1620"/>
        </w:tabs>
        <w:ind w:firstLine="709"/>
        <w:jc w:val="both"/>
        <w:rPr>
          <w:kern w:val="2"/>
          <w:sz w:val="18"/>
          <w:szCs w:val="18"/>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Pr="007E30E0" w:rsidRDefault="007E30E0" w:rsidP="007E30E0">
      <w:pPr>
        <w:pStyle w:val="western"/>
        <w:pageBreakBefore/>
        <w:shd w:val="clear" w:color="auto" w:fill="FFFFFF"/>
        <w:spacing w:before="0" w:beforeAutospacing="0"/>
        <w:jc w:val="right"/>
        <w:rPr>
          <w:sz w:val="18"/>
          <w:szCs w:val="18"/>
        </w:rPr>
      </w:pPr>
      <w:r w:rsidRPr="007E30E0">
        <w:rPr>
          <w:sz w:val="18"/>
          <w:szCs w:val="18"/>
        </w:rPr>
        <w:lastRenderedPageBreak/>
        <w:t>Приложение 2</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 xml:space="preserve">к постановлению главы </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городского поселения Агириш</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от «25» сентября 2023   № 11</w:t>
      </w:r>
    </w:p>
    <w:p w:rsidR="007E30E0" w:rsidRPr="007E30E0" w:rsidRDefault="007E30E0" w:rsidP="007E30E0">
      <w:pPr>
        <w:pStyle w:val="western"/>
        <w:shd w:val="clear" w:color="auto" w:fill="FFFFFF"/>
        <w:spacing w:before="0" w:beforeAutospacing="0"/>
        <w:rPr>
          <w:sz w:val="18"/>
          <w:szCs w:val="18"/>
        </w:rPr>
      </w:pPr>
    </w:p>
    <w:p w:rsidR="007E30E0" w:rsidRPr="007E30E0" w:rsidRDefault="007E30E0" w:rsidP="007E30E0">
      <w:pPr>
        <w:pStyle w:val="western"/>
        <w:shd w:val="clear" w:color="auto" w:fill="FFFFFF"/>
        <w:spacing w:before="0" w:beforeAutospacing="0"/>
        <w:jc w:val="center"/>
        <w:rPr>
          <w:sz w:val="18"/>
          <w:szCs w:val="18"/>
        </w:rPr>
      </w:pPr>
      <w:r w:rsidRPr="007E30E0">
        <w:rPr>
          <w:bCs/>
          <w:sz w:val="18"/>
          <w:szCs w:val="18"/>
        </w:rPr>
        <w:t>Порядок приема предложений и замечаний</w:t>
      </w:r>
    </w:p>
    <w:p w:rsidR="007E30E0" w:rsidRPr="007E30E0" w:rsidRDefault="007E30E0" w:rsidP="007E30E0">
      <w:pPr>
        <w:pStyle w:val="western"/>
        <w:shd w:val="clear" w:color="auto" w:fill="FFFFFF"/>
        <w:spacing w:before="0" w:beforeAutospacing="0"/>
        <w:jc w:val="center"/>
        <w:rPr>
          <w:b/>
          <w:sz w:val="18"/>
          <w:szCs w:val="18"/>
        </w:rPr>
      </w:pPr>
      <w:r w:rsidRPr="007E30E0">
        <w:rPr>
          <w:bCs/>
          <w:sz w:val="18"/>
          <w:szCs w:val="18"/>
        </w:rPr>
        <w:t xml:space="preserve">к проекту </w:t>
      </w:r>
      <w:r w:rsidRPr="007E30E0">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городского поселения Агириш</w:t>
      </w:r>
      <w:r w:rsidRPr="007E30E0">
        <w:rPr>
          <w:b/>
          <w:sz w:val="18"/>
          <w:szCs w:val="18"/>
        </w:rPr>
        <w:t>»</w:t>
      </w:r>
    </w:p>
    <w:p w:rsidR="007E30E0" w:rsidRPr="007E30E0" w:rsidRDefault="007E30E0" w:rsidP="007E30E0">
      <w:pPr>
        <w:pStyle w:val="western"/>
        <w:shd w:val="clear" w:color="auto" w:fill="FFFFFF"/>
        <w:spacing w:before="0" w:beforeAutospacing="0"/>
        <w:rPr>
          <w:sz w:val="18"/>
          <w:szCs w:val="18"/>
        </w:rPr>
      </w:pP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r w:rsidRPr="007E30E0">
        <w:rPr>
          <w:rFonts w:eastAsia="Calibri"/>
          <w:bCs/>
          <w:sz w:val="18"/>
          <w:szCs w:val="18"/>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7E30E0">
        <w:rPr>
          <w:rFonts w:eastAsia="Calibri"/>
          <w:bCs/>
          <w:sz w:val="18"/>
          <w:szCs w:val="18"/>
        </w:rPr>
        <w:t>и</w:t>
      </w:r>
      <w:proofErr w:type="gramEnd"/>
      <w:r w:rsidRPr="007E30E0">
        <w:rPr>
          <w:rFonts w:eastAsia="Calibri"/>
          <w:bCs/>
          <w:sz w:val="18"/>
          <w:szCs w:val="18"/>
        </w:rPr>
        <w:t xml:space="preserve"> одного месяца со дня официального опубликования (обнародования) проекта</w:t>
      </w:r>
      <w:r w:rsidRPr="007E30E0">
        <w:rPr>
          <w:sz w:val="18"/>
          <w:szCs w:val="18"/>
        </w:rPr>
        <w:t xml:space="preserve"> 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color w:val="000000"/>
          <w:sz w:val="18"/>
          <w:szCs w:val="18"/>
          <w:shd w:val="clear" w:color="auto" w:fill="FFFFFF"/>
        </w:rPr>
        <w:t xml:space="preserve"> </w:t>
      </w:r>
      <w:r w:rsidRPr="007E30E0">
        <w:rPr>
          <w:sz w:val="18"/>
          <w:szCs w:val="18"/>
        </w:rPr>
        <w:t>городского поселения Агириш»</w:t>
      </w:r>
      <w:r w:rsidRPr="007E30E0">
        <w:rPr>
          <w:rFonts w:eastAsia="Calibri"/>
          <w:bCs/>
          <w:sz w:val="18"/>
          <w:szCs w:val="18"/>
        </w:rPr>
        <w:t xml:space="preserve">  о проведении общественных обсуждений или публичных слушаний.</w:t>
      </w: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r w:rsidRPr="007E30E0">
        <w:rPr>
          <w:rFonts w:eastAsia="Calibri"/>
          <w:bCs/>
          <w:sz w:val="18"/>
          <w:szCs w:val="18"/>
        </w:rPr>
        <w:t xml:space="preserve">Предложения и замечания по вопросу, вынесенному на общественные обсуждения или публичные слушания, представляются участниками общественных обсуждений или публичных слушаний в уполномоченный орган в письменной форме на почтовый адрес: 628245, ХМАО-Югра, Советский район, </w:t>
      </w:r>
      <w:proofErr w:type="spellStart"/>
      <w:r w:rsidRPr="007E30E0">
        <w:rPr>
          <w:rFonts w:eastAsia="Calibri"/>
          <w:bCs/>
          <w:sz w:val="18"/>
          <w:szCs w:val="18"/>
        </w:rPr>
        <w:t>п</w:t>
      </w:r>
      <w:proofErr w:type="gramStart"/>
      <w:r w:rsidRPr="007E30E0">
        <w:rPr>
          <w:rFonts w:eastAsia="Calibri"/>
          <w:bCs/>
          <w:sz w:val="18"/>
          <w:szCs w:val="18"/>
        </w:rPr>
        <w:t>.А</w:t>
      </w:r>
      <w:proofErr w:type="gramEnd"/>
      <w:r w:rsidRPr="007E30E0">
        <w:rPr>
          <w:rFonts w:eastAsia="Calibri"/>
          <w:bCs/>
          <w:sz w:val="18"/>
          <w:szCs w:val="18"/>
        </w:rPr>
        <w:t>гириш</w:t>
      </w:r>
      <w:proofErr w:type="spellEnd"/>
      <w:r w:rsidRPr="007E30E0">
        <w:rPr>
          <w:rFonts w:eastAsia="Calibri"/>
          <w:bCs/>
          <w:sz w:val="18"/>
          <w:szCs w:val="18"/>
        </w:rPr>
        <w:t xml:space="preserve">, ул.Винницкая, </w:t>
      </w:r>
      <w:proofErr w:type="spellStart"/>
      <w:r w:rsidRPr="007E30E0">
        <w:rPr>
          <w:rFonts w:eastAsia="Calibri"/>
          <w:bCs/>
          <w:sz w:val="18"/>
          <w:szCs w:val="18"/>
        </w:rPr>
        <w:t>д.16</w:t>
      </w:r>
      <w:proofErr w:type="spellEnd"/>
      <w:r w:rsidRPr="007E30E0">
        <w:rPr>
          <w:rFonts w:eastAsia="Calibri"/>
          <w:bCs/>
          <w:sz w:val="18"/>
          <w:szCs w:val="18"/>
        </w:rPr>
        <w:t xml:space="preserve"> или в форме </w:t>
      </w:r>
      <w:r w:rsidRPr="007E30E0">
        <w:rPr>
          <w:rFonts w:eastAsia="Calibri"/>
          <w:bCs/>
          <w:color w:val="000000"/>
          <w:sz w:val="18"/>
          <w:szCs w:val="18"/>
        </w:rPr>
        <w:t xml:space="preserve">электронного документа на электронный адрес: </w:t>
      </w:r>
      <w:r w:rsidRPr="007E30E0">
        <w:rPr>
          <w:sz w:val="18"/>
          <w:szCs w:val="18"/>
          <w:shd w:val="clear" w:color="auto" w:fill="FFFFFF"/>
        </w:rPr>
        <w:t>agirish@sovrnhmao.ru</w:t>
      </w:r>
      <w:r w:rsidRPr="007E30E0">
        <w:rPr>
          <w:rFonts w:eastAsia="Calibri"/>
          <w:bCs/>
          <w:color w:val="000000"/>
          <w:sz w:val="18"/>
          <w:szCs w:val="18"/>
        </w:rPr>
        <w:t>.</w:t>
      </w: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r w:rsidRPr="007E30E0">
        <w:rPr>
          <w:rFonts w:eastAsia="Calibri"/>
          <w:bCs/>
          <w:color w:val="000000"/>
          <w:sz w:val="18"/>
          <w:szCs w:val="18"/>
        </w:rPr>
        <w:t xml:space="preserve">Предложение или замечание по вопросу, вынесенному на </w:t>
      </w:r>
      <w:r w:rsidRPr="007E30E0">
        <w:rPr>
          <w:rFonts w:eastAsia="Calibri"/>
          <w:bCs/>
          <w:sz w:val="18"/>
          <w:szCs w:val="18"/>
        </w:rPr>
        <w:t xml:space="preserve">общественные обсуждения или </w:t>
      </w:r>
      <w:r w:rsidRPr="007E30E0">
        <w:rPr>
          <w:rFonts w:eastAsia="Calibri"/>
          <w:bCs/>
          <w:color w:val="000000"/>
          <w:sz w:val="18"/>
          <w:szCs w:val="18"/>
        </w:rPr>
        <w:t xml:space="preserve">публичные слушания, предоставляется участниками </w:t>
      </w:r>
      <w:r w:rsidRPr="007E30E0">
        <w:rPr>
          <w:rFonts w:eastAsia="Calibri"/>
          <w:bCs/>
          <w:sz w:val="18"/>
          <w:szCs w:val="18"/>
        </w:rPr>
        <w:t xml:space="preserve">общественных обсуждений или </w:t>
      </w:r>
      <w:r w:rsidRPr="007E30E0">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r w:rsidRPr="007E30E0">
        <w:rPr>
          <w:rFonts w:eastAsia="Calibri"/>
          <w:bCs/>
          <w:color w:val="000000"/>
          <w:sz w:val="18"/>
          <w:szCs w:val="18"/>
        </w:rPr>
        <w:t xml:space="preserve">Предложения и замечания по вопросу, вынесенному на </w:t>
      </w:r>
      <w:r w:rsidRPr="007E30E0">
        <w:rPr>
          <w:rFonts w:eastAsia="Calibri"/>
          <w:bCs/>
          <w:sz w:val="18"/>
          <w:szCs w:val="18"/>
        </w:rPr>
        <w:t xml:space="preserve">общественные обсуждения или </w:t>
      </w:r>
      <w:r w:rsidRPr="007E30E0">
        <w:rPr>
          <w:rFonts w:eastAsia="Calibri"/>
          <w:bCs/>
          <w:color w:val="000000"/>
          <w:sz w:val="18"/>
          <w:szCs w:val="18"/>
        </w:rPr>
        <w:t xml:space="preserve">публичные слушания, принимаются </w:t>
      </w:r>
      <w:r w:rsidRPr="007E30E0">
        <w:rPr>
          <w:rFonts w:eastAsia="Calibri"/>
          <w:bCs/>
          <w:sz w:val="18"/>
          <w:szCs w:val="18"/>
        </w:rPr>
        <w:t xml:space="preserve">уполномоченным органом </w:t>
      </w:r>
      <w:r w:rsidRPr="007E30E0">
        <w:rPr>
          <w:rFonts w:eastAsia="Calibri"/>
          <w:bCs/>
          <w:color w:val="000000"/>
          <w:sz w:val="18"/>
          <w:szCs w:val="18"/>
        </w:rPr>
        <w:t xml:space="preserve">до истечения срока, установленного настоящим постановлением главы городского поселения </w:t>
      </w:r>
      <w:r w:rsidRPr="007E30E0">
        <w:rPr>
          <w:rFonts w:eastAsia="Calibri"/>
          <w:sz w:val="18"/>
          <w:szCs w:val="18"/>
        </w:rPr>
        <w:t>Агириш</w:t>
      </w:r>
      <w:r w:rsidRPr="007E30E0">
        <w:rPr>
          <w:rFonts w:eastAsia="Calibri"/>
          <w:bCs/>
          <w:color w:val="000000"/>
          <w:sz w:val="18"/>
          <w:szCs w:val="18"/>
        </w:rPr>
        <w:t xml:space="preserve"> о назначении </w:t>
      </w:r>
      <w:r w:rsidRPr="007E30E0">
        <w:rPr>
          <w:rFonts w:eastAsia="Calibri"/>
          <w:bCs/>
          <w:sz w:val="18"/>
          <w:szCs w:val="18"/>
        </w:rPr>
        <w:t xml:space="preserve">общественных обсуждений или </w:t>
      </w:r>
      <w:r w:rsidRPr="007E30E0">
        <w:rPr>
          <w:rFonts w:eastAsia="Calibri"/>
          <w:bCs/>
          <w:color w:val="000000"/>
          <w:sz w:val="18"/>
          <w:szCs w:val="18"/>
        </w:rPr>
        <w:t xml:space="preserve">публичных слушаний. </w:t>
      </w: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r w:rsidRPr="007E30E0">
        <w:rPr>
          <w:rFonts w:eastAsia="Calibri"/>
          <w:bCs/>
          <w:color w:val="000000"/>
          <w:sz w:val="18"/>
          <w:szCs w:val="18"/>
        </w:rPr>
        <w:t xml:space="preserve">Предложения или замечания, поступившие от участников </w:t>
      </w:r>
      <w:r w:rsidRPr="007E30E0">
        <w:rPr>
          <w:rFonts w:eastAsia="Calibri"/>
          <w:bCs/>
          <w:sz w:val="18"/>
          <w:szCs w:val="18"/>
        </w:rPr>
        <w:t xml:space="preserve">общественных обсуждений или </w:t>
      </w:r>
      <w:r w:rsidRPr="007E30E0">
        <w:rPr>
          <w:rFonts w:eastAsia="Calibri"/>
          <w:bCs/>
          <w:color w:val="000000"/>
          <w:sz w:val="18"/>
          <w:szCs w:val="18"/>
        </w:rPr>
        <w:t xml:space="preserve">публичных слушаний, регистрируются секретарем </w:t>
      </w:r>
      <w:r w:rsidRPr="007E30E0">
        <w:rPr>
          <w:rFonts w:eastAsia="Calibri"/>
          <w:bCs/>
          <w:sz w:val="18"/>
          <w:szCs w:val="18"/>
        </w:rPr>
        <w:t>уполномоченного органа</w:t>
      </w:r>
      <w:r w:rsidRPr="007E30E0">
        <w:rPr>
          <w:rFonts w:eastAsia="Calibri"/>
          <w:bCs/>
          <w:color w:val="000000"/>
          <w:sz w:val="18"/>
          <w:szCs w:val="18"/>
        </w:rPr>
        <w:t xml:space="preserve"> в журнале регистрации предложений и замечаний по вопросу, вынесенному на</w:t>
      </w:r>
      <w:r w:rsidRPr="007E30E0">
        <w:rPr>
          <w:rFonts w:eastAsia="Calibri"/>
          <w:bCs/>
          <w:sz w:val="18"/>
          <w:szCs w:val="18"/>
        </w:rPr>
        <w:t xml:space="preserve"> общественные обсуждения или</w:t>
      </w:r>
      <w:r w:rsidRPr="007E30E0">
        <w:rPr>
          <w:rFonts w:eastAsia="Calibri"/>
          <w:bCs/>
          <w:color w:val="000000"/>
          <w:sz w:val="18"/>
          <w:szCs w:val="18"/>
        </w:rPr>
        <w:t xml:space="preserve"> публичные слушания в день их поступления.</w:t>
      </w:r>
    </w:p>
    <w:p w:rsidR="007E30E0" w:rsidRPr="007E30E0" w:rsidRDefault="007E30E0" w:rsidP="007E30E0">
      <w:pPr>
        <w:numPr>
          <w:ilvl w:val="0"/>
          <w:numId w:val="52"/>
        </w:numPr>
        <w:tabs>
          <w:tab w:val="clear" w:pos="360"/>
          <w:tab w:val="num" w:pos="0"/>
          <w:tab w:val="left" w:pos="851"/>
        </w:tabs>
        <w:ind w:left="0" w:firstLine="567"/>
        <w:jc w:val="both"/>
        <w:rPr>
          <w:rFonts w:eastAsia="Calibri"/>
          <w:sz w:val="18"/>
          <w:szCs w:val="18"/>
        </w:rPr>
      </w:pPr>
      <w:proofErr w:type="gramStart"/>
      <w:r w:rsidRPr="007E30E0">
        <w:rPr>
          <w:rFonts w:eastAsia="Calibri"/>
          <w:bCs/>
          <w:color w:val="000000"/>
          <w:sz w:val="18"/>
          <w:szCs w:val="18"/>
        </w:rPr>
        <w:t xml:space="preserve">Предложения и замечания по вопросу, вынесенному на </w:t>
      </w:r>
      <w:r w:rsidRPr="007E30E0">
        <w:rPr>
          <w:rFonts w:eastAsia="Calibri"/>
          <w:bCs/>
          <w:sz w:val="18"/>
          <w:szCs w:val="18"/>
        </w:rPr>
        <w:t xml:space="preserve">общественные обсуждения или </w:t>
      </w:r>
      <w:r w:rsidRPr="007E30E0">
        <w:rPr>
          <w:rFonts w:eastAsia="Calibri"/>
          <w:bCs/>
          <w:color w:val="000000"/>
          <w:sz w:val="18"/>
          <w:szCs w:val="18"/>
        </w:rPr>
        <w:t xml:space="preserve">публичные слушания, предоставляются участниками </w:t>
      </w:r>
      <w:r w:rsidRPr="007E30E0">
        <w:rPr>
          <w:rFonts w:eastAsia="Calibri"/>
          <w:bCs/>
          <w:sz w:val="18"/>
          <w:szCs w:val="18"/>
        </w:rPr>
        <w:t xml:space="preserve">общественных обсуждений или </w:t>
      </w:r>
      <w:r w:rsidRPr="007E30E0">
        <w:rPr>
          <w:rFonts w:eastAsia="Calibri"/>
          <w:bCs/>
          <w:color w:val="000000"/>
          <w:sz w:val="18"/>
          <w:szCs w:val="18"/>
        </w:rPr>
        <w:t xml:space="preserve">публичных слушаний </w:t>
      </w:r>
      <w:r w:rsidRPr="007E30E0">
        <w:rPr>
          <w:rFonts w:eastAsia="Calibri"/>
          <w:color w:val="000000"/>
          <w:sz w:val="18"/>
          <w:szCs w:val="18"/>
        </w:rPr>
        <w:t xml:space="preserve">в день, в месте, во время проведения </w:t>
      </w:r>
      <w:r w:rsidRPr="007E30E0">
        <w:rPr>
          <w:rFonts w:eastAsia="Calibri"/>
          <w:bCs/>
          <w:color w:val="000000"/>
          <w:sz w:val="18"/>
          <w:szCs w:val="18"/>
        </w:rPr>
        <w:t xml:space="preserve"> </w:t>
      </w:r>
      <w:r w:rsidRPr="007E30E0">
        <w:rPr>
          <w:rFonts w:eastAsia="Calibri"/>
          <w:bCs/>
          <w:sz w:val="18"/>
          <w:szCs w:val="18"/>
        </w:rPr>
        <w:t xml:space="preserve">общественных обсуждений или </w:t>
      </w:r>
      <w:r w:rsidRPr="007E30E0">
        <w:rPr>
          <w:rFonts w:eastAsia="Calibri"/>
          <w:bCs/>
          <w:color w:val="000000"/>
          <w:sz w:val="18"/>
          <w:szCs w:val="18"/>
        </w:rPr>
        <w:t>публичных слушаний в письменной форме или устно в Порядке</w:t>
      </w:r>
      <w:r w:rsidRPr="007E30E0">
        <w:rPr>
          <w:rFonts w:eastAsia="Calibri"/>
          <w:color w:val="000000"/>
          <w:sz w:val="18"/>
          <w:szCs w:val="18"/>
        </w:rPr>
        <w:t xml:space="preserve"> организации и проведения </w:t>
      </w:r>
      <w:r w:rsidRPr="007E30E0">
        <w:rPr>
          <w:sz w:val="18"/>
          <w:szCs w:val="18"/>
        </w:rPr>
        <w:t xml:space="preserve">общественных обсуждений или </w:t>
      </w:r>
      <w:r w:rsidRPr="007E30E0">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7E30E0">
        <w:rPr>
          <w:rFonts w:eastAsia="Calibri"/>
          <w:bCs/>
          <w:color w:val="000000"/>
          <w:sz w:val="18"/>
          <w:szCs w:val="18"/>
        </w:rPr>
        <w:t xml:space="preserve">городского поселения </w:t>
      </w:r>
      <w:r w:rsidRPr="007E30E0">
        <w:rPr>
          <w:rFonts w:eastAsia="Calibri"/>
          <w:color w:val="000000"/>
          <w:sz w:val="18"/>
          <w:szCs w:val="18"/>
        </w:rPr>
        <w:t>Агириш от 28.02.2017 г</w:t>
      </w:r>
      <w:proofErr w:type="gramEnd"/>
      <w:r w:rsidRPr="007E30E0">
        <w:rPr>
          <w:rFonts w:eastAsia="Calibri"/>
          <w:color w:val="000000"/>
          <w:sz w:val="18"/>
          <w:szCs w:val="18"/>
        </w:rPr>
        <w:t>. № 208</w:t>
      </w:r>
      <w:r w:rsidRPr="007E30E0">
        <w:rPr>
          <w:rFonts w:eastAsia="Calibri"/>
          <w:bCs/>
          <w:color w:val="000000"/>
          <w:sz w:val="18"/>
          <w:szCs w:val="18"/>
        </w:rPr>
        <w:t>.</w:t>
      </w:r>
    </w:p>
    <w:p w:rsidR="007E30E0" w:rsidRPr="007E30E0" w:rsidRDefault="007E30E0" w:rsidP="007E30E0">
      <w:pPr>
        <w:numPr>
          <w:ilvl w:val="0"/>
          <w:numId w:val="52"/>
        </w:numPr>
        <w:tabs>
          <w:tab w:val="clear" w:pos="360"/>
          <w:tab w:val="left" w:pos="0"/>
          <w:tab w:val="left" w:pos="851"/>
        </w:tabs>
        <w:suppressAutoHyphens/>
        <w:ind w:left="0" w:right="21" w:firstLine="567"/>
        <w:jc w:val="both"/>
        <w:rPr>
          <w:rFonts w:eastAsia="Calibri"/>
          <w:sz w:val="18"/>
          <w:szCs w:val="18"/>
        </w:rPr>
      </w:pPr>
      <w:proofErr w:type="gramStart"/>
      <w:r w:rsidRPr="007E30E0">
        <w:rPr>
          <w:rFonts w:eastAsia="Calibri"/>
          <w:bCs/>
          <w:color w:val="000000"/>
          <w:sz w:val="18"/>
          <w:szCs w:val="18"/>
        </w:rPr>
        <w:t>Основаниями для отказа в приеме предложений и замечаний по вопросу, вынесенному на</w:t>
      </w:r>
      <w:r w:rsidRPr="007E30E0">
        <w:rPr>
          <w:rFonts w:eastAsia="Calibri"/>
          <w:bCs/>
          <w:sz w:val="18"/>
          <w:szCs w:val="18"/>
        </w:rPr>
        <w:t xml:space="preserve"> общественные обсуждения или</w:t>
      </w:r>
      <w:r w:rsidRPr="007E30E0">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7E30E0">
        <w:rPr>
          <w:rFonts w:eastAsia="Calibri"/>
          <w:color w:val="000000"/>
          <w:sz w:val="18"/>
          <w:szCs w:val="18"/>
        </w:rPr>
        <w:t xml:space="preserve"> организации и проведения </w:t>
      </w:r>
      <w:r w:rsidRPr="007E30E0">
        <w:rPr>
          <w:sz w:val="18"/>
          <w:szCs w:val="18"/>
        </w:rPr>
        <w:t xml:space="preserve">общественных обсуждений или </w:t>
      </w:r>
      <w:r w:rsidRPr="007E30E0">
        <w:rPr>
          <w:rFonts w:eastAsia="Calibri"/>
          <w:color w:val="000000"/>
          <w:sz w:val="18"/>
          <w:szCs w:val="18"/>
        </w:rPr>
        <w:t xml:space="preserve">публичных слушаний в городском поселении Агириш, утвержденного решением Совета депутатов  </w:t>
      </w:r>
      <w:r w:rsidRPr="007E30E0">
        <w:rPr>
          <w:rFonts w:eastAsia="Calibri"/>
          <w:bCs/>
          <w:color w:val="000000"/>
          <w:sz w:val="18"/>
          <w:szCs w:val="18"/>
        </w:rPr>
        <w:t xml:space="preserve">городского поселения </w:t>
      </w:r>
      <w:r w:rsidRPr="007E30E0">
        <w:rPr>
          <w:rFonts w:eastAsia="Calibri"/>
          <w:color w:val="000000"/>
          <w:sz w:val="18"/>
          <w:szCs w:val="18"/>
        </w:rPr>
        <w:t>Агириш от 28.02.2017 г. № 208</w:t>
      </w:r>
      <w:r w:rsidRPr="007E30E0">
        <w:rPr>
          <w:rFonts w:eastAsia="Calibri"/>
          <w:bCs/>
          <w:color w:val="000000"/>
          <w:sz w:val="18"/>
          <w:szCs w:val="18"/>
        </w:rPr>
        <w:t>, а</w:t>
      </w:r>
      <w:proofErr w:type="gramEnd"/>
      <w:r w:rsidRPr="007E30E0">
        <w:rPr>
          <w:rFonts w:eastAsia="Calibri"/>
          <w:bCs/>
          <w:color w:val="000000"/>
          <w:sz w:val="18"/>
          <w:szCs w:val="18"/>
        </w:rPr>
        <w:t xml:space="preserve"> также  предложения и замечания, поступившие после даты</w:t>
      </w:r>
      <w:r w:rsidRPr="007E30E0">
        <w:rPr>
          <w:bCs/>
          <w:color w:val="000000"/>
          <w:sz w:val="18"/>
          <w:szCs w:val="18"/>
        </w:rPr>
        <w:t xml:space="preserve"> окончания </w:t>
      </w:r>
      <w:r w:rsidRPr="007E30E0">
        <w:rPr>
          <w:rFonts w:eastAsia="Calibri"/>
          <w:bCs/>
          <w:color w:val="000000"/>
          <w:sz w:val="18"/>
          <w:szCs w:val="18"/>
        </w:rPr>
        <w:t xml:space="preserve"> </w:t>
      </w:r>
      <w:r w:rsidRPr="007E30E0">
        <w:rPr>
          <w:rFonts w:eastAsia="Calibri"/>
          <w:bCs/>
          <w:sz w:val="18"/>
          <w:szCs w:val="18"/>
        </w:rPr>
        <w:t xml:space="preserve">общественных обсуждений или </w:t>
      </w:r>
      <w:r w:rsidRPr="007E30E0">
        <w:rPr>
          <w:rFonts w:eastAsia="Calibri"/>
          <w:bCs/>
          <w:color w:val="000000"/>
          <w:sz w:val="18"/>
          <w:szCs w:val="18"/>
        </w:rPr>
        <w:t>публичных слушаний.</w:t>
      </w:r>
    </w:p>
    <w:p w:rsidR="007E30E0" w:rsidRPr="007E30E0" w:rsidRDefault="007E30E0" w:rsidP="007E30E0">
      <w:pPr>
        <w:pStyle w:val="western"/>
        <w:spacing w:before="0" w:beforeAutospacing="0"/>
        <w:ind w:firstLine="567"/>
        <w:rPr>
          <w:sz w:val="18"/>
          <w:szCs w:val="18"/>
        </w:rPr>
      </w:pPr>
    </w:p>
    <w:p w:rsidR="007E30E0" w:rsidRPr="007E30E0" w:rsidRDefault="007E30E0" w:rsidP="007E30E0">
      <w:pPr>
        <w:pStyle w:val="western"/>
        <w:pageBreakBefore/>
        <w:shd w:val="clear" w:color="auto" w:fill="FFFFFF"/>
        <w:spacing w:before="0" w:beforeAutospacing="0"/>
        <w:jc w:val="right"/>
        <w:rPr>
          <w:sz w:val="18"/>
          <w:szCs w:val="18"/>
        </w:rPr>
      </w:pPr>
      <w:r w:rsidRPr="007E30E0">
        <w:rPr>
          <w:sz w:val="18"/>
          <w:szCs w:val="18"/>
        </w:rPr>
        <w:lastRenderedPageBreak/>
        <w:t>Приложение 3</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 xml:space="preserve">к постановлению главы </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городского поселения Агириш</w:t>
      </w:r>
    </w:p>
    <w:p w:rsidR="007E30E0" w:rsidRPr="007E30E0" w:rsidRDefault="007E30E0" w:rsidP="007E30E0">
      <w:pPr>
        <w:pStyle w:val="western"/>
        <w:shd w:val="clear" w:color="auto" w:fill="FFFFFF"/>
        <w:spacing w:before="0" w:beforeAutospacing="0"/>
        <w:jc w:val="right"/>
        <w:rPr>
          <w:sz w:val="18"/>
          <w:szCs w:val="18"/>
        </w:rPr>
      </w:pPr>
      <w:r w:rsidRPr="007E30E0">
        <w:rPr>
          <w:sz w:val="18"/>
          <w:szCs w:val="18"/>
        </w:rPr>
        <w:t>от «25» сентября 2023   № 11</w:t>
      </w:r>
    </w:p>
    <w:p w:rsidR="007E30E0" w:rsidRPr="007E30E0" w:rsidRDefault="007E30E0" w:rsidP="007E30E0">
      <w:pPr>
        <w:pStyle w:val="western"/>
        <w:spacing w:before="0" w:beforeAutospacing="0"/>
        <w:ind w:left="567"/>
        <w:jc w:val="right"/>
        <w:rPr>
          <w:sz w:val="18"/>
          <w:szCs w:val="18"/>
        </w:rPr>
      </w:pPr>
    </w:p>
    <w:p w:rsidR="007E30E0" w:rsidRPr="007E30E0" w:rsidRDefault="007E30E0" w:rsidP="007E30E0">
      <w:pPr>
        <w:pStyle w:val="western"/>
        <w:spacing w:before="0" w:beforeAutospacing="0"/>
        <w:ind w:left="567"/>
        <w:rPr>
          <w:sz w:val="18"/>
          <w:szCs w:val="18"/>
        </w:rPr>
      </w:pPr>
    </w:p>
    <w:p w:rsidR="007E30E0" w:rsidRPr="007E30E0" w:rsidRDefault="007E30E0" w:rsidP="007E30E0">
      <w:pPr>
        <w:pStyle w:val="western"/>
        <w:spacing w:before="0" w:beforeAutospacing="0"/>
        <w:ind w:left="567"/>
        <w:jc w:val="center"/>
        <w:rPr>
          <w:color w:val="auto"/>
          <w:sz w:val="18"/>
          <w:szCs w:val="18"/>
        </w:rPr>
      </w:pPr>
      <w:r w:rsidRPr="007E30E0">
        <w:rPr>
          <w:bCs/>
          <w:color w:val="auto"/>
          <w:sz w:val="18"/>
          <w:szCs w:val="18"/>
        </w:rPr>
        <w:t>Порядок проведения публичных слушаний</w:t>
      </w:r>
    </w:p>
    <w:p w:rsidR="007E30E0" w:rsidRPr="007E30E0" w:rsidRDefault="007E30E0" w:rsidP="007E30E0">
      <w:pPr>
        <w:pStyle w:val="western"/>
        <w:spacing w:before="0" w:beforeAutospacing="0"/>
        <w:ind w:left="567"/>
        <w:jc w:val="center"/>
        <w:rPr>
          <w:b/>
          <w:color w:val="auto"/>
          <w:sz w:val="18"/>
          <w:szCs w:val="18"/>
        </w:rPr>
      </w:pPr>
      <w:r w:rsidRPr="007E30E0">
        <w:rPr>
          <w:bCs/>
          <w:color w:val="auto"/>
          <w:sz w:val="18"/>
          <w:szCs w:val="18"/>
        </w:rPr>
        <w:t xml:space="preserve">по проекту </w:t>
      </w:r>
      <w:r w:rsidRPr="007E30E0">
        <w:rPr>
          <w:sz w:val="18"/>
          <w:szCs w:val="18"/>
        </w:rPr>
        <w:t xml:space="preserve">постановления администрации городского поселения Агириш «О внесении изменений в постановление администрации городского поселения Агириш </w:t>
      </w:r>
      <w:r w:rsidRPr="007E30E0">
        <w:rPr>
          <w:sz w:val="18"/>
          <w:szCs w:val="18"/>
          <w:highlight w:val="white"/>
        </w:rPr>
        <w:t>от 11.10.2022  № 300/НПА «</w:t>
      </w:r>
      <w:r w:rsidRPr="007E30E0">
        <w:rPr>
          <w:sz w:val="18"/>
          <w:szCs w:val="18"/>
        </w:rPr>
        <w:t>Об утверждении Правил землепользования и застройки</w:t>
      </w:r>
      <w:r w:rsidRPr="007E30E0">
        <w:rPr>
          <w:sz w:val="18"/>
          <w:szCs w:val="18"/>
          <w:shd w:val="clear" w:color="auto" w:fill="FFFFFF"/>
          <w:lang w:eastAsia="en-US"/>
        </w:rPr>
        <w:t xml:space="preserve"> </w:t>
      </w:r>
      <w:r w:rsidRPr="007E30E0">
        <w:rPr>
          <w:sz w:val="18"/>
          <w:szCs w:val="18"/>
        </w:rPr>
        <w:t>городского поселения Агириш</w:t>
      </w:r>
      <w:r w:rsidRPr="007E30E0">
        <w:rPr>
          <w:b/>
          <w:color w:val="auto"/>
          <w:sz w:val="18"/>
          <w:szCs w:val="18"/>
        </w:rPr>
        <w:t>»</w:t>
      </w:r>
    </w:p>
    <w:p w:rsidR="007E30E0" w:rsidRPr="007E30E0" w:rsidRDefault="007E30E0" w:rsidP="007E30E0">
      <w:pPr>
        <w:pStyle w:val="western"/>
        <w:spacing w:before="0" w:beforeAutospacing="0"/>
        <w:ind w:left="567"/>
        <w:jc w:val="center"/>
        <w:rPr>
          <w:color w:val="auto"/>
          <w:sz w:val="18"/>
          <w:szCs w:val="18"/>
        </w:rPr>
      </w:pP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Собрание с участием жителей поселения Агириш по </w:t>
      </w:r>
      <w:r w:rsidRPr="007E30E0">
        <w:rPr>
          <w:sz w:val="18"/>
          <w:szCs w:val="18"/>
        </w:rPr>
        <w:t xml:space="preserve">общественным обсуждениям или </w:t>
      </w:r>
      <w:r w:rsidRPr="007E30E0">
        <w:rPr>
          <w:rFonts w:eastAsia="Calibri"/>
          <w:sz w:val="18"/>
          <w:szCs w:val="18"/>
        </w:rPr>
        <w:t>публичным слушаниям проводятся в день, в месте, указанном в настоящем постановлении.</w:t>
      </w: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Регистрация участников собрания жителей по </w:t>
      </w:r>
      <w:r w:rsidRPr="007E30E0">
        <w:rPr>
          <w:sz w:val="18"/>
          <w:szCs w:val="18"/>
        </w:rPr>
        <w:t xml:space="preserve">общественным обсуждениям или </w:t>
      </w:r>
      <w:r w:rsidRPr="007E30E0">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7E30E0">
        <w:rPr>
          <w:sz w:val="18"/>
          <w:szCs w:val="18"/>
        </w:rPr>
        <w:t xml:space="preserve">общественным обсуждениям или </w:t>
      </w:r>
      <w:r w:rsidRPr="007E30E0">
        <w:rPr>
          <w:rFonts w:eastAsia="Calibri"/>
          <w:sz w:val="18"/>
          <w:szCs w:val="18"/>
        </w:rPr>
        <w:t xml:space="preserve">публичным слушаниям, и осуществляется на всем протяжении </w:t>
      </w:r>
      <w:r w:rsidRPr="007E30E0">
        <w:rPr>
          <w:sz w:val="18"/>
          <w:szCs w:val="18"/>
        </w:rPr>
        <w:t xml:space="preserve">общественных обсуждений или </w:t>
      </w:r>
      <w:r w:rsidRPr="007E30E0">
        <w:rPr>
          <w:rFonts w:eastAsia="Calibri"/>
          <w:sz w:val="18"/>
          <w:szCs w:val="18"/>
        </w:rPr>
        <w:t xml:space="preserve">публичных слушаний. </w:t>
      </w: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Для регистрации участником </w:t>
      </w:r>
      <w:r w:rsidRPr="007E30E0">
        <w:rPr>
          <w:sz w:val="18"/>
          <w:szCs w:val="18"/>
        </w:rPr>
        <w:t xml:space="preserve">общественных обсуждений или </w:t>
      </w:r>
      <w:r w:rsidRPr="007E30E0">
        <w:rPr>
          <w:rFonts w:eastAsia="Calibri"/>
          <w:sz w:val="18"/>
          <w:szCs w:val="18"/>
        </w:rPr>
        <w:t>публичных слушаний предъявляется документ, удостоверяющий личность.</w:t>
      </w: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7E30E0">
        <w:rPr>
          <w:sz w:val="18"/>
          <w:szCs w:val="18"/>
        </w:rPr>
        <w:t xml:space="preserve">общественных обсуждений или </w:t>
      </w:r>
      <w:r w:rsidRPr="007E30E0">
        <w:rPr>
          <w:rFonts w:eastAsia="Calibri"/>
          <w:sz w:val="18"/>
          <w:szCs w:val="18"/>
        </w:rPr>
        <w:t>публичных слушаний.</w:t>
      </w: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В помещение, являющееся местом проведения </w:t>
      </w:r>
      <w:r w:rsidRPr="007E30E0">
        <w:rPr>
          <w:sz w:val="18"/>
          <w:szCs w:val="18"/>
        </w:rPr>
        <w:t xml:space="preserve">общественных обсуждений или </w:t>
      </w:r>
      <w:r w:rsidRPr="007E30E0">
        <w:rPr>
          <w:rFonts w:eastAsia="Calibri"/>
          <w:sz w:val="18"/>
          <w:szCs w:val="18"/>
        </w:rPr>
        <w:t xml:space="preserve">публичных слушаний, не допускаются лица, не зарегистрированные в качестве участников </w:t>
      </w:r>
      <w:r w:rsidRPr="007E30E0">
        <w:rPr>
          <w:sz w:val="18"/>
          <w:szCs w:val="18"/>
        </w:rPr>
        <w:t xml:space="preserve">общественных обсуждений или </w:t>
      </w:r>
      <w:r w:rsidRPr="007E30E0">
        <w:rPr>
          <w:rFonts w:eastAsia="Calibri"/>
          <w:sz w:val="18"/>
          <w:szCs w:val="18"/>
        </w:rPr>
        <w:t>публичных слушаний.</w:t>
      </w:r>
    </w:p>
    <w:p w:rsidR="007E30E0" w:rsidRPr="007E30E0" w:rsidRDefault="007E30E0" w:rsidP="007E30E0">
      <w:pPr>
        <w:tabs>
          <w:tab w:val="left" w:pos="993"/>
        </w:tabs>
        <w:jc w:val="both"/>
        <w:rPr>
          <w:rFonts w:eastAsia="Calibri"/>
          <w:sz w:val="18"/>
          <w:szCs w:val="18"/>
        </w:rPr>
      </w:pPr>
      <w:r w:rsidRPr="007E30E0">
        <w:rPr>
          <w:rFonts w:eastAsia="Calibri"/>
          <w:sz w:val="18"/>
          <w:szCs w:val="18"/>
        </w:rPr>
        <w:t xml:space="preserve">                Председательствующим на </w:t>
      </w:r>
      <w:r w:rsidRPr="007E30E0">
        <w:rPr>
          <w:sz w:val="18"/>
          <w:szCs w:val="18"/>
        </w:rPr>
        <w:t xml:space="preserve">общественных </w:t>
      </w:r>
      <w:proofErr w:type="gramStart"/>
      <w:r w:rsidRPr="007E30E0">
        <w:rPr>
          <w:sz w:val="18"/>
          <w:szCs w:val="18"/>
        </w:rPr>
        <w:t>обсуждениях</w:t>
      </w:r>
      <w:proofErr w:type="gramEnd"/>
      <w:r w:rsidRPr="007E30E0">
        <w:rPr>
          <w:sz w:val="18"/>
          <w:szCs w:val="18"/>
        </w:rPr>
        <w:t xml:space="preserve"> или </w:t>
      </w:r>
      <w:r w:rsidRPr="007E30E0">
        <w:rPr>
          <w:rFonts w:eastAsia="Calibri"/>
          <w:sz w:val="18"/>
          <w:szCs w:val="18"/>
        </w:rPr>
        <w:t xml:space="preserve">публичных слушаниях является глава городского поселения Агириш или лицо ее замещающее. </w:t>
      </w:r>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proofErr w:type="gramStart"/>
      <w:r w:rsidRPr="007E30E0">
        <w:rPr>
          <w:rFonts w:eastAsia="Calibri"/>
          <w:sz w:val="18"/>
          <w:szCs w:val="18"/>
        </w:rPr>
        <w:t xml:space="preserve">Председательствующий на </w:t>
      </w:r>
      <w:r w:rsidRPr="007E30E0">
        <w:rPr>
          <w:sz w:val="18"/>
          <w:szCs w:val="18"/>
        </w:rPr>
        <w:t xml:space="preserve">общественных обсуждениях или </w:t>
      </w:r>
      <w:r w:rsidRPr="007E30E0">
        <w:rPr>
          <w:rFonts w:eastAsia="Calibri"/>
          <w:sz w:val="18"/>
          <w:szCs w:val="18"/>
        </w:rPr>
        <w:t xml:space="preserve">публичных слушаниях открывает </w:t>
      </w:r>
      <w:r w:rsidRPr="007E30E0">
        <w:rPr>
          <w:sz w:val="18"/>
          <w:szCs w:val="18"/>
        </w:rPr>
        <w:t xml:space="preserve">общественные обсуждения или </w:t>
      </w:r>
      <w:r w:rsidRPr="007E30E0">
        <w:rPr>
          <w:rFonts w:eastAsia="Calibri"/>
          <w:sz w:val="18"/>
          <w:szCs w:val="18"/>
        </w:rPr>
        <w:t xml:space="preserve">публичные слушания в день, в месте и времени начала, установленного для проведения </w:t>
      </w:r>
      <w:r w:rsidRPr="007E30E0">
        <w:rPr>
          <w:sz w:val="18"/>
          <w:szCs w:val="18"/>
        </w:rPr>
        <w:t xml:space="preserve">общественных обсуждений или </w:t>
      </w:r>
      <w:r w:rsidRPr="007E30E0">
        <w:rPr>
          <w:rFonts w:eastAsia="Calibri"/>
          <w:sz w:val="18"/>
          <w:szCs w:val="18"/>
        </w:rPr>
        <w:t xml:space="preserve">публичных слушаний, оглашает вопрос, вынесенный на </w:t>
      </w:r>
      <w:r w:rsidRPr="007E30E0">
        <w:rPr>
          <w:sz w:val="18"/>
          <w:szCs w:val="18"/>
        </w:rPr>
        <w:t xml:space="preserve">общественные обсуждения или </w:t>
      </w:r>
      <w:r w:rsidRPr="007E30E0">
        <w:rPr>
          <w:rFonts w:eastAsia="Calibri"/>
          <w:sz w:val="18"/>
          <w:szCs w:val="18"/>
        </w:rPr>
        <w:t xml:space="preserve">публичные слушания, ведет порядок проведения </w:t>
      </w:r>
      <w:r w:rsidRPr="007E30E0">
        <w:rPr>
          <w:sz w:val="18"/>
          <w:szCs w:val="18"/>
        </w:rPr>
        <w:t xml:space="preserve">общественных обсуждений или </w:t>
      </w:r>
      <w:r w:rsidRPr="007E30E0">
        <w:rPr>
          <w:rFonts w:eastAsia="Calibri"/>
          <w:sz w:val="18"/>
          <w:szCs w:val="18"/>
        </w:rPr>
        <w:t>публичных слушаний.</w:t>
      </w:r>
      <w:proofErr w:type="gramEnd"/>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proofErr w:type="gramStart"/>
      <w:r w:rsidRPr="007E30E0">
        <w:rPr>
          <w:rFonts w:eastAsia="Calibri"/>
          <w:sz w:val="18"/>
          <w:szCs w:val="18"/>
        </w:rPr>
        <w:t xml:space="preserve">Председательствующий предоставляет слово представителю инициатора </w:t>
      </w:r>
      <w:r w:rsidRPr="007E30E0">
        <w:rPr>
          <w:sz w:val="18"/>
          <w:szCs w:val="18"/>
        </w:rPr>
        <w:t xml:space="preserve">общественных обсуждений или </w:t>
      </w:r>
      <w:r w:rsidRPr="007E30E0">
        <w:rPr>
          <w:rFonts w:eastAsia="Calibri"/>
          <w:sz w:val="18"/>
          <w:szCs w:val="18"/>
        </w:rPr>
        <w:t xml:space="preserve">публичных слушаний для подробного разъяснения и обоснования вопроса, вынесенного на </w:t>
      </w:r>
      <w:r w:rsidRPr="007E30E0">
        <w:rPr>
          <w:sz w:val="18"/>
          <w:szCs w:val="18"/>
        </w:rPr>
        <w:t xml:space="preserve">общественные обсуждения или </w:t>
      </w:r>
      <w:r w:rsidRPr="007E30E0">
        <w:rPr>
          <w:rFonts w:eastAsia="Calibri"/>
          <w:sz w:val="18"/>
          <w:szCs w:val="18"/>
        </w:rPr>
        <w:t xml:space="preserve">публичные слушания, участникам </w:t>
      </w:r>
      <w:r w:rsidRPr="007E30E0">
        <w:rPr>
          <w:sz w:val="18"/>
          <w:szCs w:val="18"/>
        </w:rPr>
        <w:t xml:space="preserve">общественных обсуждений или </w:t>
      </w:r>
      <w:r w:rsidRPr="007E30E0">
        <w:rPr>
          <w:rFonts w:eastAsia="Calibri"/>
          <w:sz w:val="18"/>
          <w:szCs w:val="18"/>
        </w:rPr>
        <w:t xml:space="preserve">публичных слушаний, внесшим предложения и замечания по вопросу, вынесенному на </w:t>
      </w:r>
      <w:r w:rsidRPr="007E30E0">
        <w:rPr>
          <w:sz w:val="18"/>
          <w:szCs w:val="18"/>
        </w:rPr>
        <w:t xml:space="preserve">общественные обсуждения или </w:t>
      </w:r>
      <w:r w:rsidRPr="007E30E0">
        <w:rPr>
          <w:rFonts w:eastAsia="Calibri"/>
          <w:sz w:val="18"/>
          <w:szCs w:val="18"/>
        </w:rPr>
        <w:t>публичные слушания.</w:t>
      </w:r>
      <w:proofErr w:type="gramEnd"/>
    </w:p>
    <w:p w:rsidR="007E30E0" w:rsidRPr="007E30E0" w:rsidRDefault="007E30E0" w:rsidP="007E30E0">
      <w:pPr>
        <w:numPr>
          <w:ilvl w:val="0"/>
          <w:numId w:val="53"/>
        </w:numPr>
        <w:tabs>
          <w:tab w:val="clear" w:pos="1068"/>
          <w:tab w:val="num" w:pos="0"/>
          <w:tab w:val="left" w:pos="993"/>
        </w:tabs>
        <w:ind w:left="0" w:firstLine="990"/>
        <w:jc w:val="both"/>
        <w:rPr>
          <w:rFonts w:eastAsia="Calibri"/>
          <w:sz w:val="18"/>
          <w:szCs w:val="18"/>
        </w:rPr>
      </w:pPr>
      <w:r w:rsidRPr="007E30E0">
        <w:rPr>
          <w:rFonts w:eastAsia="Calibri"/>
          <w:sz w:val="18"/>
          <w:szCs w:val="18"/>
        </w:rPr>
        <w:t xml:space="preserve">Участники </w:t>
      </w:r>
      <w:r w:rsidRPr="007E30E0">
        <w:rPr>
          <w:sz w:val="18"/>
          <w:szCs w:val="18"/>
        </w:rPr>
        <w:t xml:space="preserve">общественных обсуждений или </w:t>
      </w:r>
      <w:r w:rsidRPr="007E30E0">
        <w:rPr>
          <w:rFonts w:eastAsia="Calibri"/>
          <w:sz w:val="18"/>
          <w:szCs w:val="18"/>
        </w:rPr>
        <w:t xml:space="preserve">публичных слушаний выступают на </w:t>
      </w:r>
      <w:r w:rsidRPr="007E30E0">
        <w:rPr>
          <w:sz w:val="18"/>
          <w:szCs w:val="18"/>
        </w:rPr>
        <w:t xml:space="preserve">общественных </w:t>
      </w:r>
      <w:proofErr w:type="gramStart"/>
      <w:r w:rsidRPr="007E30E0">
        <w:rPr>
          <w:sz w:val="18"/>
          <w:szCs w:val="18"/>
        </w:rPr>
        <w:t>обсуждениях</w:t>
      </w:r>
      <w:proofErr w:type="gramEnd"/>
      <w:r w:rsidRPr="007E30E0">
        <w:rPr>
          <w:sz w:val="18"/>
          <w:szCs w:val="18"/>
        </w:rPr>
        <w:t xml:space="preserve"> или </w:t>
      </w:r>
      <w:r w:rsidRPr="007E30E0">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7E30E0">
        <w:rPr>
          <w:sz w:val="18"/>
          <w:szCs w:val="18"/>
        </w:rPr>
        <w:t xml:space="preserve">общественных обсуждениях или </w:t>
      </w:r>
      <w:r w:rsidRPr="007E30E0">
        <w:rPr>
          <w:rFonts w:eastAsia="Calibri"/>
          <w:sz w:val="18"/>
          <w:szCs w:val="18"/>
        </w:rPr>
        <w:t>публичных слушаниях.</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proofErr w:type="gramStart"/>
      <w:r w:rsidRPr="007E30E0">
        <w:rPr>
          <w:rFonts w:eastAsia="Calibri"/>
          <w:sz w:val="18"/>
          <w:szCs w:val="18"/>
        </w:rPr>
        <w:t xml:space="preserve">Участник </w:t>
      </w:r>
      <w:r w:rsidRPr="007E30E0">
        <w:rPr>
          <w:sz w:val="18"/>
          <w:szCs w:val="18"/>
        </w:rPr>
        <w:t xml:space="preserve">общественных обсуждений или </w:t>
      </w:r>
      <w:r w:rsidRPr="007E30E0">
        <w:rPr>
          <w:rFonts w:eastAsia="Calibri"/>
          <w:sz w:val="18"/>
          <w:szCs w:val="18"/>
        </w:rPr>
        <w:t xml:space="preserve">публичных слушаний, выступающий на </w:t>
      </w:r>
      <w:r w:rsidRPr="007E30E0">
        <w:rPr>
          <w:sz w:val="18"/>
          <w:szCs w:val="18"/>
        </w:rPr>
        <w:t xml:space="preserve">общественных обсуждениях или </w:t>
      </w:r>
      <w:r w:rsidRPr="007E30E0">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7E30E0">
        <w:rPr>
          <w:sz w:val="18"/>
          <w:szCs w:val="18"/>
        </w:rPr>
        <w:t xml:space="preserve">общественных обсуждениях или </w:t>
      </w:r>
      <w:r w:rsidRPr="007E30E0">
        <w:rPr>
          <w:rFonts w:eastAsia="Calibri"/>
          <w:sz w:val="18"/>
          <w:szCs w:val="18"/>
        </w:rPr>
        <w:t>публичных слушаниях.</w:t>
      </w:r>
      <w:proofErr w:type="gramEnd"/>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Выступления участников </w:t>
      </w:r>
      <w:r w:rsidRPr="007E30E0">
        <w:rPr>
          <w:sz w:val="18"/>
          <w:szCs w:val="18"/>
        </w:rPr>
        <w:t xml:space="preserve">общественных обсуждений или </w:t>
      </w:r>
      <w:r w:rsidRPr="007E30E0">
        <w:rPr>
          <w:rFonts w:eastAsia="Calibri"/>
          <w:sz w:val="18"/>
          <w:szCs w:val="18"/>
        </w:rPr>
        <w:t xml:space="preserve">публичных слушаний допускаются только по вопросу, вынесенному на </w:t>
      </w:r>
      <w:r w:rsidRPr="007E30E0">
        <w:rPr>
          <w:sz w:val="18"/>
          <w:szCs w:val="18"/>
        </w:rPr>
        <w:t xml:space="preserve">общественные обсуждения или </w:t>
      </w:r>
      <w:r w:rsidRPr="007E30E0">
        <w:rPr>
          <w:rFonts w:eastAsia="Calibri"/>
          <w:sz w:val="18"/>
          <w:szCs w:val="18"/>
        </w:rPr>
        <w:t xml:space="preserve">публичные слушания, иным вопросам, связанным с проведением </w:t>
      </w:r>
      <w:r w:rsidRPr="007E30E0">
        <w:rPr>
          <w:sz w:val="18"/>
          <w:szCs w:val="18"/>
        </w:rPr>
        <w:t xml:space="preserve">общественных обсуждений или </w:t>
      </w:r>
      <w:r w:rsidRPr="007E30E0">
        <w:rPr>
          <w:rFonts w:eastAsia="Calibri"/>
          <w:sz w:val="18"/>
          <w:szCs w:val="18"/>
        </w:rPr>
        <w:t>публичных слушаний.</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Участники </w:t>
      </w:r>
      <w:r w:rsidRPr="007E30E0">
        <w:rPr>
          <w:sz w:val="18"/>
          <w:szCs w:val="18"/>
        </w:rPr>
        <w:t xml:space="preserve">общественных обсуждений или </w:t>
      </w:r>
      <w:r w:rsidRPr="007E30E0">
        <w:rPr>
          <w:rFonts w:eastAsia="Calibri"/>
          <w:sz w:val="18"/>
          <w:szCs w:val="18"/>
        </w:rPr>
        <w:t>публичных слушаний вправе использовать в своём выступлении вспомогательные материалы.</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proofErr w:type="gramStart"/>
      <w:r w:rsidRPr="007E30E0">
        <w:rPr>
          <w:rFonts w:eastAsia="Calibri"/>
          <w:sz w:val="18"/>
          <w:szCs w:val="18"/>
        </w:rPr>
        <w:t xml:space="preserve">Участник </w:t>
      </w:r>
      <w:r w:rsidRPr="007E30E0">
        <w:rPr>
          <w:sz w:val="18"/>
          <w:szCs w:val="18"/>
        </w:rPr>
        <w:t xml:space="preserve">общественных обсуждений или </w:t>
      </w:r>
      <w:r w:rsidRPr="007E30E0">
        <w:rPr>
          <w:rFonts w:eastAsia="Calibri"/>
          <w:sz w:val="18"/>
          <w:szCs w:val="18"/>
        </w:rPr>
        <w:t xml:space="preserve">публичных слушаний, выступающий на </w:t>
      </w:r>
      <w:r w:rsidRPr="007E30E0">
        <w:rPr>
          <w:sz w:val="18"/>
          <w:szCs w:val="18"/>
        </w:rPr>
        <w:t xml:space="preserve">общественных обсуждениях или </w:t>
      </w:r>
      <w:r w:rsidRPr="007E30E0">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7E30E0">
        <w:rPr>
          <w:sz w:val="18"/>
          <w:szCs w:val="18"/>
        </w:rPr>
        <w:t xml:space="preserve">общественных обсуждений или </w:t>
      </w:r>
      <w:r w:rsidRPr="007E30E0">
        <w:rPr>
          <w:rFonts w:eastAsia="Calibri"/>
          <w:sz w:val="18"/>
          <w:szCs w:val="18"/>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roofErr w:type="gramEnd"/>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Председательствующий дает возможность участникам </w:t>
      </w:r>
      <w:r w:rsidRPr="007E30E0">
        <w:rPr>
          <w:sz w:val="18"/>
          <w:szCs w:val="18"/>
        </w:rPr>
        <w:t xml:space="preserve">общественных обсуждений или </w:t>
      </w:r>
      <w:r w:rsidRPr="007E30E0">
        <w:rPr>
          <w:rFonts w:eastAsia="Calibri"/>
          <w:sz w:val="18"/>
          <w:szCs w:val="18"/>
        </w:rPr>
        <w:t xml:space="preserve">публичных слушаний, членам </w:t>
      </w:r>
      <w:r w:rsidRPr="007E30E0">
        <w:rPr>
          <w:rFonts w:eastAsia="Calibri"/>
          <w:bCs/>
          <w:sz w:val="18"/>
          <w:szCs w:val="18"/>
        </w:rPr>
        <w:t>организационного комитета</w:t>
      </w:r>
      <w:r w:rsidRPr="007E30E0">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proofErr w:type="gramStart"/>
      <w:r w:rsidRPr="007E30E0">
        <w:rPr>
          <w:rFonts w:eastAsia="Calibri"/>
          <w:sz w:val="18"/>
          <w:szCs w:val="18"/>
        </w:rPr>
        <w:t xml:space="preserve">Председательствующий на </w:t>
      </w:r>
      <w:r w:rsidRPr="007E30E0">
        <w:rPr>
          <w:sz w:val="18"/>
          <w:szCs w:val="18"/>
        </w:rPr>
        <w:t xml:space="preserve">общественных обсуждениях или </w:t>
      </w:r>
      <w:r w:rsidRPr="007E30E0">
        <w:rPr>
          <w:rFonts w:eastAsia="Calibri"/>
          <w:sz w:val="18"/>
          <w:szCs w:val="18"/>
        </w:rPr>
        <w:t xml:space="preserve">публичных слушаниях организует прения по вопросу, вынесенному на </w:t>
      </w:r>
      <w:r w:rsidRPr="007E30E0">
        <w:rPr>
          <w:sz w:val="18"/>
          <w:szCs w:val="18"/>
        </w:rPr>
        <w:t xml:space="preserve">общественные обсуждения или </w:t>
      </w:r>
      <w:r w:rsidRPr="007E30E0">
        <w:rPr>
          <w:rFonts w:eastAsia="Calibri"/>
          <w:sz w:val="18"/>
          <w:szCs w:val="18"/>
        </w:rPr>
        <w:t xml:space="preserve">публичные слушания, и предложениям и замечаниям, поступившим от участников </w:t>
      </w:r>
      <w:r w:rsidRPr="007E30E0">
        <w:rPr>
          <w:sz w:val="18"/>
          <w:szCs w:val="18"/>
        </w:rPr>
        <w:t xml:space="preserve">общественных обсуждений или </w:t>
      </w:r>
      <w:r w:rsidRPr="007E30E0">
        <w:rPr>
          <w:rFonts w:eastAsia="Calibri"/>
          <w:sz w:val="18"/>
          <w:szCs w:val="18"/>
        </w:rPr>
        <w:t>публичных слушаний.</w:t>
      </w:r>
      <w:proofErr w:type="gramEnd"/>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По окончании выступлений участников </w:t>
      </w:r>
      <w:r w:rsidRPr="007E30E0">
        <w:rPr>
          <w:sz w:val="18"/>
          <w:szCs w:val="18"/>
        </w:rPr>
        <w:t xml:space="preserve">общественных обсуждений или </w:t>
      </w:r>
      <w:r w:rsidRPr="007E30E0">
        <w:rPr>
          <w:rFonts w:eastAsia="Calibri"/>
          <w:sz w:val="18"/>
          <w:szCs w:val="18"/>
        </w:rPr>
        <w:t xml:space="preserve">публичных слушаний, внесших предложения и замечания по вопросу, вынесенному на </w:t>
      </w:r>
      <w:r w:rsidRPr="007E30E0">
        <w:rPr>
          <w:sz w:val="18"/>
          <w:szCs w:val="18"/>
        </w:rPr>
        <w:t xml:space="preserve">общественные обсуждения или </w:t>
      </w:r>
      <w:r w:rsidRPr="007E30E0">
        <w:rPr>
          <w:rFonts w:eastAsia="Calibri"/>
          <w:sz w:val="18"/>
          <w:szCs w:val="18"/>
        </w:rPr>
        <w:t xml:space="preserve">публичные слушания, слово предоставляется всем желающим участникам </w:t>
      </w:r>
      <w:r w:rsidRPr="007E30E0">
        <w:rPr>
          <w:sz w:val="18"/>
          <w:szCs w:val="18"/>
        </w:rPr>
        <w:t xml:space="preserve">общественных обсуждений или </w:t>
      </w:r>
      <w:r w:rsidRPr="007E30E0">
        <w:rPr>
          <w:rFonts w:eastAsia="Calibri"/>
          <w:sz w:val="18"/>
          <w:szCs w:val="18"/>
        </w:rPr>
        <w:t xml:space="preserve">публичных слушаний, а также при </w:t>
      </w:r>
      <w:r w:rsidRPr="007E30E0">
        <w:rPr>
          <w:rFonts w:eastAsia="Calibri"/>
          <w:sz w:val="18"/>
          <w:szCs w:val="18"/>
        </w:rPr>
        <w:lastRenderedPageBreak/>
        <w:t xml:space="preserve">необходимости членам </w:t>
      </w:r>
      <w:r w:rsidRPr="007E30E0">
        <w:rPr>
          <w:rFonts w:eastAsia="Calibri"/>
          <w:bCs/>
          <w:sz w:val="18"/>
          <w:szCs w:val="18"/>
        </w:rPr>
        <w:t>организационного комитета</w:t>
      </w:r>
      <w:r w:rsidRPr="007E30E0">
        <w:rPr>
          <w:rFonts w:eastAsia="Calibri"/>
          <w:sz w:val="18"/>
          <w:szCs w:val="18"/>
        </w:rPr>
        <w:t xml:space="preserve">, лицам, приглашенным на </w:t>
      </w:r>
      <w:r w:rsidRPr="007E30E0">
        <w:rPr>
          <w:sz w:val="18"/>
          <w:szCs w:val="18"/>
        </w:rPr>
        <w:t xml:space="preserve">общественные обсуждения или </w:t>
      </w:r>
      <w:r w:rsidRPr="007E30E0">
        <w:rPr>
          <w:rFonts w:eastAsia="Calibri"/>
          <w:sz w:val="18"/>
          <w:szCs w:val="18"/>
        </w:rPr>
        <w:t>публичные слушания.</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bookmarkStart w:id="4" w:name="P142"/>
      <w:bookmarkEnd w:id="4"/>
      <w:proofErr w:type="gramStart"/>
      <w:r w:rsidRPr="007E30E0">
        <w:rPr>
          <w:rFonts w:eastAsia="Calibri"/>
          <w:sz w:val="18"/>
          <w:szCs w:val="18"/>
        </w:rPr>
        <w:t xml:space="preserve">Если предложение или замечание участника </w:t>
      </w:r>
      <w:r w:rsidRPr="007E30E0">
        <w:rPr>
          <w:sz w:val="18"/>
          <w:szCs w:val="18"/>
        </w:rPr>
        <w:t xml:space="preserve">общественных обсуждений или </w:t>
      </w:r>
      <w:r w:rsidRPr="007E30E0">
        <w:rPr>
          <w:rFonts w:eastAsia="Calibri"/>
          <w:sz w:val="18"/>
          <w:szCs w:val="18"/>
        </w:rPr>
        <w:t xml:space="preserve">публичных слушаний по вопросу, вынесенному на </w:t>
      </w:r>
      <w:r w:rsidRPr="007E30E0">
        <w:rPr>
          <w:sz w:val="18"/>
          <w:szCs w:val="18"/>
        </w:rPr>
        <w:t xml:space="preserve">общественные обсуждения или </w:t>
      </w:r>
      <w:r w:rsidRPr="007E30E0">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Агириш или не относится по существу к вопросу, вынесенному на </w:t>
      </w:r>
      <w:r w:rsidRPr="007E30E0">
        <w:rPr>
          <w:sz w:val="18"/>
          <w:szCs w:val="18"/>
        </w:rPr>
        <w:t xml:space="preserve">общественные обсуждения или </w:t>
      </w:r>
      <w:r w:rsidRPr="007E30E0">
        <w:rPr>
          <w:rFonts w:eastAsia="Calibri"/>
          <w:sz w:val="18"/>
          <w:szCs w:val="18"/>
        </w:rPr>
        <w:t xml:space="preserve">публичные слушания – такое предложение или замечание участника </w:t>
      </w:r>
      <w:r w:rsidRPr="007E30E0">
        <w:rPr>
          <w:sz w:val="18"/>
          <w:szCs w:val="18"/>
        </w:rPr>
        <w:t xml:space="preserve">общественных обсуждений или </w:t>
      </w:r>
      <w:r w:rsidRPr="007E30E0">
        <w:rPr>
          <w:rFonts w:eastAsia="Calibri"/>
          <w:sz w:val="18"/>
          <w:szCs w:val="18"/>
        </w:rPr>
        <w:t>публичных слушаний снимается с обсуждения председательствующим на</w:t>
      </w:r>
      <w:proofErr w:type="gramEnd"/>
      <w:r w:rsidRPr="007E30E0">
        <w:rPr>
          <w:rFonts w:eastAsia="Calibri"/>
          <w:sz w:val="18"/>
          <w:szCs w:val="18"/>
        </w:rPr>
        <w:t xml:space="preserve"> </w:t>
      </w:r>
      <w:r w:rsidRPr="007E30E0">
        <w:rPr>
          <w:sz w:val="18"/>
          <w:szCs w:val="18"/>
        </w:rPr>
        <w:t xml:space="preserve">общественных </w:t>
      </w:r>
      <w:proofErr w:type="gramStart"/>
      <w:r w:rsidRPr="007E30E0">
        <w:rPr>
          <w:sz w:val="18"/>
          <w:szCs w:val="18"/>
        </w:rPr>
        <w:t>обсуждениях</w:t>
      </w:r>
      <w:proofErr w:type="gramEnd"/>
      <w:r w:rsidRPr="007E30E0">
        <w:rPr>
          <w:sz w:val="18"/>
          <w:szCs w:val="18"/>
        </w:rPr>
        <w:t xml:space="preserve"> или </w:t>
      </w:r>
      <w:r w:rsidRPr="007E30E0">
        <w:rPr>
          <w:rFonts w:eastAsia="Calibri"/>
          <w:sz w:val="18"/>
          <w:szCs w:val="18"/>
        </w:rPr>
        <w:t>публичных слушаниях.</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Участники </w:t>
      </w:r>
      <w:r w:rsidRPr="007E30E0">
        <w:rPr>
          <w:sz w:val="18"/>
          <w:szCs w:val="18"/>
        </w:rPr>
        <w:t xml:space="preserve">общественных обсуждений или </w:t>
      </w:r>
      <w:r w:rsidRPr="007E30E0">
        <w:rPr>
          <w:rFonts w:eastAsia="Calibri"/>
          <w:sz w:val="18"/>
          <w:szCs w:val="18"/>
        </w:rPr>
        <w:t xml:space="preserve">публичных слушаний не вправе препятствовать проведению </w:t>
      </w:r>
      <w:r w:rsidRPr="007E30E0">
        <w:rPr>
          <w:sz w:val="18"/>
          <w:szCs w:val="18"/>
        </w:rPr>
        <w:t xml:space="preserve">общественных обсуждений или </w:t>
      </w:r>
      <w:r w:rsidRPr="007E30E0">
        <w:rPr>
          <w:rFonts w:eastAsia="Calibri"/>
          <w:sz w:val="18"/>
          <w:szCs w:val="18"/>
        </w:rPr>
        <w:t>публичных слушаний.</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В случае нарушения порядка проведения </w:t>
      </w:r>
      <w:r w:rsidRPr="007E30E0">
        <w:rPr>
          <w:sz w:val="18"/>
          <w:szCs w:val="18"/>
        </w:rPr>
        <w:t xml:space="preserve">общественных обсуждений или </w:t>
      </w:r>
      <w:r w:rsidRPr="007E30E0">
        <w:rPr>
          <w:rFonts w:eastAsia="Calibri"/>
          <w:sz w:val="18"/>
          <w:szCs w:val="18"/>
        </w:rPr>
        <w:t>публичных слушаний председательствующий обязан принять меры к пресечению таких нарушений.</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Лица, не соблюдающие порядок проведения </w:t>
      </w:r>
      <w:r w:rsidRPr="007E30E0">
        <w:rPr>
          <w:sz w:val="18"/>
          <w:szCs w:val="18"/>
        </w:rPr>
        <w:t xml:space="preserve">общественных обсуждений или </w:t>
      </w:r>
      <w:r w:rsidRPr="007E30E0">
        <w:rPr>
          <w:rFonts w:eastAsia="Calibri"/>
          <w:sz w:val="18"/>
          <w:szCs w:val="18"/>
        </w:rPr>
        <w:t xml:space="preserve">публичных слушаний, могут быть удалены из помещения, являющегося местом проведения </w:t>
      </w:r>
      <w:r w:rsidRPr="007E30E0">
        <w:rPr>
          <w:sz w:val="18"/>
          <w:szCs w:val="18"/>
        </w:rPr>
        <w:t xml:space="preserve">общественных обсуждений или </w:t>
      </w:r>
      <w:r w:rsidRPr="007E30E0">
        <w:rPr>
          <w:rFonts w:eastAsia="Calibri"/>
          <w:sz w:val="18"/>
          <w:szCs w:val="18"/>
        </w:rPr>
        <w:t>публичных слушаний, по решению председательствующего.</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sz w:val="18"/>
          <w:szCs w:val="18"/>
        </w:rPr>
        <w:t xml:space="preserve">При проведении </w:t>
      </w:r>
      <w:r w:rsidRPr="007E30E0">
        <w:rPr>
          <w:sz w:val="18"/>
          <w:szCs w:val="18"/>
        </w:rPr>
        <w:t xml:space="preserve">общественных обсуждений или </w:t>
      </w:r>
      <w:r w:rsidRPr="007E30E0">
        <w:rPr>
          <w:rFonts w:eastAsia="Calibri"/>
          <w:sz w:val="18"/>
          <w:szCs w:val="18"/>
        </w:rPr>
        <w:t>публичных слуш</w:t>
      </w:r>
      <w:r w:rsidRPr="00BE39DB">
        <w:rPr>
          <w:rFonts w:eastAsia="Calibri"/>
        </w:rPr>
        <w:t xml:space="preserve">аний ведется протокол и </w:t>
      </w:r>
      <w:r w:rsidRPr="007E30E0">
        <w:rPr>
          <w:rFonts w:eastAsia="Calibri"/>
          <w:sz w:val="18"/>
          <w:szCs w:val="18"/>
        </w:rPr>
        <w:t>при необходимости ауди</w:t>
      </w:r>
      <w:proofErr w:type="gramStart"/>
      <w:r w:rsidRPr="007E30E0">
        <w:rPr>
          <w:rFonts w:eastAsia="Calibri"/>
          <w:sz w:val="18"/>
          <w:szCs w:val="18"/>
        </w:rPr>
        <w:t>о-</w:t>
      </w:r>
      <w:proofErr w:type="gramEnd"/>
      <w:r w:rsidRPr="007E30E0">
        <w:rPr>
          <w:rFonts w:eastAsia="Calibri"/>
          <w:sz w:val="18"/>
          <w:szCs w:val="18"/>
        </w:rPr>
        <w:t xml:space="preserve"> и/или видеозапись </w:t>
      </w:r>
      <w:r w:rsidRPr="007E30E0">
        <w:rPr>
          <w:sz w:val="18"/>
          <w:szCs w:val="18"/>
        </w:rPr>
        <w:t xml:space="preserve">общественных обсуждений или </w:t>
      </w:r>
      <w:r w:rsidRPr="007E30E0">
        <w:rPr>
          <w:rFonts w:eastAsia="Calibri"/>
          <w:sz w:val="18"/>
          <w:szCs w:val="18"/>
        </w:rPr>
        <w:t>публичных слушаний.</w:t>
      </w:r>
    </w:p>
    <w:p w:rsidR="007E30E0" w:rsidRPr="007E30E0" w:rsidRDefault="007E30E0" w:rsidP="007E30E0">
      <w:pPr>
        <w:numPr>
          <w:ilvl w:val="0"/>
          <w:numId w:val="53"/>
        </w:numPr>
        <w:tabs>
          <w:tab w:val="clear" w:pos="1068"/>
          <w:tab w:val="num" w:pos="0"/>
          <w:tab w:val="left" w:pos="1134"/>
        </w:tabs>
        <w:ind w:left="0" w:firstLine="990"/>
        <w:jc w:val="both"/>
        <w:rPr>
          <w:rFonts w:eastAsia="Calibri"/>
          <w:sz w:val="18"/>
          <w:szCs w:val="18"/>
        </w:rPr>
      </w:pPr>
      <w:r w:rsidRPr="007E30E0">
        <w:rPr>
          <w:rFonts w:eastAsia="Calibri"/>
          <w:bCs/>
          <w:sz w:val="18"/>
          <w:szCs w:val="18"/>
        </w:rPr>
        <w:t>Организационным комитетом</w:t>
      </w:r>
      <w:r w:rsidRPr="007E30E0">
        <w:rPr>
          <w:rFonts w:eastAsia="Calibri"/>
          <w:sz w:val="18"/>
          <w:szCs w:val="18"/>
        </w:rPr>
        <w:t xml:space="preserve"> при наличии технической возможности может быть организована прямая трансляция </w:t>
      </w:r>
      <w:r w:rsidRPr="007E30E0">
        <w:rPr>
          <w:sz w:val="18"/>
          <w:szCs w:val="18"/>
        </w:rPr>
        <w:t xml:space="preserve">общественных обсуждений или </w:t>
      </w:r>
      <w:r w:rsidRPr="007E30E0">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7E30E0" w:rsidRPr="007E30E0" w:rsidRDefault="007E30E0" w:rsidP="007E30E0">
      <w:pPr>
        <w:rPr>
          <w:rFonts w:eastAsia="Calibri"/>
          <w:sz w:val="18"/>
          <w:szCs w:val="18"/>
        </w:rPr>
      </w:pPr>
    </w:p>
    <w:p w:rsidR="007E30E0" w:rsidRPr="00BE39DB" w:rsidRDefault="007E30E0" w:rsidP="007E30E0">
      <w:pPr>
        <w:pStyle w:val="western"/>
        <w:shd w:val="clear" w:color="auto" w:fill="FFFFFF"/>
        <w:spacing w:before="0" w:beforeAutospacing="0"/>
        <w:jc w:val="center"/>
        <w:rPr>
          <w:rFonts w:eastAsia="Calibri"/>
          <w:color w:val="auto"/>
          <w:sz w:val="22"/>
          <w:szCs w:val="22"/>
        </w:rPr>
      </w:pPr>
    </w:p>
    <w:p w:rsidR="007E30E0" w:rsidRPr="00BE39DB" w:rsidRDefault="007E30E0" w:rsidP="007E30E0">
      <w:pPr>
        <w:pStyle w:val="western"/>
        <w:spacing w:before="0" w:beforeAutospacing="0"/>
        <w:rPr>
          <w:sz w:val="22"/>
          <w:szCs w:val="22"/>
        </w:rPr>
      </w:pPr>
    </w:p>
    <w:p w:rsidR="007E30E0" w:rsidRPr="00BE39DB" w:rsidRDefault="007E30E0" w:rsidP="007E30E0">
      <w:pPr>
        <w:pStyle w:val="western"/>
        <w:spacing w:before="0" w:beforeAutospacing="0"/>
        <w:rPr>
          <w:sz w:val="22"/>
          <w:szCs w:val="22"/>
        </w:rPr>
      </w:pPr>
    </w:p>
    <w:p w:rsidR="007E30E0" w:rsidRDefault="007E30E0" w:rsidP="004736BF">
      <w:pPr>
        <w:pStyle w:val="FORMATTEXT0"/>
        <w:ind w:firstLine="568"/>
        <w:jc w:val="both"/>
        <w:rPr>
          <w:rFonts w:ascii="Times New Roman" w:hAnsi="Times New Roman" w:cs="Times New Roman"/>
          <w:sz w:val="18"/>
          <w:szCs w:val="18"/>
        </w:rPr>
      </w:pPr>
    </w:p>
    <w:p w:rsidR="00901E8A" w:rsidRDefault="00901E8A" w:rsidP="004736BF">
      <w:pPr>
        <w:pStyle w:val="FORMATTEXT0"/>
        <w:ind w:firstLine="568"/>
        <w:jc w:val="both"/>
        <w:rPr>
          <w:rFonts w:ascii="Times New Roman" w:hAnsi="Times New Roman" w:cs="Times New Roman"/>
          <w:sz w:val="18"/>
          <w:szCs w:val="18"/>
        </w:rPr>
      </w:pPr>
    </w:p>
    <w:p w:rsidR="00901E8A" w:rsidRDefault="00901E8A" w:rsidP="004736BF">
      <w:pPr>
        <w:pStyle w:val="FORMATTEXT0"/>
        <w:ind w:firstLine="568"/>
        <w:jc w:val="both"/>
        <w:rPr>
          <w:rFonts w:ascii="Times New Roman" w:hAnsi="Times New Roman" w:cs="Times New Roman"/>
          <w:sz w:val="18"/>
          <w:szCs w:val="18"/>
        </w:rPr>
      </w:pPr>
    </w:p>
    <w:p w:rsidR="00901E8A" w:rsidRDefault="00901E8A"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7E30E0" w:rsidRDefault="007E30E0"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E81EA3">
      <w:pPr>
        <w:shd w:val="clear" w:color="auto" w:fill="FFFFFF"/>
        <w:ind w:left="67"/>
        <w:jc w:val="both"/>
        <w:rPr>
          <w:spacing w:val="-10"/>
          <w:w w:val="95"/>
          <w:sz w:val="28"/>
          <w:szCs w:val="28"/>
        </w:rPr>
      </w:pPr>
      <w:r>
        <w:rPr>
          <w:spacing w:val="-10"/>
          <w:w w:val="95"/>
          <w:sz w:val="28"/>
          <w:szCs w:val="28"/>
        </w:rPr>
        <w:lastRenderedPageBreak/>
        <w:t xml:space="preserve">                                                                        </w:t>
      </w:r>
      <w:r>
        <w:rPr>
          <w:noProof/>
        </w:rPr>
        <w:drawing>
          <wp:inline distT="0" distB="0" distL="0" distR="0" wp14:anchorId="67A23EB6" wp14:editId="5ADFBC1E">
            <wp:extent cx="929640" cy="906780"/>
            <wp:effectExtent l="0" t="0" r="3810" b="7620"/>
            <wp:docPr id="3" name="Рисунок 2" descr="Описание: \\Server25\server\ООПП\Мадаминов А.М\эмблема.jpg"/>
            <wp:cNvGraphicFramePr/>
            <a:graphic xmlns:a="http://schemas.openxmlformats.org/drawingml/2006/main">
              <a:graphicData uri="http://schemas.openxmlformats.org/drawingml/2006/picture">
                <pic:pic xmlns:pic="http://schemas.openxmlformats.org/drawingml/2006/picture">
                  <pic:nvPicPr>
                    <pic:cNvPr id="1" name="Рисунок 2" descr="Описание: \\Server25\server\ООПП\Мадаминов А.М\эмблема.jpg"/>
                    <pic:cNvPicPr/>
                  </pic:nvPicPr>
                  <pic:blipFill>
                    <a:blip r:embed="rId16" cstate="print"/>
                    <a:srcRect/>
                    <a:stretch>
                      <a:fillRect/>
                    </a:stretch>
                  </pic:blipFill>
                  <pic:spPr bwMode="auto">
                    <a:xfrm>
                      <a:off x="0" y="0"/>
                      <a:ext cx="929640" cy="906780"/>
                    </a:xfrm>
                    <a:prstGeom prst="rect">
                      <a:avLst/>
                    </a:prstGeom>
                    <a:noFill/>
                    <a:ln w="9525">
                      <a:noFill/>
                      <a:miter lim="800000"/>
                      <a:headEnd/>
                      <a:tailEnd/>
                    </a:ln>
                  </pic:spPr>
                </pic:pic>
              </a:graphicData>
            </a:graphic>
          </wp:inline>
        </w:drawing>
      </w:r>
    </w:p>
    <w:p w:rsidR="00E81EA3" w:rsidRDefault="00E81EA3" w:rsidP="00E81EA3">
      <w:pPr>
        <w:shd w:val="clear" w:color="auto" w:fill="FFFFFF"/>
        <w:ind w:left="67"/>
        <w:jc w:val="both"/>
        <w:rPr>
          <w:spacing w:val="-10"/>
          <w:w w:val="95"/>
          <w:sz w:val="28"/>
          <w:szCs w:val="28"/>
        </w:rPr>
      </w:pPr>
      <w:r>
        <w:rPr>
          <w:spacing w:val="-10"/>
          <w:w w:val="95"/>
          <w:sz w:val="28"/>
          <w:szCs w:val="28"/>
        </w:rPr>
        <w:t xml:space="preserve">                                                                              памятка</w:t>
      </w:r>
    </w:p>
    <w:p w:rsidR="00E81EA3" w:rsidRDefault="00E81EA3" w:rsidP="00E81EA3">
      <w:pPr>
        <w:tabs>
          <w:tab w:val="left" w:pos="142"/>
        </w:tabs>
        <w:outlineLvl w:val="0"/>
        <w:rPr>
          <w:color w:val="FF0000"/>
        </w:rPr>
      </w:pPr>
      <w:r>
        <w:rPr>
          <w:sz w:val="28"/>
        </w:rPr>
        <w:t xml:space="preserve">                             «Гражданская оборона – умей себя защитить»</w:t>
      </w:r>
      <w:r>
        <w:rPr>
          <w:color w:val="FF0000"/>
          <w:sz w:val="28"/>
        </w:rPr>
        <w:t xml:space="preserve"> </w:t>
      </w:r>
      <w:r>
        <w:rPr>
          <w:color w:val="FF0000"/>
        </w:rPr>
        <w:t xml:space="preserve">                                    </w:t>
      </w:r>
    </w:p>
    <w:p w:rsidR="00E81EA3" w:rsidRDefault="00E81EA3" w:rsidP="00E81EA3">
      <w:pPr>
        <w:tabs>
          <w:tab w:val="left" w:pos="142"/>
        </w:tabs>
        <w:outlineLvl w:val="0"/>
        <w:rPr>
          <w:b/>
          <w:color w:val="FF0000"/>
        </w:rPr>
      </w:pPr>
      <w:r>
        <w:rPr>
          <w:b/>
          <w:color w:val="FF0000"/>
        </w:rPr>
        <w:t xml:space="preserve">                                   Уважаемые жители городского поселения Агириш!</w:t>
      </w:r>
    </w:p>
    <w:p w:rsidR="00E81EA3" w:rsidRDefault="00E81EA3" w:rsidP="00E81EA3">
      <w:pPr>
        <w:tabs>
          <w:tab w:val="left" w:pos="142"/>
        </w:tabs>
        <w:outlineLvl w:val="0"/>
        <w:rPr>
          <w:color w:val="FF0000"/>
        </w:rPr>
      </w:pPr>
      <w:r>
        <w:rPr>
          <w:color w:val="FF0000"/>
        </w:rPr>
        <w:t xml:space="preserve">Пожарная часть посёлка Агириш напоминает вам о том, что необходимо делать при звучании сигнала «ВНИМАНИЕ ВСЕМ», означающий, в первую очередь, внимание населения к тому, что              </w:t>
      </w:r>
    </w:p>
    <w:p w:rsidR="00E81EA3" w:rsidRDefault="00E81EA3" w:rsidP="00E81EA3">
      <w:pPr>
        <w:tabs>
          <w:tab w:val="left" w:pos="142"/>
        </w:tabs>
        <w:outlineLvl w:val="0"/>
        <w:rPr>
          <w:color w:val="FF0000"/>
        </w:rPr>
      </w:pPr>
      <w:r>
        <w:rPr>
          <w:color w:val="FF0000"/>
        </w:rPr>
        <w:t xml:space="preserve">                                               сейчас прозвучит важная информация.                                                                 </w:t>
      </w:r>
    </w:p>
    <w:p w:rsidR="00E81EA3" w:rsidRDefault="00E81EA3" w:rsidP="00E81EA3">
      <w:pPr>
        <w:pStyle w:val="1"/>
        <w:jc w:val="both"/>
        <w:rPr>
          <w:sz w:val="22"/>
          <w:szCs w:val="22"/>
        </w:rPr>
      </w:pPr>
      <w:r>
        <w:rPr>
          <w:b w:val="0"/>
          <w:sz w:val="26"/>
          <w:szCs w:val="26"/>
        </w:rPr>
        <w:t>Оповестить население</w:t>
      </w:r>
      <w:r>
        <w:rPr>
          <w:sz w:val="26"/>
          <w:szCs w:val="26"/>
        </w:rPr>
        <w:t xml:space="preserve"> </w:t>
      </w:r>
      <w:r>
        <w:rPr>
          <w:sz w:val="22"/>
          <w:szCs w:val="22"/>
        </w:rPr>
        <w:t>– значит, предупредить его о надвигающемся лесном пожаре, сильном ветре, наводнении или другом стихийном бедствии, передать информацию о случившейся аварии или катастрофе. Для этого используются все средства проводной, радио- и телевизионной связи.</w:t>
      </w:r>
    </w:p>
    <w:p w:rsidR="00E81EA3" w:rsidRDefault="00A0070B" w:rsidP="00E81EA3">
      <w:pPr>
        <w:pStyle w:val="1"/>
        <w:rPr>
          <w:sz w:val="28"/>
          <w:szCs w:val="20"/>
        </w:rPr>
      </w:pPr>
      <w:r>
        <w:rPr>
          <w:sz w:val="28"/>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1pt;width:369pt;height:27pt;z-index:251676672" fillcolor="red" strokeweight="1pt">
            <v:shadow on="t" color="silver"/>
            <v:textpath style="font-family:&quot;Impact&quot;;v-text-kern:t" trim="t" fitpath="t" string="СИГНАЛ ГРАЖДАНСКОЙ ОБОРОНЫ"/>
          </v:shape>
        </w:pict>
      </w:r>
    </w:p>
    <w:p w:rsidR="00E81EA3" w:rsidRDefault="00E81EA3" w:rsidP="00E81EA3"/>
    <w:p w:rsidR="00E81EA3" w:rsidRDefault="00E81EA3" w:rsidP="00E81EA3">
      <w:pPr>
        <w:pStyle w:val="1"/>
        <w:rPr>
          <w:color w:val="FF0000"/>
          <w:sz w:val="24"/>
          <w:szCs w:val="24"/>
        </w:rPr>
      </w:pPr>
      <w:r>
        <w:rPr>
          <w:b w:val="0"/>
          <w:color w:val="FF0000"/>
          <w:sz w:val="24"/>
          <w:szCs w:val="24"/>
        </w:rPr>
        <w:t>Предупредительный единый сигнал – «ВНИМАНИЕ ВСЕМ!»</w:t>
      </w:r>
    </w:p>
    <w:p w:rsidR="00E81EA3" w:rsidRDefault="00E81EA3" w:rsidP="00E81EA3">
      <w:r>
        <w:rPr>
          <w:b/>
          <w:color w:val="FF0000"/>
        </w:rPr>
        <w:t>Способ передачи:</w:t>
      </w:r>
      <w:r>
        <w:rPr>
          <w:b/>
        </w:rPr>
        <w:t xml:space="preserve"> </w:t>
      </w:r>
      <w:r>
        <w:t>сиренами, производственными, транспортными гудками.</w:t>
      </w:r>
    </w:p>
    <w:p w:rsidR="00E81EA3" w:rsidRDefault="00E81EA3" w:rsidP="00E81EA3">
      <w:pPr>
        <w:rPr>
          <w:sz w:val="28"/>
        </w:rPr>
      </w:pPr>
      <w:r>
        <w:rPr>
          <w:b/>
          <w:color w:val="FF0000"/>
        </w:rPr>
        <w:t>Действия по сигналу:</w:t>
      </w:r>
      <w:r>
        <w:rPr>
          <w:b/>
        </w:rPr>
        <w:t xml:space="preserve"> </w:t>
      </w:r>
      <w:r>
        <w:t>включить ради</w:t>
      </w:r>
      <w:proofErr w:type="gramStart"/>
      <w:r>
        <w:t>о-</w:t>
      </w:r>
      <w:proofErr w:type="gramEnd"/>
      <w:r>
        <w:t>,телеприемники для прослушивания экстренного сообщения</w:t>
      </w:r>
      <w:r>
        <w:rPr>
          <w:sz w:val="28"/>
        </w:rPr>
        <w:t>.</w:t>
      </w:r>
    </w:p>
    <w:p w:rsidR="00E81EA3" w:rsidRDefault="00E81EA3" w:rsidP="00E81EA3">
      <w:pPr>
        <w:pStyle w:val="aa"/>
        <w:rPr>
          <w:color w:val="FF0000"/>
          <w:sz w:val="20"/>
        </w:rPr>
      </w:pPr>
      <w:r>
        <w:rPr>
          <w:color w:val="FF0000"/>
          <w:sz w:val="20"/>
        </w:rPr>
        <w:t xml:space="preserve">ВИДЫ ЭКСТРЕННОГО СООБЩЕНИЯ ПЕРЕДАЮТСЯ В ВИДЕ РЕЧЕВОЙ ИНФОРМАЦИИ </w:t>
      </w:r>
    </w:p>
    <w:p w:rsidR="00E81EA3" w:rsidRDefault="00E81EA3" w:rsidP="00E81EA3">
      <w:pPr>
        <w:pStyle w:val="aa"/>
        <w:rPr>
          <w:color w:val="FF0000"/>
          <w:sz w:val="20"/>
        </w:rPr>
      </w:pPr>
      <w:r>
        <w:rPr>
          <w:color w:val="FF0000"/>
          <w:sz w:val="20"/>
        </w:rPr>
        <w:t>В ТЕЧЕНИЕ 5 МИНУТ</w:t>
      </w:r>
    </w:p>
    <w:p w:rsidR="00E81EA3" w:rsidRDefault="00E81EA3" w:rsidP="00E81EA3">
      <w:pPr>
        <w:pStyle w:val="aa"/>
        <w:jc w:val="center"/>
        <w:rPr>
          <w:sz w:val="20"/>
        </w:rPr>
      </w:pPr>
    </w:p>
    <w:p w:rsidR="00E81EA3" w:rsidRDefault="00E81EA3" w:rsidP="00E81EA3">
      <w:pPr>
        <w:pStyle w:val="aa"/>
        <w:jc w:val="center"/>
        <w:rPr>
          <w:sz w:val="28"/>
          <w:szCs w:val="28"/>
        </w:rPr>
      </w:pPr>
      <w:r>
        <w:rPr>
          <w:color w:val="FF0000"/>
          <w:sz w:val="32"/>
          <w:szCs w:val="28"/>
        </w:rPr>
        <w:t xml:space="preserve">Если Вы </w:t>
      </w:r>
      <w:proofErr w:type="gramStart"/>
      <w:r>
        <w:rPr>
          <w:color w:val="FF0000"/>
          <w:sz w:val="32"/>
          <w:szCs w:val="28"/>
        </w:rPr>
        <w:t>находитесь</w:t>
      </w:r>
      <w:proofErr w:type="gramEnd"/>
      <w:r>
        <w:rPr>
          <w:color w:val="FF0000"/>
          <w:sz w:val="32"/>
          <w:szCs w:val="28"/>
        </w:rPr>
        <w:t xml:space="preserve"> дома</w:t>
      </w:r>
      <w:r>
        <w:rPr>
          <w:sz w:val="32"/>
          <w:szCs w:val="28"/>
        </w:rPr>
        <w:t xml:space="preserve"> </w:t>
      </w:r>
      <w:r>
        <w:rPr>
          <w:sz w:val="28"/>
          <w:szCs w:val="28"/>
        </w:rPr>
        <w:t>и услышали звук сирены или звуковой сигнал, то немедленно включите полную громкость приёмника радиовещания на любой программе или включите телевизионный приёмник на любой местный новостной канал. Проинформируйте соседей по подъезду и месту жительства – возможно, они не слышали передаваемой информации.</w:t>
      </w:r>
    </w:p>
    <w:p w:rsidR="00E81EA3" w:rsidRDefault="00E81EA3" w:rsidP="00E81EA3">
      <w:pPr>
        <w:pStyle w:val="aa"/>
        <w:rPr>
          <w:sz w:val="28"/>
          <w:szCs w:val="28"/>
        </w:rPr>
      </w:pPr>
      <w:r>
        <w:rPr>
          <w:color w:val="FF0000"/>
          <w:sz w:val="32"/>
          <w:szCs w:val="28"/>
        </w:rPr>
        <w:t>Если Вы находитесь на работе</w:t>
      </w:r>
      <w:r>
        <w:rPr>
          <w:sz w:val="28"/>
          <w:szCs w:val="28"/>
        </w:rPr>
        <w:t>, на территории предприятия или в цеху и услышите сигнал, прервите рабочий процесс, завершите телефонный разговор или совещание и подойдите к ближайшему громкоговорителю на предприятии.</w:t>
      </w:r>
    </w:p>
    <w:p w:rsidR="00E81EA3" w:rsidRDefault="00E81EA3" w:rsidP="00E81EA3">
      <w:pPr>
        <w:pStyle w:val="aa"/>
        <w:rPr>
          <w:sz w:val="28"/>
          <w:szCs w:val="28"/>
        </w:rPr>
      </w:pPr>
      <w:r>
        <w:rPr>
          <w:color w:val="FF0000"/>
          <w:sz w:val="32"/>
          <w:szCs w:val="28"/>
        </w:rPr>
        <w:t>Если Вы находитесь на улице</w:t>
      </w:r>
      <w:r>
        <w:rPr>
          <w:sz w:val="32"/>
          <w:szCs w:val="28"/>
        </w:rPr>
        <w:t xml:space="preserve"> </w:t>
      </w:r>
      <w:r>
        <w:rPr>
          <w:sz w:val="28"/>
          <w:szCs w:val="28"/>
        </w:rPr>
        <w:t>и услышали сигнал, то подойдите к ближайшему уличному громкоговорителю и по окончании звукового сигнала сирен прослушайте информацию, выполните все рекомендации.</w:t>
      </w:r>
    </w:p>
    <w:p w:rsidR="00E81EA3" w:rsidRDefault="00E81EA3" w:rsidP="00E81EA3">
      <w:pPr>
        <w:pStyle w:val="aa"/>
        <w:jc w:val="center"/>
        <w:rPr>
          <w:sz w:val="28"/>
          <w:szCs w:val="28"/>
        </w:rPr>
      </w:pPr>
    </w:p>
    <w:p w:rsidR="00E81EA3" w:rsidRDefault="00E81EA3" w:rsidP="00E81EA3">
      <w:pPr>
        <w:pStyle w:val="aa"/>
        <w:rPr>
          <w:color w:val="FF0000"/>
          <w:sz w:val="32"/>
          <w:szCs w:val="28"/>
        </w:rPr>
      </w:pPr>
      <w:r>
        <w:rPr>
          <w:color w:val="FF0000"/>
          <w:sz w:val="32"/>
          <w:szCs w:val="28"/>
        </w:rPr>
        <w:t>Полностью прослушав речевую информацию, необходимо</w:t>
      </w:r>
    </w:p>
    <w:p w:rsidR="00E81EA3" w:rsidRDefault="00E81EA3" w:rsidP="00E81EA3">
      <w:pPr>
        <w:pStyle w:val="aa"/>
        <w:rPr>
          <w:color w:val="FF0000"/>
          <w:sz w:val="32"/>
          <w:szCs w:val="28"/>
        </w:rPr>
      </w:pPr>
      <w:r>
        <w:rPr>
          <w:color w:val="FF0000"/>
          <w:sz w:val="32"/>
          <w:szCs w:val="28"/>
        </w:rPr>
        <w:lastRenderedPageBreak/>
        <w:t xml:space="preserve"> выполнить все рекомендации.</w:t>
      </w:r>
    </w:p>
    <w:p w:rsidR="00E81EA3" w:rsidRDefault="00E81EA3" w:rsidP="00E81EA3">
      <w:pPr>
        <w:pStyle w:val="aa"/>
        <w:rPr>
          <w:color w:val="FF0000"/>
          <w:sz w:val="32"/>
          <w:szCs w:val="28"/>
        </w:rPr>
      </w:pPr>
    </w:p>
    <w:p w:rsidR="00E81EA3" w:rsidRDefault="00E81EA3" w:rsidP="00E81EA3">
      <w:pPr>
        <w:pStyle w:val="aa"/>
        <w:rPr>
          <w:color w:val="FF0000"/>
          <w:sz w:val="32"/>
          <w:szCs w:val="28"/>
        </w:rPr>
      </w:pPr>
      <w:r>
        <w:rPr>
          <w:color w:val="FF0000"/>
          <w:sz w:val="32"/>
          <w:szCs w:val="28"/>
        </w:rPr>
        <w:t>Если Вы не полностью прослушали речевую информацию, то не спешите выключать радио или телевизор, информация будет повторена ещё раз.</w:t>
      </w:r>
    </w:p>
    <w:p w:rsidR="00E81EA3" w:rsidRDefault="00E81EA3" w:rsidP="00E81EA3">
      <w:pPr>
        <w:pStyle w:val="aa"/>
        <w:jc w:val="center"/>
        <w:rPr>
          <w:color w:val="FF0000"/>
          <w:sz w:val="32"/>
          <w:szCs w:val="28"/>
        </w:rPr>
      </w:pPr>
    </w:p>
    <w:p w:rsidR="00E81EA3" w:rsidRDefault="00E81EA3" w:rsidP="00E81EA3">
      <w:pPr>
        <w:pStyle w:val="aa"/>
        <w:rPr>
          <w:sz w:val="32"/>
          <w:szCs w:val="28"/>
        </w:rPr>
      </w:pPr>
      <w:r>
        <w:rPr>
          <w:color w:val="FF0000"/>
          <w:sz w:val="32"/>
          <w:szCs w:val="28"/>
        </w:rPr>
        <w:t>Помните, что, в первую очередь, необходимо взять документы, деньги и, по возможности, запас еды и питьевой воды на сутки, запакованный в водонепроницаемую упаковку или пакет.</w:t>
      </w:r>
    </w:p>
    <w:p w:rsidR="00E81EA3" w:rsidRDefault="00E81EA3" w:rsidP="00E81EA3">
      <w:pPr>
        <w:framePr w:hSpace="180" w:wrap="around" w:vAnchor="text" w:hAnchor="text" w:x="-459" w:y="1"/>
        <w:rPr>
          <w:color w:val="002060"/>
        </w:rPr>
      </w:pPr>
    </w:p>
    <w:p w:rsidR="00E81EA3" w:rsidRDefault="00E81EA3" w:rsidP="00E81EA3">
      <w:pPr>
        <w:framePr w:hSpace="180" w:wrap="around" w:vAnchor="text" w:hAnchor="text" w:x="-459" w:y="1"/>
        <w:ind w:firstLine="900"/>
        <w:jc w:val="center"/>
        <w:rPr>
          <w:b/>
          <w:color w:val="FF0000"/>
        </w:rPr>
      </w:pPr>
      <w:r>
        <w:rPr>
          <w:b/>
          <w:color w:val="FF0000"/>
        </w:rPr>
        <w:t>Казённое  учреждение Ханты-Мансийского</w:t>
      </w:r>
    </w:p>
    <w:p w:rsidR="00E81EA3" w:rsidRDefault="00E81EA3" w:rsidP="00E81EA3">
      <w:pPr>
        <w:framePr w:hSpace="180" w:wrap="around" w:vAnchor="text" w:hAnchor="text" w:x="-459" w:y="1"/>
        <w:ind w:firstLine="900"/>
        <w:jc w:val="center"/>
        <w:rPr>
          <w:b/>
          <w:color w:val="FF0000"/>
        </w:rPr>
      </w:pPr>
      <w:r>
        <w:rPr>
          <w:b/>
          <w:color w:val="FF0000"/>
        </w:rPr>
        <w:t>автономного округа-Югры «Центроспас - Югория»</w:t>
      </w:r>
    </w:p>
    <w:p w:rsidR="00E81EA3" w:rsidRDefault="00E81EA3" w:rsidP="00E81EA3">
      <w:pPr>
        <w:framePr w:hSpace="180" w:wrap="around" w:vAnchor="text" w:hAnchor="text" w:x="-459" w:y="1"/>
        <w:shd w:val="clear" w:color="auto" w:fill="FFFFFF"/>
        <w:jc w:val="center"/>
        <w:rPr>
          <w:b/>
          <w:color w:val="FF0000"/>
        </w:rPr>
      </w:pPr>
      <w:r>
        <w:rPr>
          <w:b/>
          <w:color w:val="FF0000"/>
        </w:rPr>
        <w:t xml:space="preserve">              напоминает  вам, что соблюдение пожарной безопасности – это залог</w:t>
      </w:r>
    </w:p>
    <w:p w:rsidR="00E81EA3" w:rsidRDefault="00E81EA3" w:rsidP="00E81EA3">
      <w:pPr>
        <w:jc w:val="center"/>
      </w:pPr>
      <w:r>
        <w:rPr>
          <w:b/>
          <w:color w:val="FF0000"/>
        </w:rPr>
        <w:t>сохранности Вашей  жизни, здоровья и вашего имущества от огня</w:t>
      </w:r>
    </w:p>
    <w:p w:rsidR="00E81EA3" w:rsidRDefault="00E81EA3" w:rsidP="00E81EA3">
      <w:pPr>
        <w:pStyle w:val="FORMATTEXT0"/>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p>
    <w:p w:rsidR="00E81EA3" w:rsidRDefault="00E81EA3" w:rsidP="004736BF">
      <w:pPr>
        <w:pStyle w:val="FORMATTEXT0"/>
        <w:ind w:firstLine="568"/>
        <w:jc w:val="both"/>
        <w:rPr>
          <w:rFonts w:ascii="Times New Roman" w:hAnsi="Times New Roman" w:cs="Times New Roman"/>
          <w:sz w:val="18"/>
          <w:szCs w:val="18"/>
        </w:rPr>
      </w:pPr>
      <w:bookmarkStart w:id="5" w:name="_GoBack"/>
      <w:bookmarkEnd w:id="5"/>
    </w:p>
    <w:p w:rsidR="00E81EA3" w:rsidRDefault="00E81EA3"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Default="0083327F" w:rsidP="004736BF">
      <w:pPr>
        <w:pStyle w:val="FORMATTEXT0"/>
        <w:ind w:firstLine="568"/>
        <w:jc w:val="both"/>
        <w:rPr>
          <w:rFonts w:ascii="Times New Roman" w:hAnsi="Times New Roman" w:cs="Times New Roman"/>
          <w:sz w:val="18"/>
          <w:szCs w:val="18"/>
        </w:rPr>
      </w:pPr>
    </w:p>
    <w:p w:rsidR="0083327F" w:rsidRPr="00232F84" w:rsidRDefault="0083327F" w:rsidP="004736BF">
      <w:pPr>
        <w:pStyle w:val="FORMATTEXT0"/>
        <w:ind w:firstLine="568"/>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D406CA">
      <w:headerReference w:type="even" r:id="rId1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0B" w:rsidRDefault="00A0070B">
      <w:r>
        <w:separator/>
      </w:r>
    </w:p>
  </w:endnote>
  <w:endnote w:type="continuationSeparator" w:id="0">
    <w:p w:rsidR="00A0070B" w:rsidRDefault="00A0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7E30E0">
          <w:rPr>
            <w:noProof/>
          </w:rPr>
          <w:t>11</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0B" w:rsidRDefault="00A0070B">
      <w:r>
        <w:separator/>
      </w:r>
    </w:p>
  </w:footnote>
  <w:footnote w:type="continuationSeparator" w:id="0">
    <w:p w:rsidR="00A0070B" w:rsidRDefault="00A0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274E33A3" wp14:editId="7E1FC668">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1A0E8A">
      <w:t xml:space="preserve">                            № 68</w:t>
    </w:r>
    <w:r w:rsidR="009A0910">
      <w:t>(</w:t>
    </w:r>
    <w:r w:rsidR="001A0E8A">
      <w:t>800)  25</w:t>
    </w:r>
    <w:r>
      <w:t xml:space="preserve"> сентября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9">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7"/>
  </w:num>
  <w:num w:numId="4">
    <w:abstractNumId w:val="61"/>
  </w:num>
  <w:num w:numId="5">
    <w:abstractNumId w:val="27"/>
  </w:num>
  <w:num w:numId="6">
    <w:abstractNumId w:val="64"/>
  </w:num>
  <w:num w:numId="7">
    <w:abstractNumId w:val="39"/>
  </w:num>
  <w:num w:numId="8">
    <w:abstractNumId w:val="21"/>
  </w:num>
  <w:num w:numId="9">
    <w:abstractNumId w:val="56"/>
  </w:num>
  <w:num w:numId="10">
    <w:abstractNumId w:val="52"/>
  </w:num>
  <w:num w:numId="11">
    <w:abstractNumId w:val="53"/>
  </w:num>
  <w:num w:numId="12">
    <w:abstractNumId w:val="46"/>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30"/>
  </w:num>
  <w:num w:numId="18">
    <w:abstractNumId w:val="63"/>
  </w:num>
  <w:num w:numId="19">
    <w:abstractNumId w:val="45"/>
  </w:num>
  <w:num w:numId="20">
    <w:abstractNumId w:val="35"/>
  </w:num>
  <w:num w:numId="21">
    <w:abstractNumId w:val="54"/>
  </w:num>
  <w:num w:numId="22">
    <w:abstractNumId w:val="37"/>
  </w:num>
  <w:num w:numId="23">
    <w:abstractNumId w:val="29"/>
  </w:num>
  <w:num w:numId="24">
    <w:abstractNumId w:val="40"/>
  </w:num>
  <w:num w:numId="25">
    <w:abstractNumId w:val="59"/>
  </w:num>
  <w:num w:numId="26">
    <w:abstractNumId w:val="48"/>
  </w:num>
  <w:num w:numId="27">
    <w:abstractNumId w:val="36"/>
  </w:num>
  <w:num w:numId="28">
    <w:abstractNumId w:val="22"/>
  </w:num>
  <w:num w:numId="29">
    <w:abstractNumId w:val="41"/>
  </w:num>
  <w:num w:numId="30">
    <w:abstractNumId w:val="62"/>
  </w:num>
  <w:num w:numId="31">
    <w:abstractNumId w:val="50"/>
  </w:num>
  <w:num w:numId="32">
    <w:abstractNumId w:val="55"/>
  </w:num>
  <w:num w:numId="33">
    <w:abstractNumId w:val="26"/>
  </w:num>
  <w:num w:numId="34">
    <w:abstractNumId w:val="18"/>
  </w:num>
  <w:num w:numId="35">
    <w:abstractNumId w:val="60"/>
  </w:num>
  <w:num w:numId="36">
    <w:abstractNumId w:val="23"/>
  </w:num>
  <w:num w:numId="37">
    <w:abstractNumId w:val="38"/>
  </w:num>
  <w:num w:numId="38">
    <w:abstractNumId w:val="42"/>
  </w:num>
  <w:num w:numId="39">
    <w:abstractNumId w:val="44"/>
  </w:num>
  <w:num w:numId="40">
    <w:abstractNumId w:val="33"/>
  </w:num>
  <w:num w:numId="41">
    <w:abstractNumId w:val="25"/>
  </w:num>
  <w:num w:numId="42">
    <w:abstractNumId w:val="47"/>
  </w:num>
  <w:num w:numId="43">
    <w:abstractNumId w:val="20"/>
  </w:num>
  <w:num w:numId="44">
    <w:abstractNumId w:val="17"/>
  </w:num>
  <w:num w:numId="45">
    <w:abstractNumId w:val="51"/>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
  </w:num>
  <w:num w:numId="53">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0E8A"/>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55A"/>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0E0"/>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27F"/>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1E8A"/>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70B"/>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143"/>
    <w:rsid w:val="00AF15A5"/>
    <w:rsid w:val="00AF24E1"/>
    <w:rsid w:val="00AF2D05"/>
    <w:rsid w:val="00AF2D58"/>
    <w:rsid w:val="00AF2F96"/>
    <w:rsid w:val="00AF3E00"/>
    <w:rsid w:val="00AF5655"/>
    <w:rsid w:val="00AF56AC"/>
    <w:rsid w:val="00AF5D28"/>
    <w:rsid w:val="00AF6348"/>
    <w:rsid w:val="00AF64F6"/>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3B15"/>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02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906"/>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5C1"/>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1EA3"/>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598006">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67445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29519474">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59428939">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744100004&amp;mark=0000000000000000000000000000000000000000000000000064U0IK&amp;mark=0000000000000000000000000000000000000000000000000064U0I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055A-3756-442F-B52B-AED1048B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3783</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85</cp:revision>
  <cp:lastPrinted>2015-07-31T09:23:00Z</cp:lastPrinted>
  <dcterms:created xsi:type="dcterms:W3CDTF">2023-05-30T05:31:00Z</dcterms:created>
  <dcterms:modified xsi:type="dcterms:W3CDTF">2023-11-07T10:38:00Z</dcterms:modified>
</cp:coreProperties>
</file>