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6C0" w:rsidRPr="00A006C0" w:rsidRDefault="00A006C0" w:rsidP="00A00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C0">
        <w:rPr>
          <w:rFonts w:ascii="Times New Roman" w:hAnsi="Times New Roman" w:cs="Times New Roman"/>
          <w:sz w:val="28"/>
          <w:szCs w:val="28"/>
        </w:rPr>
        <w:t>Ханты-Мансийским окружным отделением «Всероссийское добровольное</w:t>
      </w:r>
    </w:p>
    <w:p w:rsidR="00A623A4" w:rsidRDefault="00A006C0" w:rsidP="00A00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C0">
        <w:rPr>
          <w:rFonts w:ascii="Times New Roman" w:hAnsi="Times New Roman" w:cs="Times New Roman"/>
          <w:sz w:val="28"/>
          <w:szCs w:val="28"/>
        </w:rPr>
        <w:t>пожарное общество», совместно с Главным управлением организована работа по</w:t>
      </w:r>
      <w:r w:rsidRPr="00A006C0">
        <w:rPr>
          <w:rFonts w:ascii="Times New Roman" w:hAnsi="Times New Roman" w:cs="Times New Roman"/>
          <w:sz w:val="28"/>
          <w:szCs w:val="28"/>
        </w:rPr>
        <w:t xml:space="preserve"> </w:t>
      </w:r>
      <w:r w:rsidRPr="00A006C0">
        <w:rPr>
          <w:rFonts w:ascii="Times New Roman" w:hAnsi="Times New Roman" w:cs="Times New Roman"/>
          <w:sz w:val="28"/>
          <w:szCs w:val="28"/>
        </w:rPr>
        <w:t>оказанию помощи в укомплектовании необходимым пожарно-техническим</w:t>
      </w:r>
      <w:r w:rsidRPr="00A006C0">
        <w:rPr>
          <w:rFonts w:ascii="Times New Roman" w:hAnsi="Times New Roman" w:cs="Times New Roman"/>
          <w:sz w:val="28"/>
          <w:szCs w:val="28"/>
        </w:rPr>
        <w:t xml:space="preserve"> </w:t>
      </w:r>
      <w:r w:rsidRPr="00A006C0">
        <w:rPr>
          <w:rFonts w:ascii="Times New Roman" w:hAnsi="Times New Roman" w:cs="Times New Roman"/>
          <w:sz w:val="28"/>
          <w:szCs w:val="28"/>
        </w:rPr>
        <w:t>вооружением и оборудованием подразделений пожарно-спасательного отряда</w:t>
      </w:r>
      <w:r w:rsidRPr="00A006C0">
        <w:rPr>
          <w:rFonts w:ascii="Times New Roman" w:hAnsi="Times New Roman" w:cs="Times New Roman"/>
          <w:sz w:val="28"/>
          <w:szCs w:val="28"/>
        </w:rPr>
        <w:t xml:space="preserve"> </w:t>
      </w:r>
      <w:r w:rsidRPr="00A006C0">
        <w:rPr>
          <w:rFonts w:ascii="Times New Roman" w:hAnsi="Times New Roman" w:cs="Times New Roman"/>
          <w:sz w:val="28"/>
          <w:szCs w:val="28"/>
        </w:rPr>
        <w:t>г. Макеевки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6C0" w:rsidRDefault="00A006C0" w:rsidP="00A00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6C0" w:rsidRDefault="00A006C0" w:rsidP="00A00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Перечислить денежные средства на счет Ханты-Мансийского окружного отделения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общероссийской  общественной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«Всероссийское добровольно пожарное общество» по следующим реквизитам:</w:t>
      </w:r>
    </w:p>
    <w:p w:rsidR="00A006C0" w:rsidRDefault="00A006C0" w:rsidP="00A00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0900" cy="2451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6C0" w:rsidRPr="00A006C0" w:rsidRDefault="00A006C0" w:rsidP="00A00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250" cy="13398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6C0" w:rsidRDefault="00A65E67" w:rsidP="00A006C0">
      <w:bookmarkStart w:id="0" w:name="_GoBack"/>
      <w:r>
        <w:rPr>
          <w:noProof/>
        </w:rPr>
        <w:drawing>
          <wp:inline distT="0" distB="0" distL="0" distR="0">
            <wp:extent cx="5930900" cy="3511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C0"/>
    <w:rsid w:val="00A006C0"/>
    <w:rsid w:val="00A25ABB"/>
    <w:rsid w:val="00A623A4"/>
    <w:rsid w:val="00A6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8EC9"/>
  <w15:chartTrackingRefBased/>
  <w15:docId w15:val="{E677B77D-37A8-4485-A30C-AA27EF41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</cp:revision>
  <dcterms:created xsi:type="dcterms:W3CDTF">2023-03-01T11:02:00Z</dcterms:created>
  <dcterms:modified xsi:type="dcterms:W3CDTF">2023-03-01T11:23:00Z</dcterms:modified>
</cp:coreProperties>
</file>