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536846">
                              <w:rPr>
                                <w:rFonts w:ascii="Arial" w:hAnsi="Arial" w:cs="Arial"/>
                                <w:i/>
                                <w:iCs/>
                                <w:sz w:val="16"/>
                                <w:szCs w:val="16"/>
                              </w:rPr>
                              <w:t>ыпуск № 76(808)       31</w:t>
                            </w:r>
                            <w:r>
                              <w:rPr>
                                <w:rFonts w:ascii="Arial" w:hAnsi="Arial" w:cs="Arial"/>
                                <w:i/>
                                <w:iCs/>
                                <w:sz w:val="16"/>
                                <w:szCs w:val="16"/>
                              </w:rPr>
                              <w:t xml:space="preserve"> </w:t>
                            </w:r>
                            <w:r w:rsidR="00536846">
                              <w:rPr>
                                <w:rFonts w:ascii="Arial" w:hAnsi="Arial" w:cs="Arial"/>
                                <w:i/>
                                <w:iCs/>
                                <w:sz w:val="16"/>
                                <w:szCs w:val="16"/>
                              </w:rPr>
                              <w:t>октября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536846">
                        <w:rPr>
                          <w:rFonts w:ascii="Arial" w:hAnsi="Arial" w:cs="Arial"/>
                          <w:i/>
                          <w:iCs/>
                          <w:sz w:val="16"/>
                          <w:szCs w:val="16"/>
                        </w:rPr>
                        <w:t>ыпуск № 76(808)       31</w:t>
                      </w:r>
                      <w:r>
                        <w:rPr>
                          <w:rFonts w:ascii="Arial" w:hAnsi="Arial" w:cs="Arial"/>
                          <w:i/>
                          <w:iCs/>
                          <w:sz w:val="16"/>
                          <w:szCs w:val="16"/>
                        </w:rPr>
                        <w:t xml:space="preserve"> </w:t>
                      </w:r>
                      <w:r w:rsidR="00536846">
                        <w:rPr>
                          <w:rFonts w:ascii="Arial" w:hAnsi="Arial" w:cs="Arial"/>
                          <w:i/>
                          <w:iCs/>
                          <w:sz w:val="16"/>
                          <w:szCs w:val="16"/>
                        </w:rPr>
                        <w:t>октября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1139190</wp:posOffset>
                </wp:positionH>
                <wp:positionV relativeFrom="paragraph">
                  <wp:posOffset>152400</wp:posOffset>
                </wp:positionV>
                <wp:extent cx="531495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1495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536846" w:rsidRPr="00536846" w:rsidRDefault="00536846" w:rsidP="00536846">
                            <w:pPr>
                              <w:jc w:val="both"/>
                              <w:rPr>
                                <w:sz w:val="18"/>
                                <w:szCs w:val="18"/>
                              </w:rPr>
                            </w:pPr>
                            <w:r w:rsidRPr="00536846">
                              <w:rPr>
                                <w:sz w:val="18"/>
                                <w:szCs w:val="18"/>
                              </w:rPr>
                              <w:t xml:space="preserve">«30» октября 2023 г. </w:t>
                            </w:r>
                            <w:r w:rsidRPr="00536846">
                              <w:rPr>
                                <w:sz w:val="18"/>
                                <w:szCs w:val="18"/>
                              </w:rPr>
                              <w:tab/>
                            </w:r>
                            <w:r w:rsidRPr="00536846">
                              <w:rPr>
                                <w:b/>
                                <w:sz w:val="18"/>
                                <w:szCs w:val="18"/>
                              </w:rPr>
                              <w:tab/>
                              <w:t xml:space="preserve">        </w:t>
                            </w:r>
                            <w:r w:rsidRPr="00536846">
                              <w:rPr>
                                <w:b/>
                                <w:sz w:val="18"/>
                                <w:szCs w:val="18"/>
                              </w:rPr>
                              <w:tab/>
                            </w:r>
                            <w:r w:rsidRPr="00536846">
                              <w:rPr>
                                <w:b/>
                                <w:sz w:val="18"/>
                                <w:szCs w:val="18"/>
                              </w:rPr>
                              <w:tab/>
                            </w:r>
                            <w:r w:rsidRPr="00536846">
                              <w:rPr>
                                <w:b/>
                                <w:sz w:val="18"/>
                                <w:szCs w:val="18"/>
                              </w:rPr>
                              <w:tab/>
                            </w:r>
                            <w:r w:rsidRPr="00536846">
                              <w:rPr>
                                <w:b/>
                                <w:sz w:val="18"/>
                                <w:szCs w:val="18"/>
                              </w:rPr>
                              <w:tab/>
                            </w:r>
                            <w:r w:rsidRPr="00536846">
                              <w:rPr>
                                <w:b/>
                                <w:sz w:val="18"/>
                                <w:szCs w:val="18"/>
                              </w:rPr>
                              <w:tab/>
                            </w:r>
                            <w:r>
                              <w:rPr>
                                <w:b/>
                                <w:sz w:val="18"/>
                                <w:szCs w:val="18"/>
                              </w:rPr>
                              <w:t xml:space="preserve">      </w:t>
                            </w:r>
                            <w:r w:rsidRPr="00536846">
                              <w:rPr>
                                <w:b/>
                                <w:sz w:val="18"/>
                                <w:szCs w:val="18"/>
                              </w:rPr>
                              <w:t xml:space="preserve"> </w:t>
                            </w:r>
                            <w:r w:rsidRPr="00536846">
                              <w:rPr>
                                <w:sz w:val="18"/>
                                <w:szCs w:val="18"/>
                              </w:rPr>
                              <w:t>№ 272/НПА</w:t>
                            </w:r>
                          </w:p>
                          <w:p w:rsidR="009C53F8" w:rsidRDefault="009C53F8" w:rsidP="00003DAE">
                            <w:pPr>
                              <w:widowControl w:val="0"/>
                              <w:tabs>
                                <w:tab w:val="left" w:pos="1134"/>
                              </w:tabs>
                              <w:autoSpaceDE w:val="0"/>
                              <w:autoSpaceDN w:val="0"/>
                              <w:adjustRightInd w:val="0"/>
                              <w:ind w:firstLine="709"/>
                              <w:jc w:val="both"/>
                              <w:rPr>
                                <w:sz w:val="18"/>
                                <w:szCs w:val="18"/>
                              </w:rPr>
                            </w:pPr>
                          </w:p>
                          <w:p w:rsidR="00536846" w:rsidRPr="00536846" w:rsidRDefault="00536846" w:rsidP="00536846">
                            <w:pPr>
                              <w:jc w:val="both"/>
                              <w:rPr>
                                <w:sz w:val="18"/>
                                <w:szCs w:val="18"/>
                              </w:rPr>
                            </w:pPr>
                            <w:r w:rsidRPr="00536846">
                              <w:rPr>
                                <w:kern w:val="1"/>
                                <w:sz w:val="18"/>
                                <w:szCs w:val="18"/>
                              </w:rPr>
                              <w:t xml:space="preserve">О внесении изменений в </w:t>
                            </w:r>
                            <w:r w:rsidRPr="00536846">
                              <w:rPr>
                                <w:sz w:val="18"/>
                                <w:szCs w:val="18"/>
                              </w:rPr>
                              <w:t>постановление администрации</w:t>
                            </w:r>
                          </w:p>
                          <w:p w:rsidR="00536846" w:rsidRPr="00536846" w:rsidRDefault="00536846" w:rsidP="00536846">
                            <w:pPr>
                              <w:jc w:val="both"/>
                              <w:rPr>
                                <w:sz w:val="18"/>
                                <w:szCs w:val="18"/>
                              </w:rPr>
                            </w:pPr>
                            <w:r w:rsidRPr="00536846">
                              <w:rPr>
                                <w:sz w:val="18"/>
                                <w:szCs w:val="18"/>
                              </w:rPr>
                              <w:t xml:space="preserve">городского поселения Агириш </w:t>
                            </w:r>
                            <w:r w:rsidRPr="00536846">
                              <w:rPr>
                                <w:color w:val="000000"/>
                                <w:sz w:val="18"/>
                                <w:szCs w:val="18"/>
                              </w:rPr>
                              <w:t>от 29.12.2016 № 173/НПА</w:t>
                            </w:r>
                            <w:r w:rsidRPr="00536846">
                              <w:rPr>
                                <w:sz w:val="18"/>
                                <w:szCs w:val="18"/>
                              </w:rPr>
                              <w:t xml:space="preserve"> </w:t>
                            </w:r>
                          </w:p>
                          <w:p w:rsidR="00536846" w:rsidRPr="00536846" w:rsidRDefault="00536846" w:rsidP="00536846">
                            <w:pPr>
                              <w:jc w:val="both"/>
                              <w:rPr>
                                <w:sz w:val="18"/>
                                <w:szCs w:val="18"/>
                              </w:rPr>
                            </w:pPr>
                            <w:r w:rsidRPr="00536846">
                              <w:rPr>
                                <w:sz w:val="18"/>
                                <w:szCs w:val="18"/>
                              </w:rPr>
                              <w:t xml:space="preserve">«Об утверждении Положения об оплате и стимулировании </w:t>
                            </w:r>
                          </w:p>
                          <w:p w:rsidR="00536846" w:rsidRPr="00536846" w:rsidRDefault="00536846" w:rsidP="00536846">
                            <w:pPr>
                              <w:jc w:val="both"/>
                              <w:rPr>
                                <w:sz w:val="18"/>
                                <w:szCs w:val="18"/>
                              </w:rPr>
                            </w:pPr>
                            <w:r w:rsidRPr="00536846">
                              <w:rPr>
                                <w:sz w:val="18"/>
                                <w:szCs w:val="18"/>
                              </w:rPr>
                              <w:t>труда работников культуры и спорта МБУ Культурно-</w:t>
                            </w:r>
                          </w:p>
                          <w:p w:rsidR="00536846" w:rsidRPr="00536846" w:rsidRDefault="00536846" w:rsidP="00536846">
                            <w:pPr>
                              <w:jc w:val="both"/>
                              <w:rPr>
                                <w:sz w:val="18"/>
                                <w:szCs w:val="18"/>
                              </w:rPr>
                            </w:pPr>
                            <w:r w:rsidRPr="00536846">
                              <w:rPr>
                                <w:sz w:val="18"/>
                                <w:szCs w:val="18"/>
                              </w:rPr>
                              <w:t xml:space="preserve">спортивный комплекс «Современник» городского поселения </w:t>
                            </w:r>
                          </w:p>
                          <w:p w:rsidR="00536846" w:rsidRPr="00536846" w:rsidRDefault="00536846" w:rsidP="00536846">
                            <w:pPr>
                              <w:jc w:val="both"/>
                              <w:rPr>
                                <w:sz w:val="18"/>
                                <w:szCs w:val="18"/>
                              </w:rPr>
                            </w:pPr>
                            <w:r w:rsidRPr="00536846">
                              <w:rPr>
                                <w:sz w:val="18"/>
                                <w:szCs w:val="18"/>
                              </w:rPr>
                              <w:t>Агириш»</w:t>
                            </w:r>
                          </w:p>
                          <w:p w:rsidR="00536846" w:rsidRPr="00536846" w:rsidRDefault="00536846" w:rsidP="00536846">
                            <w:pPr>
                              <w:jc w:val="both"/>
                              <w:rPr>
                                <w:sz w:val="18"/>
                                <w:szCs w:val="18"/>
                              </w:rPr>
                            </w:pPr>
                          </w:p>
                          <w:p w:rsidR="00536846" w:rsidRPr="00536846" w:rsidRDefault="00536846" w:rsidP="00536846">
                            <w:pPr>
                              <w:jc w:val="both"/>
                              <w:rPr>
                                <w:sz w:val="18"/>
                                <w:szCs w:val="18"/>
                              </w:rPr>
                            </w:pPr>
                            <w:r w:rsidRPr="00536846">
                              <w:rPr>
                                <w:kern w:val="1"/>
                                <w:sz w:val="18"/>
                                <w:szCs w:val="18"/>
                              </w:rPr>
                              <w:tab/>
                            </w:r>
                            <w:r w:rsidRPr="00536846">
                              <w:rPr>
                                <w:sz w:val="18"/>
                                <w:szCs w:val="18"/>
                              </w:rPr>
                              <w:t>В соответствии с Трудовым кодексом Российской Федерации, Закона Ханты-Мансийского автономного округа-Югры от 09.12.2004 № 77-</w:t>
                            </w:r>
                            <w:proofErr w:type="spellStart"/>
                            <w:r w:rsidRPr="00536846">
                              <w:rPr>
                                <w:sz w:val="18"/>
                                <w:szCs w:val="18"/>
                              </w:rPr>
                              <w:t>оз</w:t>
                            </w:r>
                            <w:proofErr w:type="spellEnd"/>
                            <w:r w:rsidRPr="00536846">
                              <w:rPr>
                                <w:sz w:val="18"/>
                                <w:szCs w:val="18"/>
                              </w:rPr>
                              <w:t xml:space="preserve"> «Об оплате труда работников государственных учреждений Ханты-Мансийского автономного - Югры",  Распоряжением администрации городского поселения Агириш от 25.10.2023  № 103 «Об  увеличении фонда оплаты труда работников МБУ «Культурно-спортивного комплекса «Современник» городского поселения Агириш»,  постановляю:</w:t>
                            </w:r>
                          </w:p>
                          <w:p w:rsidR="00536846" w:rsidRPr="00536846" w:rsidRDefault="00536846" w:rsidP="00536846">
                            <w:pPr>
                              <w:ind w:left="720"/>
                              <w:jc w:val="both"/>
                              <w:rPr>
                                <w:kern w:val="1"/>
                                <w:sz w:val="18"/>
                                <w:szCs w:val="18"/>
                              </w:rPr>
                            </w:pPr>
                          </w:p>
                          <w:p w:rsidR="00536846" w:rsidRPr="00536846" w:rsidRDefault="00536846" w:rsidP="00536846">
                            <w:pPr>
                              <w:jc w:val="both"/>
                              <w:rPr>
                                <w:sz w:val="18"/>
                                <w:szCs w:val="18"/>
                              </w:rPr>
                            </w:pPr>
                            <w:r w:rsidRPr="00536846">
                              <w:rPr>
                                <w:sz w:val="18"/>
                                <w:szCs w:val="18"/>
                              </w:rPr>
                              <w:tab/>
                            </w:r>
                            <w:proofErr w:type="spellStart"/>
                            <w:r w:rsidRPr="00536846">
                              <w:rPr>
                                <w:sz w:val="18"/>
                                <w:szCs w:val="18"/>
                              </w:rPr>
                              <w:t>1.Внести</w:t>
                            </w:r>
                            <w:proofErr w:type="spellEnd"/>
                            <w:r w:rsidRPr="00536846">
                              <w:rPr>
                                <w:sz w:val="18"/>
                                <w:szCs w:val="18"/>
                              </w:rPr>
                              <w:t xml:space="preserve"> в постановление администрации городского поселения Агириш </w:t>
                            </w:r>
                            <w:r w:rsidRPr="00536846">
                              <w:rPr>
                                <w:color w:val="000000"/>
                                <w:sz w:val="18"/>
                                <w:szCs w:val="18"/>
                              </w:rPr>
                              <w:t>от 29.12.2016 № 173/НПА</w:t>
                            </w:r>
                            <w:r w:rsidRPr="00536846">
                              <w:rPr>
                                <w:sz w:val="18"/>
                                <w:szCs w:val="18"/>
                              </w:rPr>
                              <w:t xml:space="preserve"> «Об утверждении Положения об оплате и стимулировании труда работников культуры и спорта МБУ Культурно-спортивный комплекс «Современник» городского поселения Агириш»» следующие изменения:</w:t>
                            </w:r>
                          </w:p>
                          <w:p w:rsidR="00536846" w:rsidRPr="00860D02" w:rsidRDefault="00536846" w:rsidP="00536846">
                            <w:pPr>
                              <w:jc w:val="both"/>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536846" w:rsidP="00536846">
                            <w:pPr>
                              <w:shd w:val="clear" w:color="auto" w:fill="FFFFFF"/>
                              <w:autoSpaceDE w:val="0"/>
                              <w:jc w:val="right"/>
                              <w:rPr>
                                <w:sz w:val="18"/>
                                <w:szCs w:val="18"/>
                              </w:rPr>
                            </w:pPr>
                            <w:r>
                              <w:rPr>
                                <w:sz w:val="18"/>
                                <w:szCs w:val="18"/>
                              </w:rPr>
                              <w:t>Начало,</w:t>
                            </w:r>
                          </w:p>
                          <w:p w:rsidR="00536846" w:rsidRPr="00EC2501" w:rsidRDefault="00536846" w:rsidP="00536846">
                            <w:pPr>
                              <w:shd w:val="clear" w:color="auto" w:fill="FFFFFF"/>
                              <w:autoSpaceDE w:val="0"/>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89.7pt;margin-top:12pt;width:418.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dnUD5IZHBVwFgVxGIJ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536846" w:rsidRPr="00536846" w:rsidRDefault="00536846" w:rsidP="00536846">
                      <w:pPr>
                        <w:jc w:val="both"/>
                        <w:rPr>
                          <w:sz w:val="18"/>
                          <w:szCs w:val="18"/>
                        </w:rPr>
                      </w:pPr>
                      <w:r w:rsidRPr="00536846">
                        <w:rPr>
                          <w:sz w:val="18"/>
                          <w:szCs w:val="18"/>
                        </w:rPr>
                        <w:t xml:space="preserve">«30» октября 2023 г. </w:t>
                      </w:r>
                      <w:r w:rsidRPr="00536846">
                        <w:rPr>
                          <w:sz w:val="18"/>
                          <w:szCs w:val="18"/>
                        </w:rPr>
                        <w:tab/>
                      </w:r>
                      <w:r w:rsidRPr="00536846">
                        <w:rPr>
                          <w:b/>
                          <w:sz w:val="18"/>
                          <w:szCs w:val="18"/>
                        </w:rPr>
                        <w:tab/>
                        <w:t xml:space="preserve">        </w:t>
                      </w:r>
                      <w:r w:rsidRPr="00536846">
                        <w:rPr>
                          <w:b/>
                          <w:sz w:val="18"/>
                          <w:szCs w:val="18"/>
                        </w:rPr>
                        <w:tab/>
                      </w:r>
                      <w:r w:rsidRPr="00536846">
                        <w:rPr>
                          <w:b/>
                          <w:sz w:val="18"/>
                          <w:szCs w:val="18"/>
                        </w:rPr>
                        <w:tab/>
                      </w:r>
                      <w:r w:rsidRPr="00536846">
                        <w:rPr>
                          <w:b/>
                          <w:sz w:val="18"/>
                          <w:szCs w:val="18"/>
                        </w:rPr>
                        <w:tab/>
                      </w:r>
                      <w:r w:rsidRPr="00536846">
                        <w:rPr>
                          <w:b/>
                          <w:sz w:val="18"/>
                          <w:szCs w:val="18"/>
                        </w:rPr>
                        <w:tab/>
                      </w:r>
                      <w:r w:rsidRPr="00536846">
                        <w:rPr>
                          <w:b/>
                          <w:sz w:val="18"/>
                          <w:szCs w:val="18"/>
                        </w:rPr>
                        <w:tab/>
                      </w:r>
                      <w:r>
                        <w:rPr>
                          <w:b/>
                          <w:sz w:val="18"/>
                          <w:szCs w:val="18"/>
                        </w:rPr>
                        <w:t xml:space="preserve">      </w:t>
                      </w:r>
                      <w:r w:rsidRPr="00536846">
                        <w:rPr>
                          <w:b/>
                          <w:sz w:val="18"/>
                          <w:szCs w:val="18"/>
                        </w:rPr>
                        <w:t xml:space="preserve"> </w:t>
                      </w:r>
                      <w:r w:rsidRPr="00536846">
                        <w:rPr>
                          <w:sz w:val="18"/>
                          <w:szCs w:val="18"/>
                        </w:rPr>
                        <w:t>№ 272/НПА</w:t>
                      </w:r>
                    </w:p>
                    <w:p w:rsidR="009C53F8" w:rsidRDefault="009C53F8" w:rsidP="00003DAE">
                      <w:pPr>
                        <w:widowControl w:val="0"/>
                        <w:tabs>
                          <w:tab w:val="left" w:pos="1134"/>
                        </w:tabs>
                        <w:autoSpaceDE w:val="0"/>
                        <w:autoSpaceDN w:val="0"/>
                        <w:adjustRightInd w:val="0"/>
                        <w:ind w:firstLine="709"/>
                        <w:jc w:val="both"/>
                        <w:rPr>
                          <w:sz w:val="18"/>
                          <w:szCs w:val="18"/>
                        </w:rPr>
                      </w:pPr>
                    </w:p>
                    <w:p w:rsidR="00536846" w:rsidRPr="00536846" w:rsidRDefault="00536846" w:rsidP="00536846">
                      <w:pPr>
                        <w:jc w:val="both"/>
                        <w:rPr>
                          <w:sz w:val="18"/>
                          <w:szCs w:val="18"/>
                        </w:rPr>
                      </w:pPr>
                      <w:r w:rsidRPr="00536846">
                        <w:rPr>
                          <w:kern w:val="1"/>
                          <w:sz w:val="18"/>
                          <w:szCs w:val="18"/>
                        </w:rPr>
                        <w:t xml:space="preserve">О внесении изменений в </w:t>
                      </w:r>
                      <w:r w:rsidRPr="00536846">
                        <w:rPr>
                          <w:sz w:val="18"/>
                          <w:szCs w:val="18"/>
                        </w:rPr>
                        <w:t>постановление администрации</w:t>
                      </w:r>
                    </w:p>
                    <w:p w:rsidR="00536846" w:rsidRPr="00536846" w:rsidRDefault="00536846" w:rsidP="00536846">
                      <w:pPr>
                        <w:jc w:val="both"/>
                        <w:rPr>
                          <w:sz w:val="18"/>
                          <w:szCs w:val="18"/>
                        </w:rPr>
                      </w:pPr>
                      <w:r w:rsidRPr="00536846">
                        <w:rPr>
                          <w:sz w:val="18"/>
                          <w:szCs w:val="18"/>
                        </w:rPr>
                        <w:t xml:space="preserve">городского поселения Агириш </w:t>
                      </w:r>
                      <w:r w:rsidRPr="00536846">
                        <w:rPr>
                          <w:color w:val="000000"/>
                          <w:sz w:val="18"/>
                          <w:szCs w:val="18"/>
                        </w:rPr>
                        <w:t>от 29.12.2016 № 173/НПА</w:t>
                      </w:r>
                      <w:r w:rsidRPr="00536846">
                        <w:rPr>
                          <w:sz w:val="18"/>
                          <w:szCs w:val="18"/>
                        </w:rPr>
                        <w:t xml:space="preserve"> </w:t>
                      </w:r>
                    </w:p>
                    <w:p w:rsidR="00536846" w:rsidRPr="00536846" w:rsidRDefault="00536846" w:rsidP="00536846">
                      <w:pPr>
                        <w:jc w:val="both"/>
                        <w:rPr>
                          <w:sz w:val="18"/>
                          <w:szCs w:val="18"/>
                        </w:rPr>
                      </w:pPr>
                      <w:r w:rsidRPr="00536846">
                        <w:rPr>
                          <w:sz w:val="18"/>
                          <w:szCs w:val="18"/>
                        </w:rPr>
                        <w:t xml:space="preserve">«Об утверждении Положения об оплате и стимулировании </w:t>
                      </w:r>
                    </w:p>
                    <w:p w:rsidR="00536846" w:rsidRPr="00536846" w:rsidRDefault="00536846" w:rsidP="00536846">
                      <w:pPr>
                        <w:jc w:val="both"/>
                        <w:rPr>
                          <w:sz w:val="18"/>
                          <w:szCs w:val="18"/>
                        </w:rPr>
                      </w:pPr>
                      <w:r w:rsidRPr="00536846">
                        <w:rPr>
                          <w:sz w:val="18"/>
                          <w:szCs w:val="18"/>
                        </w:rPr>
                        <w:t>труда работников культуры и спорта МБУ Культурно-</w:t>
                      </w:r>
                    </w:p>
                    <w:p w:rsidR="00536846" w:rsidRPr="00536846" w:rsidRDefault="00536846" w:rsidP="00536846">
                      <w:pPr>
                        <w:jc w:val="both"/>
                        <w:rPr>
                          <w:sz w:val="18"/>
                          <w:szCs w:val="18"/>
                        </w:rPr>
                      </w:pPr>
                      <w:r w:rsidRPr="00536846">
                        <w:rPr>
                          <w:sz w:val="18"/>
                          <w:szCs w:val="18"/>
                        </w:rPr>
                        <w:t xml:space="preserve">спортивный комплекс «Современник» городского поселения </w:t>
                      </w:r>
                    </w:p>
                    <w:p w:rsidR="00536846" w:rsidRPr="00536846" w:rsidRDefault="00536846" w:rsidP="00536846">
                      <w:pPr>
                        <w:jc w:val="both"/>
                        <w:rPr>
                          <w:sz w:val="18"/>
                          <w:szCs w:val="18"/>
                        </w:rPr>
                      </w:pPr>
                      <w:r w:rsidRPr="00536846">
                        <w:rPr>
                          <w:sz w:val="18"/>
                          <w:szCs w:val="18"/>
                        </w:rPr>
                        <w:t>Агириш»</w:t>
                      </w:r>
                    </w:p>
                    <w:p w:rsidR="00536846" w:rsidRPr="00536846" w:rsidRDefault="00536846" w:rsidP="00536846">
                      <w:pPr>
                        <w:jc w:val="both"/>
                        <w:rPr>
                          <w:sz w:val="18"/>
                          <w:szCs w:val="18"/>
                        </w:rPr>
                      </w:pPr>
                    </w:p>
                    <w:p w:rsidR="00536846" w:rsidRPr="00536846" w:rsidRDefault="00536846" w:rsidP="00536846">
                      <w:pPr>
                        <w:jc w:val="both"/>
                        <w:rPr>
                          <w:sz w:val="18"/>
                          <w:szCs w:val="18"/>
                        </w:rPr>
                      </w:pPr>
                      <w:r w:rsidRPr="00536846">
                        <w:rPr>
                          <w:kern w:val="1"/>
                          <w:sz w:val="18"/>
                          <w:szCs w:val="18"/>
                        </w:rPr>
                        <w:tab/>
                      </w:r>
                      <w:r w:rsidRPr="00536846">
                        <w:rPr>
                          <w:sz w:val="18"/>
                          <w:szCs w:val="18"/>
                        </w:rPr>
                        <w:t>В соответствии с Трудовым кодексом Российской Федерации, Закона Ханты-Мансийского автономного округа-Югры от 09.12.2004 № 77-</w:t>
                      </w:r>
                      <w:proofErr w:type="spellStart"/>
                      <w:r w:rsidRPr="00536846">
                        <w:rPr>
                          <w:sz w:val="18"/>
                          <w:szCs w:val="18"/>
                        </w:rPr>
                        <w:t>оз</w:t>
                      </w:r>
                      <w:proofErr w:type="spellEnd"/>
                      <w:r w:rsidRPr="00536846">
                        <w:rPr>
                          <w:sz w:val="18"/>
                          <w:szCs w:val="18"/>
                        </w:rPr>
                        <w:t xml:space="preserve"> «Об оплате труда работников государственных учреждений Ханты-Мансийского автономного - Югры",  Распоряжением администрации городского поселения Агириш от 25.10.2023  № 103 «Об  увеличении фонда оплаты труда работников МБУ «Культурно-спортивного комплекса «Современник» городского поселения Агириш»,  постановляю:</w:t>
                      </w:r>
                    </w:p>
                    <w:p w:rsidR="00536846" w:rsidRPr="00536846" w:rsidRDefault="00536846" w:rsidP="00536846">
                      <w:pPr>
                        <w:ind w:left="720"/>
                        <w:jc w:val="both"/>
                        <w:rPr>
                          <w:kern w:val="1"/>
                          <w:sz w:val="18"/>
                          <w:szCs w:val="18"/>
                        </w:rPr>
                      </w:pPr>
                    </w:p>
                    <w:p w:rsidR="00536846" w:rsidRPr="00536846" w:rsidRDefault="00536846" w:rsidP="00536846">
                      <w:pPr>
                        <w:jc w:val="both"/>
                        <w:rPr>
                          <w:sz w:val="18"/>
                          <w:szCs w:val="18"/>
                        </w:rPr>
                      </w:pPr>
                      <w:r w:rsidRPr="00536846">
                        <w:rPr>
                          <w:sz w:val="18"/>
                          <w:szCs w:val="18"/>
                        </w:rPr>
                        <w:tab/>
                      </w:r>
                      <w:proofErr w:type="spellStart"/>
                      <w:r w:rsidRPr="00536846">
                        <w:rPr>
                          <w:sz w:val="18"/>
                          <w:szCs w:val="18"/>
                        </w:rPr>
                        <w:t>1.Внести</w:t>
                      </w:r>
                      <w:proofErr w:type="spellEnd"/>
                      <w:r w:rsidRPr="00536846">
                        <w:rPr>
                          <w:sz w:val="18"/>
                          <w:szCs w:val="18"/>
                        </w:rPr>
                        <w:t xml:space="preserve"> в постановление администрации городского поселения Агириш </w:t>
                      </w:r>
                      <w:r w:rsidRPr="00536846">
                        <w:rPr>
                          <w:color w:val="000000"/>
                          <w:sz w:val="18"/>
                          <w:szCs w:val="18"/>
                        </w:rPr>
                        <w:t>от 29.12.2016 № 173/НПА</w:t>
                      </w:r>
                      <w:r w:rsidRPr="00536846">
                        <w:rPr>
                          <w:sz w:val="18"/>
                          <w:szCs w:val="18"/>
                        </w:rPr>
                        <w:t xml:space="preserve"> «Об утверждении Положения об оплате и стимулировании труда работников культуры и спорта МБУ Культурно-спортивный комплекс «Современник» городского поселения Агириш»» следующие изменения:</w:t>
                      </w:r>
                    </w:p>
                    <w:p w:rsidR="00536846" w:rsidRPr="00860D02" w:rsidRDefault="00536846" w:rsidP="00536846">
                      <w:pPr>
                        <w:jc w:val="both"/>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536846" w:rsidP="00536846">
                      <w:pPr>
                        <w:shd w:val="clear" w:color="auto" w:fill="FFFFFF"/>
                        <w:autoSpaceDE w:val="0"/>
                        <w:jc w:val="right"/>
                        <w:rPr>
                          <w:sz w:val="18"/>
                          <w:szCs w:val="18"/>
                        </w:rPr>
                      </w:pPr>
                      <w:r>
                        <w:rPr>
                          <w:sz w:val="18"/>
                          <w:szCs w:val="18"/>
                        </w:rPr>
                        <w:t>Начало,</w:t>
                      </w:r>
                    </w:p>
                    <w:p w:rsidR="00536846" w:rsidRPr="00EC2501" w:rsidRDefault="00536846" w:rsidP="00536846">
                      <w:pPr>
                        <w:shd w:val="clear" w:color="auto" w:fill="FFFFFF"/>
                        <w:autoSpaceDE w:val="0"/>
                        <w:jc w:val="right"/>
                        <w:rPr>
                          <w:sz w:val="18"/>
                          <w:szCs w:val="18"/>
                        </w:rPr>
                      </w:pPr>
                      <w:r>
                        <w:rPr>
                          <w:sz w:val="18"/>
                          <w:szCs w:val="18"/>
                        </w:rPr>
                        <w:t>Продолжение со стр. 2</w:t>
                      </w: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36846" w:rsidRPr="00536846" w:rsidRDefault="00536846" w:rsidP="00536846">
      <w:pPr>
        <w:keepNext/>
        <w:spacing w:before="60" w:after="60"/>
        <w:jc w:val="both"/>
        <w:rPr>
          <w:sz w:val="18"/>
          <w:szCs w:val="18"/>
          <w:lang w:eastAsia="ar-SA"/>
        </w:rPr>
      </w:pPr>
      <w:bookmarkStart w:id="2" w:name="P004D"/>
      <w:bookmarkStart w:id="3" w:name="P02E8"/>
      <w:bookmarkEnd w:id="1"/>
      <w:bookmarkEnd w:id="2"/>
      <w:bookmarkEnd w:id="3"/>
      <w:r w:rsidRPr="00536846">
        <w:rPr>
          <w:sz w:val="18"/>
          <w:szCs w:val="18"/>
        </w:rPr>
        <w:lastRenderedPageBreak/>
        <w:t>1.1. Пункт 3.1. раздела 3 Приложения № 1 к постановлению изложить в следующей редакции»</w:t>
      </w:r>
    </w:p>
    <w:p w:rsidR="00536846" w:rsidRPr="00536846" w:rsidRDefault="00536846" w:rsidP="00536846">
      <w:pPr>
        <w:suppressAutoHyphens/>
        <w:ind w:firstLine="708"/>
        <w:jc w:val="both"/>
        <w:rPr>
          <w:bCs/>
          <w:spacing w:val="-8"/>
          <w:sz w:val="18"/>
          <w:szCs w:val="18"/>
          <w:lang w:eastAsia="ar-SA"/>
        </w:rPr>
      </w:pPr>
      <w:r w:rsidRPr="00536846">
        <w:rPr>
          <w:b/>
          <w:sz w:val="18"/>
          <w:szCs w:val="18"/>
          <w:lang w:eastAsia="ar-SA"/>
        </w:rPr>
        <w:t>«3.1.</w:t>
      </w:r>
      <w:r w:rsidRPr="00536846">
        <w:rPr>
          <w:sz w:val="18"/>
          <w:szCs w:val="18"/>
          <w:lang w:eastAsia="ar-SA"/>
        </w:rPr>
        <w:t xml:space="preserve"> </w:t>
      </w:r>
      <w:r w:rsidRPr="00536846">
        <w:rPr>
          <w:bCs/>
          <w:spacing w:val="-8"/>
          <w:sz w:val="18"/>
          <w:szCs w:val="18"/>
          <w:lang w:eastAsia="ar-SA"/>
        </w:rPr>
        <w:t>Размеры окладов</w:t>
      </w:r>
      <w:r w:rsidRPr="00536846">
        <w:rPr>
          <w:spacing w:val="-8"/>
          <w:sz w:val="18"/>
          <w:szCs w:val="18"/>
          <w:lang w:eastAsia="ar-SA"/>
        </w:rPr>
        <w:t xml:space="preserve"> </w:t>
      </w:r>
      <w:r w:rsidRPr="00536846">
        <w:rPr>
          <w:bCs/>
          <w:spacing w:val="-8"/>
          <w:sz w:val="18"/>
          <w:szCs w:val="18"/>
          <w:lang w:eastAsia="ar-SA"/>
        </w:rPr>
        <w:t>рабочим учреждения устанавливаются в зависимости от разряда выполняемых работ (таблица 2).»</w:t>
      </w:r>
    </w:p>
    <w:p w:rsidR="00536846" w:rsidRPr="00536846" w:rsidRDefault="00536846" w:rsidP="00536846">
      <w:pPr>
        <w:suppressAutoHyphens/>
        <w:jc w:val="right"/>
        <w:rPr>
          <w:b/>
          <w:spacing w:val="-8"/>
          <w:sz w:val="18"/>
          <w:szCs w:val="18"/>
          <w:lang w:eastAsia="ar-SA"/>
        </w:rPr>
      </w:pPr>
      <w:r w:rsidRPr="00536846">
        <w:rPr>
          <w:bCs/>
          <w:spacing w:val="-8"/>
          <w:sz w:val="18"/>
          <w:szCs w:val="18"/>
          <w:lang w:eastAsia="ar-SA"/>
        </w:rPr>
        <w:t xml:space="preserve">      Таблица 2</w:t>
      </w:r>
    </w:p>
    <w:tbl>
      <w:tblPr>
        <w:tblW w:w="9494" w:type="dxa"/>
        <w:tblInd w:w="-30" w:type="dxa"/>
        <w:tblLayout w:type="fixed"/>
        <w:tblLook w:val="04A0" w:firstRow="1" w:lastRow="0" w:firstColumn="1" w:lastColumn="0" w:noHBand="0" w:noVBand="1"/>
      </w:tblPr>
      <w:tblGrid>
        <w:gridCol w:w="8357"/>
        <w:gridCol w:w="1137"/>
      </w:tblGrid>
      <w:tr w:rsidR="00536846" w:rsidRPr="00536846" w:rsidTr="0055388A">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jc w:val="both"/>
              <w:rPr>
                <w:color w:val="000000"/>
                <w:sz w:val="18"/>
                <w:szCs w:val="18"/>
              </w:rPr>
            </w:pPr>
            <w:r w:rsidRPr="00536846">
              <w:rPr>
                <w:b/>
                <w:spacing w:val="-8"/>
                <w:sz w:val="18"/>
                <w:szCs w:val="18"/>
              </w:rPr>
              <w:t>1 разряд</w:t>
            </w:r>
            <w:r w:rsidRPr="00536846">
              <w:rPr>
                <w:bCs/>
                <w:spacing w:val="-8"/>
                <w:sz w:val="18"/>
                <w:szCs w:val="18"/>
              </w:rPr>
              <w:t xml:space="preserve"> работ в соответствии с </w:t>
            </w:r>
            <w:r w:rsidRPr="00536846">
              <w:rPr>
                <w:spacing w:val="-8"/>
                <w:sz w:val="18"/>
                <w:szCs w:val="18"/>
              </w:rPr>
              <w:t>Единым тарифно-квалификационным 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bottom"/>
          </w:tcPr>
          <w:p w:rsidR="00536846" w:rsidRPr="00536846" w:rsidRDefault="00536846" w:rsidP="0055388A">
            <w:pPr>
              <w:jc w:val="center"/>
              <w:rPr>
                <w:color w:val="000000"/>
                <w:sz w:val="18"/>
                <w:szCs w:val="18"/>
              </w:rPr>
            </w:pPr>
            <w:r w:rsidRPr="00536846">
              <w:rPr>
                <w:color w:val="000000"/>
                <w:sz w:val="18"/>
                <w:szCs w:val="18"/>
              </w:rPr>
              <w:t>4 761</w:t>
            </w:r>
          </w:p>
          <w:p w:rsidR="00536846" w:rsidRPr="00536846" w:rsidRDefault="00536846" w:rsidP="0055388A">
            <w:pPr>
              <w:jc w:val="center"/>
              <w:rPr>
                <w:color w:val="000000"/>
                <w:sz w:val="18"/>
                <w:szCs w:val="18"/>
              </w:rPr>
            </w:pPr>
          </w:p>
        </w:tc>
      </w:tr>
      <w:tr w:rsidR="00536846" w:rsidRPr="00536846" w:rsidTr="0055388A">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jc w:val="both"/>
              <w:rPr>
                <w:color w:val="000000"/>
                <w:sz w:val="18"/>
                <w:szCs w:val="18"/>
              </w:rPr>
            </w:pPr>
            <w:r w:rsidRPr="00536846">
              <w:rPr>
                <w:b/>
                <w:spacing w:val="-8"/>
                <w:sz w:val="18"/>
                <w:szCs w:val="18"/>
              </w:rPr>
              <w:t>2 разряд</w:t>
            </w:r>
            <w:r w:rsidRPr="00536846">
              <w:rPr>
                <w:bCs/>
                <w:spacing w:val="-8"/>
                <w:sz w:val="18"/>
                <w:szCs w:val="18"/>
              </w:rPr>
              <w:t xml:space="preserve"> работ в соответствии с </w:t>
            </w:r>
            <w:r w:rsidRPr="00536846">
              <w:rPr>
                <w:spacing w:val="-8"/>
                <w:sz w:val="18"/>
                <w:szCs w:val="18"/>
              </w:rPr>
              <w:t>Единым тарифно-квалификационным 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spacing w:val="-8"/>
                <w:sz w:val="18"/>
                <w:szCs w:val="18"/>
              </w:rPr>
            </w:pPr>
            <w:r w:rsidRPr="00536846">
              <w:rPr>
                <w:color w:val="000000"/>
                <w:sz w:val="18"/>
                <w:szCs w:val="18"/>
              </w:rPr>
              <w:t>4 839</w:t>
            </w:r>
          </w:p>
        </w:tc>
      </w:tr>
      <w:tr w:rsidR="00536846" w:rsidRPr="00536846" w:rsidTr="0055388A">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jc w:val="both"/>
              <w:rPr>
                <w:color w:val="000000"/>
                <w:sz w:val="18"/>
                <w:szCs w:val="18"/>
              </w:rPr>
            </w:pPr>
            <w:r w:rsidRPr="00536846">
              <w:rPr>
                <w:b/>
                <w:spacing w:val="-8"/>
                <w:sz w:val="18"/>
                <w:szCs w:val="18"/>
              </w:rPr>
              <w:t>3 разряд</w:t>
            </w:r>
            <w:r w:rsidRPr="00536846">
              <w:rPr>
                <w:bCs/>
                <w:spacing w:val="-8"/>
                <w:sz w:val="18"/>
                <w:szCs w:val="18"/>
              </w:rPr>
              <w:t xml:space="preserve"> работ в соответствии с </w:t>
            </w:r>
            <w:r w:rsidRPr="00536846">
              <w:rPr>
                <w:spacing w:val="-8"/>
                <w:sz w:val="18"/>
                <w:szCs w:val="18"/>
              </w:rPr>
              <w:t>Единым тарифно-квалификационным 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spacing w:val="-8"/>
                <w:sz w:val="18"/>
                <w:szCs w:val="18"/>
              </w:rPr>
            </w:pPr>
            <w:r w:rsidRPr="00536846">
              <w:rPr>
                <w:color w:val="000000"/>
                <w:sz w:val="18"/>
                <w:szCs w:val="18"/>
              </w:rPr>
              <w:t>5 069</w:t>
            </w:r>
          </w:p>
        </w:tc>
      </w:tr>
      <w:tr w:rsidR="00536846" w:rsidRPr="00536846" w:rsidTr="0055388A">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autoSpaceDE w:val="0"/>
              <w:jc w:val="both"/>
              <w:rPr>
                <w:color w:val="000000"/>
                <w:sz w:val="18"/>
                <w:szCs w:val="18"/>
              </w:rPr>
            </w:pPr>
            <w:r w:rsidRPr="00536846">
              <w:rPr>
                <w:b/>
                <w:spacing w:val="-8"/>
                <w:sz w:val="18"/>
                <w:szCs w:val="18"/>
              </w:rPr>
              <w:t>4 разряд</w:t>
            </w:r>
            <w:r w:rsidRPr="00536846">
              <w:rPr>
                <w:bCs/>
                <w:spacing w:val="-8"/>
                <w:sz w:val="18"/>
                <w:szCs w:val="18"/>
              </w:rPr>
              <w:t xml:space="preserve"> работ в соответствии с </w:t>
            </w:r>
            <w:r w:rsidRPr="00536846">
              <w:rPr>
                <w:spacing w:val="-8"/>
                <w:sz w:val="18"/>
                <w:szCs w:val="18"/>
              </w:rPr>
              <w:t>Единым тарифно-квалификационным 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spacing w:val="-8"/>
                <w:sz w:val="18"/>
                <w:szCs w:val="18"/>
              </w:rPr>
            </w:pPr>
            <w:r w:rsidRPr="00536846">
              <w:rPr>
                <w:color w:val="000000"/>
                <w:sz w:val="18"/>
                <w:szCs w:val="18"/>
              </w:rPr>
              <w:t>5 311</w:t>
            </w:r>
          </w:p>
        </w:tc>
      </w:tr>
      <w:tr w:rsidR="00536846" w:rsidRPr="00536846" w:rsidTr="0055388A">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jc w:val="both"/>
              <w:rPr>
                <w:color w:val="000000"/>
                <w:sz w:val="18"/>
                <w:szCs w:val="18"/>
              </w:rPr>
            </w:pPr>
            <w:r w:rsidRPr="00536846">
              <w:rPr>
                <w:b/>
                <w:spacing w:val="-8"/>
                <w:sz w:val="18"/>
                <w:szCs w:val="18"/>
              </w:rPr>
              <w:t>5 разряд</w:t>
            </w:r>
            <w:r w:rsidRPr="00536846">
              <w:rPr>
                <w:bCs/>
                <w:spacing w:val="-8"/>
                <w:sz w:val="18"/>
                <w:szCs w:val="18"/>
              </w:rPr>
              <w:t xml:space="preserve"> работ в соответствии с </w:t>
            </w:r>
            <w:r w:rsidRPr="00536846">
              <w:rPr>
                <w:spacing w:val="-8"/>
                <w:sz w:val="18"/>
                <w:szCs w:val="18"/>
              </w:rPr>
              <w:t>Единым тарифно-квалификационным 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spacing w:val="-8"/>
                <w:sz w:val="18"/>
                <w:szCs w:val="18"/>
              </w:rPr>
            </w:pPr>
            <w:r w:rsidRPr="00536846">
              <w:rPr>
                <w:color w:val="000000"/>
                <w:sz w:val="18"/>
                <w:szCs w:val="18"/>
              </w:rPr>
              <w:t>5 757</w:t>
            </w:r>
          </w:p>
        </w:tc>
      </w:tr>
      <w:tr w:rsidR="00536846" w:rsidRPr="00536846" w:rsidTr="0055388A">
        <w:trPr>
          <w:trHeight w:val="510"/>
        </w:trPr>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jc w:val="both"/>
              <w:rPr>
                <w:color w:val="000000"/>
                <w:sz w:val="18"/>
                <w:szCs w:val="18"/>
              </w:rPr>
            </w:pPr>
            <w:r w:rsidRPr="00536846">
              <w:rPr>
                <w:b/>
                <w:spacing w:val="-8"/>
                <w:sz w:val="18"/>
                <w:szCs w:val="18"/>
              </w:rPr>
              <w:t>6 разряд</w:t>
            </w:r>
            <w:r w:rsidRPr="00536846">
              <w:rPr>
                <w:bCs/>
                <w:spacing w:val="-8"/>
                <w:sz w:val="18"/>
                <w:szCs w:val="18"/>
              </w:rPr>
              <w:t xml:space="preserve"> работ в соответствии с </w:t>
            </w:r>
            <w:r w:rsidRPr="00536846">
              <w:rPr>
                <w:spacing w:val="-8"/>
                <w:sz w:val="18"/>
                <w:szCs w:val="18"/>
              </w:rPr>
              <w:t>Единым тарифно-квалификационным 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spacing w:val="-8"/>
                <w:sz w:val="18"/>
                <w:szCs w:val="18"/>
              </w:rPr>
            </w:pPr>
            <w:r w:rsidRPr="00536846">
              <w:rPr>
                <w:color w:val="000000"/>
                <w:sz w:val="18"/>
                <w:szCs w:val="18"/>
              </w:rPr>
              <w:t>5 986</w:t>
            </w:r>
          </w:p>
        </w:tc>
      </w:tr>
      <w:tr w:rsidR="00536846" w:rsidRPr="00536846" w:rsidTr="0055388A">
        <w:trPr>
          <w:trHeight w:val="585"/>
        </w:trPr>
        <w:tc>
          <w:tcPr>
            <w:tcW w:w="8357" w:type="dxa"/>
            <w:tcBorders>
              <w:top w:val="single" w:sz="4" w:space="0" w:color="000000"/>
              <w:left w:val="single" w:sz="4" w:space="0" w:color="000000"/>
              <w:bottom w:val="single" w:sz="4" w:space="0" w:color="000000"/>
              <w:right w:val="nil"/>
            </w:tcBorders>
            <w:hideMark/>
          </w:tcPr>
          <w:p w:rsidR="00536846" w:rsidRPr="00536846" w:rsidRDefault="00536846" w:rsidP="0055388A">
            <w:pPr>
              <w:jc w:val="both"/>
              <w:rPr>
                <w:spacing w:val="-8"/>
                <w:sz w:val="18"/>
                <w:szCs w:val="18"/>
              </w:rPr>
            </w:pPr>
            <w:r w:rsidRPr="00536846">
              <w:rPr>
                <w:b/>
                <w:spacing w:val="-8"/>
                <w:sz w:val="18"/>
                <w:szCs w:val="18"/>
              </w:rPr>
              <w:t xml:space="preserve">7 разряд     </w:t>
            </w:r>
            <w:r w:rsidRPr="00536846">
              <w:rPr>
                <w:spacing w:val="-8"/>
                <w:sz w:val="18"/>
                <w:szCs w:val="18"/>
              </w:rPr>
              <w:t xml:space="preserve">работ  в    соответствии   с   </w:t>
            </w:r>
            <w:proofErr w:type="gramStart"/>
            <w:r w:rsidRPr="00536846">
              <w:rPr>
                <w:spacing w:val="-8"/>
                <w:sz w:val="18"/>
                <w:szCs w:val="18"/>
              </w:rPr>
              <w:t>Единым</w:t>
            </w:r>
            <w:proofErr w:type="gramEnd"/>
            <w:r w:rsidRPr="00536846">
              <w:rPr>
                <w:spacing w:val="-8"/>
                <w:sz w:val="18"/>
                <w:szCs w:val="18"/>
              </w:rPr>
              <w:t xml:space="preserve">  тарифно-квалификационным</w:t>
            </w:r>
          </w:p>
          <w:p w:rsidR="00536846" w:rsidRPr="00536846" w:rsidRDefault="00536846" w:rsidP="0055388A">
            <w:pPr>
              <w:jc w:val="both"/>
              <w:rPr>
                <w:color w:val="000000"/>
                <w:sz w:val="18"/>
                <w:szCs w:val="18"/>
              </w:rPr>
            </w:pPr>
            <w:r w:rsidRPr="00536846">
              <w:rPr>
                <w:spacing w:val="-8"/>
                <w:sz w:val="18"/>
                <w:szCs w:val="18"/>
              </w:rPr>
              <w:t>справочником работ и профессий рабочих</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spacing w:val="-8"/>
                <w:sz w:val="18"/>
                <w:szCs w:val="18"/>
              </w:rPr>
            </w:pPr>
            <w:r w:rsidRPr="00536846">
              <w:rPr>
                <w:color w:val="000000"/>
                <w:sz w:val="18"/>
                <w:szCs w:val="18"/>
              </w:rPr>
              <w:t>6 228</w:t>
            </w:r>
          </w:p>
        </w:tc>
      </w:tr>
      <w:tr w:rsidR="00536846" w:rsidRPr="00536846" w:rsidTr="0055388A">
        <w:trPr>
          <w:trHeight w:val="750"/>
        </w:trPr>
        <w:tc>
          <w:tcPr>
            <w:tcW w:w="8357" w:type="dxa"/>
            <w:tcBorders>
              <w:top w:val="single" w:sz="4" w:space="0" w:color="000000"/>
              <w:left w:val="single" w:sz="4" w:space="0" w:color="000000"/>
              <w:bottom w:val="single" w:sz="4" w:space="0" w:color="000000"/>
              <w:right w:val="nil"/>
            </w:tcBorders>
          </w:tcPr>
          <w:p w:rsidR="00536846" w:rsidRPr="00536846" w:rsidRDefault="00536846" w:rsidP="0055388A">
            <w:pPr>
              <w:jc w:val="both"/>
              <w:rPr>
                <w:spacing w:val="-8"/>
                <w:sz w:val="18"/>
                <w:szCs w:val="18"/>
              </w:rPr>
            </w:pPr>
            <w:r w:rsidRPr="00536846">
              <w:rPr>
                <w:b/>
                <w:spacing w:val="-8"/>
                <w:sz w:val="18"/>
                <w:szCs w:val="18"/>
              </w:rPr>
              <w:t xml:space="preserve"> 8  разряд    </w:t>
            </w:r>
            <w:r w:rsidRPr="00536846">
              <w:rPr>
                <w:spacing w:val="-8"/>
                <w:sz w:val="18"/>
                <w:szCs w:val="18"/>
              </w:rPr>
              <w:t>работ  в   соответствии   с  Единым    тарифно-квалификационным справочником работ и профессий рабочих</w:t>
            </w:r>
          </w:p>
          <w:p w:rsidR="00536846" w:rsidRPr="00536846" w:rsidRDefault="00536846" w:rsidP="0055388A">
            <w:pPr>
              <w:jc w:val="both"/>
              <w:rPr>
                <w:spacing w:val="-8"/>
                <w:sz w:val="18"/>
                <w:szCs w:val="18"/>
              </w:rPr>
            </w:pP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jc w:val="center"/>
              <w:rPr>
                <w:b/>
                <w:bCs/>
                <w:sz w:val="18"/>
                <w:szCs w:val="18"/>
              </w:rPr>
            </w:pPr>
            <w:r w:rsidRPr="00536846">
              <w:rPr>
                <w:color w:val="000000"/>
                <w:sz w:val="18"/>
                <w:szCs w:val="18"/>
              </w:rPr>
              <w:t xml:space="preserve"> 6 917</w:t>
            </w:r>
          </w:p>
        </w:tc>
      </w:tr>
    </w:tbl>
    <w:p w:rsidR="00536846" w:rsidRPr="00536846" w:rsidRDefault="00536846" w:rsidP="00536846">
      <w:pPr>
        <w:jc w:val="both"/>
        <w:rPr>
          <w:sz w:val="18"/>
          <w:szCs w:val="18"/>
        </w:rPr>
      </w:pPr>
    </w:p>
    <w:p w:rsidR="00536846" w:rsidRPr="00536846" w:rsidRDefault="00536846" w:rsidP="00536846">
      <w:pPr>
        <w:ind w:left="1065"/>
        <w:jc w:val="both"/>
        <w:rPr>
          <w:sz w:val="18"/>
          <w:szCs w:val="18"/>
        </w:rPr>
      </w:pPr>
    </w:p>
    <w:p w:rsidR="00536846" w:rsidRPr="00536846" w:rsidRDefault="00536846" w:rsidP="00536846">
      <w:pPr>
        <w:tabs>
          <w:tab w:val="left" w:pos="900"/>
        </w:tabs>
        <w:jc w:val="both"/>
        <w:rPr>
          <w:sz w:val="18"/>
          <w:szCs w:val="18"/>
        </w:rPr>
      </w:pPr>
      <w:r w:rsidRPr="00536846">
        <w:rPr>
          <w:sz w:val="18"/>
          <w:szCs w:val="18"/>
        </w:rPr>
        <w:tab/>
        <w:t>1.2. Пункт 2.4 раздела 2 Приложения № 2 к постановлению изложить в следующей редакции:</w:t>
      </w:r>
    </w:p>
    <w:p w:rsidR="00536846" w:rsidRPr="00536846" w:rsidRDefault="00536846" w:rsidP="00536846">
      <w:pPr>
        <w:tabs>
          <w:tab w:val="left" w:pos="900"/>
        </w:tabs>
        <w:jc w:val="both"/>
        <w:rPr>
          <w:sz w:val="18"/>
          <w:szCs w:val="18"/>
        </w:rPr>
      </w:pPr>
      <w:r w:rsidRPr="00536846">
        <w:rPr>
          <w:sz w:val="18"/>
          <w:szCs w:val="18"/>
        </w:rPr>
        <w:tab/>
        <w:t>«</w:t>
      </w:r>
      <w:r w:rsidRPr="00536846">
        <w:rPr>
          <w:b/>
          <w:color w:val="000000"/>
          <w:sz w:val="18"/>
          <w:szCs w:val="18"/>
        </w:rPr>
        <w:t>2.4</w:t>
      </w:r>
      <w:r w:rsidRPr="00536846">
        <w:rPr>
          <w:color w:val="000000"/>
          <w:sz w:val="18"/>
          <w:szCs w:val="18"/>
        </w:rPr>
        <w:t>. Оклады работникам учреждения, занимающим общеотраслевые должности служащих, устанавливаются в следующих размерах (таблица 1)»</w:t>
      </w:r>
    </w:p>
    <w:p w:rsidR="00536846" w:rsidRPr="00536846" w:rsidRDefault="00536846" w:rsidP="00536846">
      <w:pPr>
        <w:autoSpaceDE w:val="0"/>
        <w:jc w:val="right"/>
        <w:rPr>
          <w:b/>
          <w:color w:val="000000"/>
          <w:sz w:val="18"/>
          <w:szCs w:val="18"/>
        </w:rPr>
      </w:pPr>
      <w:r w:rsidRPr="00536846">
        <w:rPr>
          <w:color w:val="000000"/>
          <w:sz w:val="18"/>
          <w:szCs w:val="18"/>
        </w:rPr>
        <w:t xml:space="preserve">Таблица 1 </w:t>
      </w:r>
    </w:p>
    <w:tbl>
      <w:tblPr>
        <w:tblW w:w="9356" w:type="dxa"/>
        <w:tblInd w:w="40" w:type="dxa"/>
        <w:tblLayout w:type="fixed"/>
        <w:tblCellMar>
          <w:left w:w="40" w:type="dxa"/>
          <w:right w:w="40" w:type="dxa"/>
        </w:tblCellMar>
        <w:tblLook w:val="04A0" w:firstRow="1" w:lastRow="0" w:firstColumn="1" w:lastColumn="0" w:noHBand="0" w:noVBand="1"/>
      </w:tblPr>
      <w:tblGrid>
        <w:gridCol w:w="8222"/>
        <w:gridCol w:w="1134"/>
      </w:tblGrid>
      <w:tr w:rsidR="00536846" w:rsidRPr="00536846" w:rsidTr="0055388A">
        <w:trPr>
          <w:trHeight w:val="554"/>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b/>
                <w:color w:val="000000"/>
                <w:sz w:val="18"/>
                <w:szCs w:val="18"/>
              </w:rPr>
            </w:pPr>
            <w:r w:rsidRPr="00536846">
              <w:rPr>
                <w:b/>
                <w:color w:val="000000"/>
                <w:sz w:val="18"/>
                <w:szCs w:val="18"/>
              </w:rPr>
              <w:t>Квалификационные уровни работников занимающих общеотраслевые должности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rPr>
                <w:color w:val="000000"/>
                <w:sz w:val="18"/>
                <w:szCs w:val="18"/>
              </w:rPr>
            </w:pPr>
            <w:r w:rsidRPr="00536846">
              <w:rPr>
                <w:b/>
                <w:color w:val="000000"/>
                <w:sz w:val="18"/>
                <w:szCs w:val="18"/>
              </w:rPr>
              <w:t>Размер оклада</w:t>
            </w:r>
          </w:p>
        </w:tc>
      </w:tr>
      <w:tr w:rsidR="00536846" w:rsidRPr="00536846" w:rsidTr="0055388A">
        <w:trPr>
          <w:trHeight w:val="33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Группа   должностей первого уровня</w:t>
            </w:r>
          </w:p>
        </w:tc>
      </w:tr>
      <w:tr w:rsidR="00536846" w:rsidRPr="00536846" w:rsidTr="0055388A">
        <w:trPr>
          <w:trHeight w:val="34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6 771</w:t>
            </w:r>
          </w:p>
        </w:tc>
      </w:tr>
      <w:tr w:rsidR="00536846" w:rsidRPr="00536846" w:rsidTr="0055388A">
        <w:trPr>
          <w:trHeight w:val="355"/>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7 114</w:t>
            </w:r>
          </w:p>
        </w:tc>
      </w:tr>
      <w:tr w:rsidR="00536846" w:rsidRPr="00536846" w:rsidTr="0055388A">
        <w:trPr>
          <w:trHeight w:val="33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Группа должностей второго уровня</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7 411</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7 784</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3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8 170</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4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8 588</w:t>
            </w:r>
          </w:p>
        </w:tc>
      </w:tr>
      <w:tr w:rsidR="00536846" w:rsidRPr="00536846" w:rsidTr="0055388A">
        <w:trPr>
          <w:trHeight w:val="34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5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9 004</w:t>
            </w:r>
          </w:p>
        </w:tc>
      </w:tr>
      <w:tr w:rsidR="00536846" w:rsidRPr="00536846" w:rsidTr="0055388A">
        <w:trPr>
          <w:trHeight w:val="33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Группа должностей третьего уровня</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9 450</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9 925</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3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10 418</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4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10 937</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5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sz w:val="18"/>
                <w:szCs w:val="18"/>
              </w:rPr>
              <w:t>11 488</w:t>
            </w:r>
          </w:p>
        </w:tc>
      </w:tr>
      <w:tr w:rsidR="00536846" w:rsidRPr="00536846" w:rsidTr="0055388A">
        <w:trPr>
          <w:trHeight w:val="33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Группа должностей четвертого уровня</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13 065</w:t>
            </w:r>
          </w:p>
        </w:tc>
      </w:tr>
      <w:tr w:rsidR="00536846" w:rsidRPr="00536846" w:rsidTr="0055388A">
        <w:trPr>
          <w:trHeight w:val="336"/>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14 510</w:t>
            </w:r>
          </w:p>
        </w:tc>
      </w:tr>
      <w:tr w:rsidR="00536846" w:rsidRPr="00536846" w:rsidTr="0055388A">
        <w:trPr>
          <w:trHeight w:val="355"/>
        </w:trPr>
        <w:tc>
          <w:tcPr>
            <w:tcW w:w="822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3 квалификационный уровень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sz w:val="18"/>
                <w:szCs w:val="18"/>
              </w:rPr>
            </w:pPr>
            <w:r w:rsidRPr="00536846">
              <w:rPr>
                <w:color w:val="000000"/>
                <w:sz w:val="18"/>
                <w:szCs w:val="18"/>
              </w:rPr>
              <w:t>16 116</w:t>
            </w:r>
          </w:p>
        </w:tc>
      </w:tr>
    </w:tbl>
    <w:p w:rsidR="00536846" w:rsidRPr="00536846" w:rsidRDefault="00536846" w:rsidP="00536846">
      <w:pPr>
        <w:jc w:val="center"/>
        <w:rPr>
          <w:kern w:val="2"/>
          <w:sz w:val="18"/>
          <w:szCs w:val="18"/>
        </w:rPr>
      </w:pPr>
      <w:r w:rsidRPr="00536846">
        <w:rPr>
          <w:kern w:val="2"/>
          <w:sz w:val="18"/>
          <w:szCs w:val="18"/>
        </w:rPr>
        <w:t xml:space="preserve">                                                                                                                                     </w:t>
      </w:r>
    </w:p>
    <w:p w:rsidR="00536846" w:rsidRDefault="00536846" w:rsidP="00536846">
      <w:pPr>
        <w:jc w:val="both"/>
        <w:rPr>
          <w:kern w:val="2"/>
          <w:sz w:val="18"/>
          <w:szCs w:val="18"/>
        </w:rPr>
      </w:pPr>
      <w:r w:rsidRPr="00536846">
        <w:rPr>
          <w:kern w:val="2"/>
          <w:sz w:val="18"/>
          <w:szCs w:val="18"/>
        </w:rPr>
        <w:tab/>
      </w:r>
    </w:p>
    <w:p w:rsidR="00536846" w:rsidRDefault="00536846" w:rsidP="00536846">
      <w:pPr>
        <w:jc w:val="both"/>
        <w:rPr>
          <w:kern w:val="2"/>
          <w:sz w:val="18"/>
          <w:szCs w:val="18"/>
        </w:rPr>
      </w:pPr>
    </w:p>
    <w:p w:rsidR="00536846" w:rsidRDefault="00536846" w:rsidP="00536846">
      <w:pPr>
        <w:jc w:val="both"/>
        <w:rPr>
          <w:kern w:val="2"/>
          <w:sz w:val="18"/>
          <w:szCs w:val="18"/>
        </w:rPr>
      </w:pPr>
    </w:p>
    <w:p w:rsidR="00536846" w:rsidRDefault="00536846" w:rsidP="00536846">
      <w:pPr>
        <w:jc w:val="both"/>
        <w:rPr>
          <w:kern w:val="2"/>
          <w:sz w:val="18"/>
          <w:szCs w:val="18"/>
        </w:rPr>
      </w:pPr>
    </w:p>
    <w:p w:rsidR="00536846" w:rsidRDefault="00536846" w:rsidP="00536846">
      <w:pPr>
        <w:jc w:val="both"/>
        <w:rPr>
          <w:kern w:val="2"/>
          <w:sz w:val="18"/>
          <w:szCs w:val="18"/>
        </w:rPr>
      </w:pPr>
    </w:p>
    <w:p w:rsidR="00536846" w:rsidRPr="00536846" w:rsidRDefault="00536846" w:rsidP="00536846">
      <w:pPr>
        <w:jc w:val="both"/>
        <w:rPr>
          <w:kern w:val="2"/>
          <w:sz w:val="18"/>
          <w:szCs w:val="18"/>
        </w:rPr>
      </w:pPr>
      <w:r w:rsidRPr="00536846">
        <w:rPr>
          <w:kern w:val="2"/>
          <w:sz w:val="18"/>
          <w:szCs w:val="18"/>
        </w:rPr>
        <w:lastRenderedPageBreak/>
        <w:t xml:space="preserve">1.3. </w:t>
      </w:r>
      <w:r w:rsidRPr="00536846">
        <w:rPr>
          <w:sz w:val="18"/>
          <w:szCs w:val="18"/>
        </w:rPr>
        <w:t>Пункт 2.5 раздела 2 Приложения № 2 к постановлению изложить в следующей редакции:</w:t>
      </w:r>
    </w:p>
    <w:p w:rsidR="00536846" w:rsidRPr="00536846" w:rsidRDefault="00536846" w:rsidP="00536846">
      <w:pPr>
        <w:widowControl w:val="0"/>
        <w:tabs>
          <w:tab w:val="left" w:pos="0"/>
          <w:tab w:val="left" w:pos="709"/>
          <w:tab w:val="left" w:pos="851"/>
        </w:tabs>
        <w:autoSpaceDE w:val="0"/>
        <w:ind w:hanging="420"/>
        <w:jc w:val="both"/>
        <w:rPr>
          <w:color w:val="000000"/>
          <w:sz w:val="18"/>
          <w:szCs w:val="18"/>
        </w:rPr>
      </w:pPr>
      <w:r w:rsidRPr="00536846">
        <w:rPr>
          <w:b/>
          <w:color w:val="000000"/>
          <w:sz w:val="18"/>
          <w:szCs w:val="18"/>
        </w:rPr>
        <w:tab/>
        <w:t xml:space="preserve">          </w:t>
      </w:r>
      <w:r w:rsidRPr="00536846">
        <w:rPr>
          <w:color w:val="000000"/>
          <w:sz w:val="18"/>
          <w:szCs w:val="18"/>
        </w:rPr>
        <w:t xml:space="preserve"> «</w:t>
      </w:r>
      <w:r w:rsidRPr="00536846">
        <w:rPr>
          <w:b/>
          <w:color w:val="000000"/>
          <w:sz w:val="18"/>
          <w:szCs w:val="18"/>
        </w:rPr>
        <w:t>2.5.</w:t>
      </w:r>
      <w:r w:rsidRPr="00536846">
        <w:rPr>
          <w:color w:val="000000"/>
          <w:sz w:val="18"/>
          <w:szCs w:val="18"/>
        </w:rPr>
        <w:t xml:space="preserve"> Оклады работникам учреждения, занимающим должности работников физической культуры и спорта, устанавливаются в следующих размерах (таблица 2)»                                                                                        </w:t>
      </w:r>
    </w:p>
    <w:p w:rsidR="00536846" w:rsidRPr="00536846" w:rsidRDefault="00536846" w:rsidP="00536846">
      <w:pPr>
        <w:autoSpaceDE w:val="0"/>
        <w:ind w:left="420"/>
        <w:jc w:val="right"/>
        <w:rPr>
          <w:color w:val="000000"/>
          <w:sz w:val="18"/>
          <w:szCs w:val="18"/>
        </w:rPr>
      </w:pPr>
    </w:p>
    <w:p w:rsidR="00536846" w:rsidRPr="00536846" w:rsidRDefault="00536846" w:rsidP="00536846">
      <w:pPr>
        <w:autoSpaceDE w:val="0"/>
        <w:ind w:left="420"/>
        <w:jc w:val="right"/>
        <w:rPr>
          <w:b/>
          <w:color w:val="000000"/>
          <w:sz w:val="18"/>
          <w:szCs w:val="18"/>
        </w:rPr>
      </w:pPr>
      <w:r w:rsidRPr="00536846">
        <w:rPr>
          <w:color w:val="000000"/>
          <w:sz w:val="18"/>
          <w:szCs w:val="18"/>
        </w:rPr>
        <w:t>Таблица 2</w:t>
      </w:r>
    </w:p>
    <w:tbl>
      <w:tblPr>
        <w:tblW w:w="9356" w:type="dxa"/>
        <w:tblInd w:w="40" w:type="dxa"/>
        <w:tblLayout w:type="fixed"/>
        <w:tblCellMar>
          <w:left w:w="40" w:type="dxa"/>
          <w:right w:w="40" w:type="dxa"/>
        </w:tblCellMar>
        <w:tblLook w:val="04A0" w:firstRow="1" w:lastRow="0" w:firstColumn="1" w:lastColumn="0" w:noHBand="0" w:noVBand="1"/>
      </w:tblPr>
      <w:tblGrid>
        <w:gridCol w:w="3090"/>
        <w:gridCol w:w="10"/>
        <w:gridCol w:w="10"/>
        <w:gridCol w:w="5112"/>
        <w:gridCol w:w="1134"/>
      </w:tblGrid>
      <w:tr w:rsidR="00536846" w:rsidRPr="00536846" w:rsidTr="0055388A">
        <w:trPr>
          <w:trHeight w:val="989"/>
        </w:trPr>
        <w:tc>
          <w:tcPr>
            <w:tcW w:w="3110"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b/>
                <w:color w:val="000000"/>
                <w:sz w:val="18"/>
                <w:szCs w:val="18"/>
              </w:rPr>
            </w:pPr>
            <w:r w:rsidRPr="00536846">
              <w:rPr>
                <w:b/>
                <w:color w:val="000000"/>
                <w:sz w:val="18"/>
                <w:szCs w:val="18"/>
              </w:rPr>
              <w:t>Квалификационные уровни работников занимающих должности работников физической культуры и спорта</w:t>
            </w:r>
          </w:p>
        </w:tc>
        <w:tc>
          <w:tcPr>
            <w:tcW w:w="511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b/>
                <w:color w:val="000000"/>
                <w:sz w:val="18"/>
                <w:szCs w:val="18"/>
              </w:rPr>
            </w:pPr>
            <w:r w:rsidRPr="00536846">
              <w:rPr>
                <w:b/>
                <w:color w:val="000000"/>
                <w:sz w:val="18"/>
                <w:szCs w:val="18"/>
              </w:rPr>
              <w:t>Наименование должности (профессии), требования к квалификации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rPr>
                <w:color w:val="000000"/>
                <w:sz w:val="18"/>
                <w:szCs w:val="18"/>
              </w:rPr>
            </w:pPr>
            <w:r w:rsidRPr="00536846">
              <w:rPr>
                <w:b/>
                <w:color w:val="000000"/>
                <w:sz w:val="18"/>
                <w:szCs w:val="18"/>
              </w:rPr>
              <w:t>Размер  оклада</w:t>
            </w:r>
          </w:p>
        </w:tc>
      </w:tr>
      <w:tr w:rsidR="00536846" w:rsidRPr="00536846" w:rsidTr="0055388A">
        <w:trPr>
          <w:trHeight w:val="336"/>
        </w:trPr>
        <w:tc>
          <w:tcPr>
            <w:tcW w:w="3110"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1</w:t>
            </w:r>
          </w:p>
        </w:tc>
        <w:tc>
          <w:tcPr>
            <w:tcW w:w="511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3</w:t>
            </w:r>
          </w:p>
        </w:tc>
      </w:tr>
      <w:tr w:rsidR="00536846" w:rsidRPr="00536846" w:rsidTr="0055388A">
        <w:trPr>
          <w:trHeight w:val="355"/>
        </w:trPr>
        <w:tc>
          <w:tcPr>
            <w:tcW w:w="8222" w:type="dxa"/>
            <w:gridSpan w:val="4"/>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Группа должностей первого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snapToGrid w:val="0"/>
              <w:rPr>
                <w:sz w:val="18"/>
                <w:szCs w:val="18"/>
              </w:rPr>
            </w:pPr>
          </w:p>
        </w:tc>
      </w:tr>
      <w:tr w:rsidR="00536846" w:rsidRPr="00536846" w:rsidTr="0055388A">
        <w:trPr>
          <w:trHeight w:val="1140"/>
        </w:trPr>
        <w:tc>
          <w:tcPr>
            <w:tcW w:w="309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дежурный по спортивному залу; механик по техническим видам спорта; техник по эксплуатации и ремонту  спортивной техники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6 445</w:t>
            </w:r>
          </w:p>
        </w:tc>
      </w:tr>
      <w:tr w:rsidR="00536846" w:rsidRPr="00536846" w:rsidTr="0055388A">
        <w:trPr>
          <w:trHeight w:val="419"/>
        </w:trPr>
        <w:tc>
          <w:tcPr>
            <w:tcW w:w="309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спортивный судья; спортсмен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6 475</w:t>
            </w:r>
          </w:p>
        </w:tc>
      </w:tr>
      <w:tr w:rsidR="00536846" w:rsidRPr="00536846" w:rsidTr="0055388A">
        <w:trPr>
          <w:trHeight w:val="346"/>
        </w:trPr>
        <w:tc>
          <w:tcPr>
            <w:tcW w:w="8222" w:type="dxa"/>
            <w:gridSpan w:val="4"/>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Группа должностей второго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snapToGrid w:val="0"/>
              <w:jc w:val="center"/>
              <w:rPr>
                <w:sz w:val="18"/>
                <w:szCs w:val="18"/>
              </w:rPr>
            </w:pPr>
          </w:p>
        </w:tc>
      </w:tr>
      <w:tr w:rsidR="00536846" w:rsidRPr="00536846" w:rsidTr="0055388A">
        <w:trPr>
          <w:trHeight w:val="653"/>
        </w:trPr>
        <w:tc>
          <w:tcPr>
            <w:tcW w:w="3090" w:type="dxa"/>
            <w:vMerge w:val="restart"/>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инструктор по спорту, инструктор по физической культуре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jc w:val="center"/>
              <w:rPr>
                <w:sz w:val="18"/>
                <w:szCs w:val="18"/>
              </w:rPr>
            </w:pPr>
            <w:r w:rsidRPr="00536846">
              <w:rPr>
                <w:color w:val="000000"/>
                <w:sz w:val="18"/>
                <w:szCs w:val="18"/>
              </w:rPr>
              <w:t>6 519</w:t>
            </w: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widowControl w:val="0"/>
              <w:autoSpaceDE w:val="0"/>
              <w:jc w:val="center"/>
              <w:rPr>
                <w:sz w:val="18"/>
                <w:szCs w:val="18"/>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спортсмен-инструктор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тренер-администратор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тренер-массажист</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тренер-механик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тренер-оператор видеозаписи</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1167"/>
        </w:trPr>
        <w:tc>
          <w:tcPr>
            <w:tcW w:w="3090" w:type="dxa"/>
            <w:vMerge w:val="restart"/>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инструктор-методист по адаптивной физической культуре, инструктор-методист физкультурно-спортивных организаций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jc w:val="center"/>
              <w:rPr>
                <w:sz w:val="18"/>
                <w:szCs w:val="18"/>
              </w:rPr>
            </w:pPr>
            <w:r w:rsidRPr="00536846">
              <w:rPr>
                <w:color w:val="000000"/>
                <w:sz w:val="18"/>
                <w:szCs w:val="18"/>
              </w:rPr>
              <w:t>10 001</w:t>
            </w: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widowControl w:val="0"/>
              <w:autoSpaceDE w:val="0"/>
              <w:jc w:val="center"/>
              <w:rPr>
                <w:sz w:val="18"/>
                <w:szCs w:val="18"/>
              </w:rPr>
            </w:pPr>
          </w:p>
        </w:tc>
      </w:tr>
      <w:tr w:rsidR="00536846" w:rsidRPr="00536846" w:rsidTr="0055388A">
        <w:trPr>
          <w:trHeight w:val="404"/>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 тренер преподаватель по спорту</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тренер-ветеринар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4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хореограф</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1129"/>
        </w:trPr>
        <w:tc>
          <w:tcPr>
            <w:tcW w:w="3090" w:type="dxa"/>
            <w:vMerge w:val="restart"/>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3 квалификационный уровень</w:t>
            </w: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старший инструктор-методист по адаптивной физической культуре, старший инструктор-методист физкультурно-спортивных организаций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sz w:val="18"/>
                <w:szCs w:val="18"/>
              </w:rPr>
            </w:pPr>
            <w:r w:rsidRPr="00536846">
              <w:rPr>
                <w:color w:val="000000"/>
                <w:sz w:val="18"/>
                <w:szCs w:val="18"/>
              </w:rPr>
              <w:t>10 774</w:t>
            </w:r>
          </w:p>
        </w:tc>
      </w:tr>
      <w:tr w:rsidR="00536846" w:rsidRPr="00536846" w:rsidTr="0055388A">
        <w:trPr>
          <w:trHeight w:val="564"/>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старший тренер – преподаватель по спорту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widowControl w:val="0"/>
              <w:autoSpaceDE w:val="0"/>
              <w:snapToGrid w:val="0"/>
              <w:rPr>
                <w:sz w:val="18"/>
                <w:szCs w:val="18"/>
              </w:rPr>
            </w:pPr>
          </w:p>
        </w:tc>
      </w:tr>
      <w:tr w:rsidR="00536846" w:rsidRPr="00536846" w:rsidTr="0055388A">
        <w:trPr>
          <w:trHeight w:val="336"/>
        </w:trPr>
        <w:tc>
          <w:tcPr>
            <w:tcW w:w="8222" w:type="dxa"/>
            <w:gridSpan w:val="4"/>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Группа должностей третьего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snapToGrid w:val="0"/>
              <w:rPr>
                <w:sz w:val="18"/>
                <w:szCs w:val="18"/>
              </w:rPr>
            </w:pPr>
          </w:p>
        </w:tc>
      </w:tr>
      <w:tr w:rsidR="00536846" w:rsidRPr="00536846" w:rsidTr="0055388A">
        <w:trPr>
          <w:trHeight w:val="493"/>
        </w:trPr>
        <w:tc>
          <w:tcPr>
            <w:tcW w:w="3090" w:type="dxa"/>
            <w:vMerge w:val="restart"/>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p w:rsidR="00536846" w:rsidRPr="00536846" w:rsidRDefault="00536846" w:rsidP="0055388A">
            <w:pPr>
              <w:autoSpaceDE w:val="0"/>
              <w:rPr>
                <w:color w:val="000000"/>
                <w:sz w:val="18"/>
                <w:szCs w:val="18"/>
              </w:rPr>
            </w:pPr>
          </w:p>
          <w:p w:rsidR="00536846" w:rsidRPr="00536846" w:rsidRDefault="00536846" w:rsidP="0055388A">
            <w:pPr>
              <w:autoSpaceDE w:val="0"/>
              <w:rPr>
                <w:color w:val="000000"/>
                <w:sz w:val="18"/>
                <w:szCs w:val="18"/>
              </w:rPr>
            </w:pPr>
          </w:p>
          <w:p w:rsidR="00536846" w:rsidRPr="00536846" w:rsidRDefault="00536846" w:rsidP="0055388A">
            <w:pPr>
              <w:autoSpaceDE w:val="0"/>
              <w:rPr>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специалист по подготовке сборных команд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jc w:val="center"/>
              <w:rPr>
                <w:sz w:val="18"/>
                <w:szCs w:val="18"/>
                <w:shd w:val="clear" w:color="auto" w:fill="00FFFF"/>
              </w:rPr>
            </w:pPr>
            <w:r w:rsidRPr="00536846">
              <w:rPr>
                <w:color w:val="000000"/>
                <w:sz w:val="18"/>
                <w:szCs w:val="18"/>
              </w:rPr>
              <w:t>11 607</w:t>
            </w:r>
          </w:p>
          <w:p w:rsidR="00536846" w:rsidRPr="00536846" w:rsidRDefault="00536846" w:rsidP="0055388A">
            <w:pPr>
              <w:autoSpaceDE w:val="0"/>
              <w:jc w:val="center"/>
              <w:rPr>
                <w:sz w:val="18"/>
                <w:szCs w:val="18"/>
                <w:shd w:val="clear" w:color="auto" w:fill="00FFFF"/>
              </w:rPr>
            </w:pPr>
          </w:p>
          <w:p w:rsidR="00536846" w:rsidRPr="00536846" w:rsidRDefault="00536846" w:rsidP="0055388A">
            <w:pPr>
              <w:autoSpaceDE w:val="0"/>
              <w:jc w:val="center"/>
              <w:rPr>
                <w:sz w:val="18"/>
                <w:szCs w:val="18"/>
                <w:shd w:val="clear" w:color="auto" w:fill="00FFFF"/>
              </w:rPr>
            </w:pPr>
          </w:p>
          <w:p w:rsidR="00536846" w:rsidRPr="00536846" w:rsidRDefault="00536846" w:rsidP="0055388A">
            <w:pPr>
              <w:autoSpaceDE w:val="0"/>
              <w:jc w:val="center"/>
              <w:rPr>
                <w:sz w:val="18"/>
                <w:szCs w:val="18"/>
                <w:shd w:val="clear" w:color="auto" w:fill="00FFFF"/>
              </w:rPr>
            </w:pPr>
          </w:p>
          <w:p w:rsidR="00536846" w:rsidRPr="00536846" w:rsidRDefault="00536846" w:rsidP="0055388A">
            <w:pPr>
              <w:widowControl w:val="0"/>
              <w:autoSpaceDE w:val="0"/>
              <w:jc w:val="center"/>
              <w:rPr>
                <w:sz w:val="18"/>
                <w:szCs w:val="18"/>
                <w:shd w:val="clear" w:color="auto" w:fill="00FFFF"/>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тренер-врач</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shd w:val="clear" w:color="auto" w:fill="00FFFF"/>
              </w:rPr>
            </w:pPr>
          </w:p>
        </w:tc>
      </w:tr>
      <w:tr w:rsidR="00536846" w:rsidRPr="00536846" w:rsidTr="0055388A">
        <w:trPr>
          <w:trHeight w:val="32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тренер-инженер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shd w:val="clear" w:color="auto" w:fill="00FFFF"/>
              </w:rPr>
            </w:pPr>
          </w:p>
        </w:tc>
      </w:tr>
      <w:tr w:rsidR="00536846" w:rsidRPr="00536846" w:rsidTr="0055388A">
        <w:trPr>
          <w:trHeight w:val="336"/>
        </w:trPr>
        <w:tc>
          <w:tcPr>
            <w:tcW w:w="3090" w:type="dxa"/>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sz w:val="18"/>
                <w:szCs w:val="18"/>
              </w:rPr>
            </w:pP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тренер сборной команды</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shd w:val="clear" w:color="auto" w:fill="00FFFF"/>
              </w:rPr>
            </w:pPr>
          </w:p>
        </w:tc>
      </w:tr>
      <w:tr w:rsidR="00536846" w:rsidRPr="00536846" w:rsidTr="0055388A">
        <w:trPr>
          <w:trHeight w:val="564"/>
        </w:trPr>
        <w:tc>
          <w:tcPr>
            <w:tcW w:w="309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2 квалификационный уровень</w:t>
            </w:r>
          </w:p>
        </w:tc>
        <w:tc>
          <w:tcPr>
            <w:tcW w:w="5132" w:type="dxa"/>
            <w:gridSpan w:val="3"/>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старший тренер сборной команды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12 500</w:t>
            </w:r>
          </w:p>
        </w:tc>
      </w:tr>
      <w:tr w:rsidR="00536846" w:rsidRPr="00536846" w:rsidTr="0055388A">
        <w:trPr>
          <w:trHeight w:val="355"/>
        </w:trPr>
        <w:tc>
          <w:tcPr>
            <w:tcW w:w="8222" w:type="dxa"/>
            <w:gridSpan w:val="4"/>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lastRenderedPageBreak/>
              <w:t>Группа должностей четвертого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snapToGrid w:val="0"/>
              <w:jc w:val="center"/>
              <w:rPr>
                <w:sz w:val="18"/>
                <w:szCs w:val="18"/>
              </w:rPr>
            </w:pPr>
          </w:p>
        </w:tc>
      </w:tr>
      <w:tr w:rsidR="00536846" w:rsidRPr="00536846" w:rsidTr="0055388A">
        <w:trPr>
          <w:trHeight w:val="381"/>
        </w:trPr>
        <w:tc>
          <w:tcPr>
            <w:tcW w:w="3100" w:type="dxa"/>
            <w:gridSpan w:val="2"/>
            <w:vMerge w:val="restart"/>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1 квалификационный уровень</w:t>
            </w:r>
          </w:p>
        </w:tc>
        <w:tc>
          <w:tcPr>
            <w:tcW w:w="5122" w:type="dxa"/>
            <w:gridSpan w:val="2"/>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главный тренер сборной команды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jc w:val="center"/>
              <w:rPr>
                <w:sz w:val="18"/>
                <w:szCs w:val="18"/>
              </w:rPr>
            </w:pPr>
            <w:r w:rsidRPr="00536846">
              <w:rPr>
                <w:color w:val="000000"/>
                <w:sz w:val="18"/>
                <w:szCs w:val="18"/>
              </w:rPr>
              <w:t>13 395</w:t>
            </w:r>
          </w:p>
          <w:p w:rsidR="00536846" w:rsidRPr="00536846" w:rsidRDefault="00536846" w:rsidP="0055388A">
            <w:pPr>
              <w:autoSpaceDE w:val="0"/>
              <w:jc w:val="center"/>
              <w:rPr>
                <w:sz w:val="18"/>
                <w:szCs w:val="18"/>
              </w:rPr>
            </w:pPr>
          </w:p>
          <w:p w:rsidR="00536846" w:rsidRPr="00536846" w:rsidRDefault="00536846" w:rsidP="0055388A">
            <w:pPr>
              <w:autoSpaceDE w:val="0"/>
              <w:jc w:val="center"/>
              <w:rPr>
                <w:sz w:val="18"/>
                <w:szCs w:val="18"/>
              </w:rPr>
            </w:pPr>
          </w:p>
          <w:p w:rsidR="00536846" w:rsidRPr="00536846" w:rsidRDefault="00536846" w:rsidP="0055388A">
            <w:pPr>
              <w:widowControl w:val="0"/>
              <w:autoSpaceDE w:val="0"/>
              <w:jc w:val="center"/>
              <w:rPr>
                <w:sz w:val="18"/>
                <w:szCs w:val="18"/>
              </w:rPr>
            </w:pPr>
          </w:p>
        </w:tc>
      </w:tr>
      <w:tr w:rsidR="00536846" w:rsidRPr="00536846" w:rsidTr="0055388A">
        <w:trPr>
          <w:trHeight w:val="336"/>
        </w:trPr>
        <w:tc>
          <w:tcPr>
            <w:tcW w:w="3100" w:type="dxa"/>
            <w:gridSpan w:val="2"/>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22" w:type="dxa"/>
            <w:gridSpan w:val="2"/>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государственный тренер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r w:rsidR="00536846" w:rsidRPr="00536846" w:rsidTr="0055388A">
        <w:trPr>
          <w:trHeight w:val="355"/>
        </w:trPr>
        <w:tc>
          <w:tcPr>
            <w:tcW w:w="3100" w:type="dxa"/>
            <w:gridSpan w:val="2"/>
            <w:vMerge/>
            <w:tcBorders>
              <w:top w:val="single" w:sz="4" w:space="0" w:color="000000"/>
              <w:left w:val="single" w:sz="4" w:space="0" w:color="000000"/>
              <w:bottom w:val="single" w:sz="4" w:space="0" w:color="000000"/>
              <w:right w:val="nil"/>
            </w:tcBorders>
            <w:vAlign w:val="center"/>
            <w:hideMark/>
          </w:tcPr>
          <w:p w:rsidR="00536846" w:rsidRPr="00536846" w:rsidRDefault="00536846" w:rsidP="0055388A">
            <w:pPr>
              <w:rPr>
                <w:color w:val="000000"/>
                <w:sz w:val="18"/>
                <w:szCs w:val="18"/>
              </w:rPr>
            </w:pPr>
          </w:p>
        </w:tc>
        <w:tc>
          <w:tcPr>
            <w:tcW w:w="5122" w:type="dxa"/>
            <w:gridSpan w:val="2"/>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начальник сборной команды</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36846" w:rsidRPr="00536846" w:rsidRDefault="00536846" w:rsidP="0055388A">
            <w:pPr>
              <w:rPr>
                <w:sz w:val="18"/>
                <w:szCs w:val="18"/>
              </w:rPr>
            </w:pPr>
          </w:p>
        </w:tc>
      </w:tr>
    </w:tbl>
    <w:p w:rsidR="00536846" w:rsidRPr="00536846" w:rsidRDefault="00536846" w:rsidP="00536846">
      <w:pPr>
        <w:rPr>
          <w:kern w:val="2"/>
          <w:sz w:val="18"/>
          <w:szCs w:val="18"/>
        </w:rPr>
      </w:pPr>
      <w:r w:rsidRPr="00536846">
        <w:rPr>
          <w:kern w:val="2"/>
          <w:sz w:val="18"/>
          <w:szCs w:val="18"/>
        </w:rPr>
        <w:t xml:space="preserve">                                                                                                                               </w:t>
      </w:r>
    </w:p>
    <w:p w:rsidR="00536846" w:rsidRPr="00536846" w:rsidRDefault="00536846" w:rsidP="00536846">
      <w:pPr>
        <w:tabs>
          <w:tab w:val="left" w:pos="0"/>
        </w:tabs>
        <w:jc w:val="both"/>
        <w:rPr>
          <w:sz w:val="18"/>
          <w:szCs w:val="18"/>
        </w:rPr>
      </w:pPr>
      <w:r w:rsidRPr="00536846">
        <w:rPr>
          <w:sz w:val="18"/>
          <w:szCs w:val="18"/>
        </w:rPr>
        <w:tab/>
        <w:t>1.4. Пункт 2.6 раздела 2 Приложения № 2 к постановлению изложить в следующей редакции:</w:t>
      </w:r>
    </w:p>
    <w:p w:rsidR="00536846" w:rsidRPr="00536846" w:rsidRDefault="00536846" w:rsidP="00536846">
      <w:pPr>
        <w:widowControl w:val="0"/>
        <w:autoSpaceDE w:val="0"/>
        <w:ind w:firstLine="708"/>
        <w:jc w:val="both"/>
        <w:rPr>
          <w:color w:val="000000"/>
          <w:sz w:val="18"/>
          <w:szCs w:val="18"/>
        </w:rPr>
      </w:pPr>
      <w:r w:rsidRPr="00536846">
        <w:rPr>
          <w:color w:val="000000"/>
          <w:sz w:val="18"/>
          <w:szCs w:val="18"/>
        </w:rPr>
        <w:t>«</w:t>
      </w:r>
      <w:r w:rsidRPr="00536846">
        <w:rPr>
          <w:b/>
          <w:color w:val="000000"/>
          <w:sz w:val="18"/>
          <w:szCs w:val="18"/>
        </w:rPr>
        <w:t>2.6</w:t>
      </w:r>
      <w:r w:rsidRPr="00536846">
        <w:rPr>
          <w:color w:val="000000"/>
          <w:sz w:val="18"/>
          <w:szCs w:val="18"/>
        </w:rPr>
        <w:t>. По профессиям рабочих учреждения устанавливается размер оклада в зависимости от присвоенных им квалификационных разрядов в соответствии со следующими размерами (таблица 3)»</w:t>
      </w:r>
    </w:p>
    <w:p w:rsidR="00536846" w:rsidRPr="00536846" w:rsidRDefault="00536846" w:rsidP="00536846">
      <w:pPr>
        <w:autoSpaceDE w:val="0"/>
        <w:jc w:val="right"/>
        <w:rPr>
          <w:b/>
          <w:color w:val="000000"/>
          <w:sz w:val="18"/>
          <w:szCs w:val="18"/>
        </w:rPr>
      </w:pPr>
      <w:r w:rsidRPr="00536846">
        <w:rPr>
          <w:color w:val="000000"/>
          <w:sz w:val="18"/>
          <w:szCs w:val="18"/>
        </w:rPr>
        <w:t>Таблица 3</w:t>
      </w:r>
    </w:p>
    <w:tbl>
      <w:tblPr>
        <w:tblW w:w="9356" w:type="dxa"/>
        <w:tblInd w:w="40" w:type="dxa"/>
        <w:tblLayout w:type="fixed"/>
        <w:tblCellMar>
          <w:left w:w="40" w:type="dxa"/>
          <w:right w:w="40" w:type="dxa"/>
        </w:tblCellMar>
        <w:tblLook w:val="04A0" w:firstRow="1" w:lastRow="0" w:firstColumn="1" w:lastColumn="0" w:noHBand="0" w:noVBand="1"/>
      </w:tblPr>
      <w:tblGrid>
        <w:gridCol w:w="3120"/>
        <w:gridCol w:w="5102"/>
        <w:gridCol w:w="1134"/>
      </w:tblGrid>
      <w:tr w:rsidR="00536846" w:rsidRPr="00536846" w:rsidTr="0055388A">
        <w:trPr>
          <w:trHeight w:val="558"/>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b/>
                <w:color w:val="000000"/>
                <w:sz w:val="18"/>
                <w:szCs w:val="18"/>
              </w:rPr>
            </w:pPr>
            <w:r w:rsidRPr="00536846">
              <w:rPr>
                <w:b/>
                <w:color w:val="000000"/>
                <w:sz w:val="18"/>
                <w:szCs w:val="18"/>
              </w:rPr>
              <w:t>Квалификационные уровни рабочих</w:t>
            </w:r>
          </w:p>
        </w:tc>
        <w:tc>
          <w:tcPr>
            <w:tcW w:w="5102"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b/>
                <w:color w:val="000000"/>
                <w:sz w:val="18"/>
                <w:szCs w:val="18"/>
              </w:rPr>
            </w:pPr>
            <w:r w:rsidRPr="00536846">
              <w:rPr>
                <w:b/>
                <w:color w:val="000000"/>
                <w:sz w:val="18"/>
                <w:szCs w:val="18"/>
              </w:rPr>
              <w:t>Наименование должности (профессии)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b/>
                <w:color w:val="000000"/>
                <w:sz w:val="18"/>
                <w:szCs w:val="18"/>
              </w:rPr>
              <w:t>Размер  оклада</w:t>
            </w:r>
          </w:p>
        </w:tc>
      </w:tr>
      <w:tr w:rsidR="00536846" w:rsidRPr="00536846" w:rsidTr="0055388A">
        <w:trPr>
          <w:trHeight w:val="528"/>
        </w:trPr>
        <w:tc>
          <w:tcPr>
            <w:tcW w:w="8222" w:type="dxa"/>
            <w:gridSpan w:val="2"/>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Профессиональная квалификационная группа профессий рабочих первого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snapToGrid w:val="0"/>
              <w:rPr>
                <w:sz w:val="18"/>
                <w:szCs w:val="18"/>
              </w:rPr>
            </w:pPr>
          </w:p>
        </w:tc>
      </w:tr>
      <w:tr w:rsidR="00536846" w:rsidRPr="00536846" w:rsidTr="0055388A">
        <w:trPr>
          <w:trHeight w:val="525"/>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color w:val="000000"/>
                <w:sz w:val="18"/>
                <w:szCs w:val="18"/>
              </w:rPr>
            </w:pPr>
            <w:r w:rsidRPr="00536846">
              <w:rPr>
                <w:color w:val="000000"/>
                <w:sz w:val="18"/>
                <w:szCs w:val="18"/>
              </w:rPr>
              <w:t xml:space="preserve">1 квалификационный </w:t>
            </w:r>
          </w:p>
          <w:p w:rsidR="00536846" w:rsidRPr="00536846" w:rsidRDefault="00536846" w:rsidP="0055388A">
            <w:pPr>
              <w:autoSpaceDE w:val="0"/>
              <w:rPr>
                <w:color w:val="000000"/>
                <w:sz w:val="18"/>
                <w:szCs w:val="18"/>
              </w:rPr>
            </w:pPr>
            <w:r w:rsidRPr="00536846">
              <w:rPr>
                <w:color w:val="000000"/>
                <w:sz w:val="18"/>
                <w:szCs w:val="18"/>
              </w:rPr>
              <w:t>уровень</w:t>
            </w:r>
          </w:p>
        </w:tc>
        <w:tc>
          <w:tcPr>
            <w:tcW w:w="5102" w:type="dxa"/>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snapToGrid w:val="0"/>
              <w:jc w:val="center"/>
              <w:rPr>
                <w:color w:val="000000"/>
                <w:sz w:val="18"/>
                <w:szCs w:val="18"/>
              </w:rPr>
            </w:pPr>
          </w:p>
          <w:p w:rsidR="00536846" w:rsidRPr="00536846" w:rsidRDefault="00536846" w:rsidP="0055388A">
            <w:pPr>
              <w:autoSpaceDE w:val="0"/>
              <w:jc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sz w:val="18"/>
                <w:szCs w:val="18"/>
              </w:rPr>
              <w:t>6 445</w:t>
            </w:r>
          </w:p>
        </w:tc>
      </w:tr>
      <w:tr w:rsidR="00536846" w:rsidRPr="00536846" w:rsidTr="0055388A">
        <w:trPr>
          <w:trHeight w:val="530"/>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2 квалификационный уровень</w:t>
            </w:r>
          </w:p>
        </w:tc>
        <w:tc>
          <w:tcPr>
            <w:tcW w:w="5102" w:type="dxa"/>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6 519</w:t>
            </w:r>
          </w:p>
        </w:tc>
      </w:tr>
      <w:tr w:rsidR="00536846" w:rsidRPr="00536846" w:rsidTr="0055388A">
        <w:trPr>
          <w:trHeight w:val="524"/>
        </w:trPr>
        <w:tc>
          <w:tcPr>
            <w:tcW w:w="8222" w:type="dxa"/>
            <w:gridSpan w:val="2"/>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Профессиональная квалификационная группа профессий рабочих второго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36846" w:rsidRPr="00536846" w:rsidRDefault="00536846" w:rsidP="0055388A">
            <w:pPr>
              <w:autoSpaceDE w:val="0"/>
              <w:snapToGrid w:val="0"/>
              <w:jc w:val="center"/>
              <w:rPr>
                <w:sz w:val="18"/>
                <w:szCs w:val="18"/>
              </w:rPr>
            </w:pPr>
          </w:p>
        </w:tc>
      </w:tr>
      <w:tr w:rsidR="00536846" w:rsidRPr="00536846" w:rsidTr="0055388A">
        <w:trPr>
          <w:trHeight w:val="412"/>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1 квалификационный уровень</w:t>
            </w:r>
          </w:p>
        </w:tc>
        <w:tc>
          <w:tcPr>
            <w:tcW w:w="5102" w:type="dxa"/>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autoSpaceDE w:val="0"/>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6 595</w:t>
            </w:r>
          </w:p>
        </w:tc>
      </w:tr>
      <w:tr w:rsidR="00536846" w:rsidRPr="00536846" w:rsidTr="0055388A">
        <w:trPr>
          <w:trHeight w:val="292"/>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2 квалификационный уровень</w:t>
            </w:r>
          </w:p>
        </w:tc>
        <w:tc>
          <w:tcPr>
            <w:tcW w:w="5102" w:type="dxa"/>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6 667</w:t>
            </w:r>
          </w:p>
        </w:tc>
      </w:tr>
      <w:tr w:rsidR="00536846" w:rsidRPr="00536846" w:rsidTr="0055388A">
        <w:trPr>
          <w:trHeight w:val="143"/>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3 квалификационный уровень</w:t>
            </w:r>
          </w:p>
        </w:tc>
        <w:tc>
          <w:tcPr>
            <w:tcW w:w="5102" w:type="dxa"/>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color w:val="000000"/>
                <w:sz w:val="18"/>
                <w:szCs w:val="18"/>
              </w:rPr>
            </w:pPr>
            <w:r w:rsidRPr="00536846">
              <w:rPr>
                <w:color w:val="000000"/>
                <w:sz w:val="18"/>
                <w:szCs w:val="18"/>
              </w:rPr>
              <w:t>6 743</w:t>
            </w:r>
          </w:p>
        </w:tc>
      </w:tr>
      <w:tr w:rsidR="00536846" w:rsidRPr="00536846" w:rsidTr="0055388A">
        <w:trPr>
          <w:trHeight w:val="151"/>
        </w:trPr>
        <w:tc>
          <w:tcPr>
            <w:tcW w:w="3120" w:type="dxa"/>
            <w:tcBorders>
              <w:top w:val="single" w:sz="4" w:space="0" w:color="000000"/>
              <w:left w:val="single" w:sz="4" w:space="0" w:color="000000"/>
              <w:bottom w:val="single" w:sz="4" w:space="0" w:color="000000"/>
              <w:right w:val="nil"/>
            </w:tcBorders>
            <w:shd w:val="clear" w:color="auto" w:fill="FFFFFF"/>
            <w:hideMark/>
          </w:tcPr>
          <w:p w:rsidR="00536846" w:rsidRPr="00536846" w:rsidRDefault="00536846" w:rsidP="0055388A">
            <w:pPr>
              <w:autoSpaceDE w:val="0"/>
              <w:rPr>
                <w:sz w:val="18"/>
                <w:szCs w:val="18"/>
              </w:rPr>
            </w:pPr>
            <w:r w:rsidRPr="00536846">
              <w:rPr>
                <w:color w:val="000000"/>
                <w:sz w:val="18"/>
                <w:szCs w:val="18"/>
              </w:rPr>
              <w:t>4 квалификационный уровень</w:t>
            </w:r>
          </w:p>
        </w:tc>
        <w:tc>
          <w:tcPr>
            <w:tcW w:w="5102" w:type="dxa"/>
            <w:tcBorders>
              <w:top w:val="single" w:sz="4" w:space="0" w:color="000000"/>
              <w:left w:val="single" w:sz="4" w:space="0" w:color="000000"/>
              <w:bottom w:val="single" w:sz="4" w:space="0" w:color="000000"/>
              <w:right w:val="nil"/>
            </w:tcBorders>
            <w:shd w:val="clear" w:color="auto" w:fill="FFFFFF"/>
          </w:tcPr>
          <w:p w:rsidR="00536846" w:rsidRPr="00536846" w:rsidRDefault="00536846" w:rsidP="0055388A">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36846" w:rsidRPr="00536846" w:rsidRDefault="00536846" w:rsidP="0055388A">
            <w:pPr>
              <w:autoSpaceDE w:val="0"/>
              <w:jc w:val="center"/>
              <w:rPr>
                <w:sz w:val="18"/>
                <w:szCs w:val="18"/>
              </w:rPr>
            </w:pPr>
            <w:r w:rsidRPr="00536846">
              <w:rPr>
                <w:color w:val="000000"/>
                <w:sz w:val="18"/>
                <w:szCs w:val="18"/>
              </w:rPr>
              <w:t>6 816</w:t>
            </w:r>
          </w:p>
        </w:tc>
      </w:tr>
    </w:tbl>
    <w:p w:rsidR="00536846" w:rsidRPr="00536846" w:rsidRDefault="00536846" w:rsidP="00536846">
      <w:pPr>
        <w:tabs>
          <w:tab w:val="left" w:pos="709"/>
        </w:tabs>
        <w:jc w:val="both"/>
        <w:rPr>
          <w:kern w:val="1"/>
          <w:sz w:val="18"/>
          <w:szCs w:val="18"/>
        </w:rPr>
      </w:pPr>
    </w:p>
    <w:p w:rsidR="00536846" w:rsidRPr="00536846" w:rsidRDefault="00536846" w:rsidP="00536846">
      <w:pPr>
        <w:tabs>
          <w:tab w:val="left" w:pos="709"/>
        </w:tabs>
        <w:jc w:val="both"/>
        <w:rPr>
          <w:kern w:val="1"/>
          <w:sz w:val="18"/>
          <w:szCs w:val="18"/>
        </w:rPr>
      </w:pPr>
      <w:r w:rsidRPr="00536846">
        <w:rPr>
          <w:kern w:val="1"/>
          <w:sz w:val="18"/>
          <w:szCs w:val="18"/>
        </w:rPr>
        <w:tab/>
        <w:t xml:space="preserve">2. </w:t>
      </w:r>
      <w:r w:rsidRPr="00536846">
        <w:rPr>
          <w:sz w:val="18"/>
          <w:szCs w:val="18"/>
        </w:rPr>
        <w:t>Опубликовать настоящее постановление в бюллетене «Вестник городского поселения</w:t>
      </w:r>
      <w:r w:rsidRPr="00536846">
        <w:rPr>
          <w:kern w:val="1"/>
          <w:sz w:val="18"/>
          <w:szCs w:val="18"/>
        </w:rPr>
        <w:t xml:space="preserve"> </w:t>
      </w:r>
      <w:r w:rsidRPr="00536846">
        <w:rPr>
          <w:sz w:val="18"/>
          <w:szCs w:val="18"/>
        </w:rPr>
        <w:t>Агириш» и разместить на официальном сайте городского поселения Агириш.</w:t>
      </w:r>
    </w:p>
    <w:p w:rsidR="00536846" w:rsidRPr="00536846" w:rsidRDefault="00536846" w:rsidP="00536846">
      <w:pPr>
        <w:spacing w:line="276" w:lineRule="auto"/>
        <w:jc w:val="both"/>
        <w:rPr>
          <w:sz w:val="18"/>
          <w:szCs w:val="18"/>
        </w:rPr>
      </w:pPr>
      <w:r w:rsidRPr="00536846">
        <w:rPr>
          <w:kern w:val="1"/>
          <w:sz w:val="18"/>
          <w:szCs w:val="18"/>
        </w:rPr>
        <w:tab/>
        <w:t>3. Настоящее постановление вступает в силу с момента официального опубликования</w:t>
      </w:r>
      <w:r w:rsidRPr="00536846">
        <w:rPr>
          <w:sz w:val="18"/>
          <w:szCs w:val="18"/>
        </w:rPr>
        <w:t xml:space="preserve"> </w:t>
      </w:r>
      <w:r>
        <w:rPr>
          <w:sz w:val="18"/>
          <w:szCs w:val="18"/>
        </w:rPr>
        <w:t xml:space="preserve">и распространяет свое действие </w:t>
      </w:r>
      <w:r w:rsidRPr="00536846">
        <w:rPr>
          <w:sz w:val="18"/>
          <w:szCs w:val="18"/>
        </w:rPr>
        <w:t xml:space="preserve">на правоотношения, возникшие </w:t>
      </w:r>
      <w:r w:rsidRPr="00536846">
        <w:rPr>
          <w:sz w:val="18"/>
          <w:szCs w:val="18"/>
        </w:rPr>
        <w:br/>
        <w:t>с 1 октября 2023 года.</w:t>
      </w:r>
    </w:p>
    <w:p w:rsidR="00536846" w:rsidRPr="00536846" w:rsidRDefault="00536846" w:rsidP="00536846">
      <w:pPr>
        <w:jc w:val="both"/>
        <w:rPr>
          <w:kern w:val="2"/>
          <w:sz w:val="18"/>
          <w:szCs w:val="18"/>
        </w:rPr>
      </w:pPr>
      <w:r w:rsidRPr="00536846">
        <w:rPr>
          <w:kern w:val="2"/>
          <w:sz w:val="18"/>
          <w:szCs w:val="18"/>
        </w:rPr>
        <w:tab/>
        <w:t>4.</w:t>
      </w:r>
      <w:r>
        <w:rPr>
          <w:kern w:val="2"/>
          <w:sz w:val="18"/>
          <w:szCs w:val="18"/>
        </w:rPr>
        <w:t xml:space="preserve"> </w:t>
      </w:r>
      <w:proofErr w:type="gramStart"/>
      <w:r w:rsidRPr="00536846">
        <w:rPr>
          <w:kern w:val="2"/>
          <w:sz w:val="18"/>
          <w:szCs w:val="18"/>
        </w:rPr>
        <w:t>Контроль за</w:t>
      </w:r>
      <w:proofErr w:type="gramEnd"/>
      <w:r w:rsidRPr="00536846">
        <w:rPr>
          <w:kern w:val="2"/>
          <w:sz w:val="18"/>
          <w:szCs w:val="18"/>
        </w:rPr>
        <w:t xml:space="preserve"> исполнением настоящего </w:t>
      </w:r>
      <w:r w:rsidRPr="00536846">
        <w:rPr>
          <w:kern w:val="1"/>
          <w:sz w:val="18"/>
          <w:szCs w:val="18"/>
        </w:rPr>
        <w:t>постановления</w:t>
      </w:r>
      <w:r w:rsidRPr="00536846">
        <w:rPr>
          <w:kern w:val="2"/>
          <w:sz w:val="18"/>
          <w:szCs w:val="18"/>
        </w:rPr>
        <w:t xml:space="preserve"> оставляю за собой.</w:t>
      </w:r>
    </w:p>
    <w:p w:rsidR="00536846" w:rsidRPr="00536846" w:rsidRDefault="00536846" w:rsidP="00536846">
      <w:pPr>
        <w:jc w:val="both"/>
        <w:rPr>
          <w:kern w:val="1"/>
          <w:sz w:val="18"/>
          <w:szCs w:val="18"/>
        </w:rPr>
      </w:pPr>
    </w:p>
    <w:p w:rsidR="00536846" w:rsidRPr="00536846" w:rsidRDefault="00536846" w:rsidP="00536846">
      <w:pPr>
        <w:jc w:val="both"/>
        <w:rPr>
          <w:kern w:val="1"/>
          <w:sz w:val="18"/>
          <w:szCs w:val="18"/>
        </w:rPr>
      </w:pPr>
    </w:p>
    <w:p w:rsidR="00536846" w:rsidRPr="00536846" w:rsidRDefault="00536846" w:rsidP="00536846">
      <w:pPr>
        <w:jc w:val="both"/>
        <w:rPr>
          <w:kern w:val="1"/>
          <w:sz w:val="18"/>
          <w:szCs w:val="18"/>
        </w:rPr>
      </w:pPr>
    </w:p>
    <w:p w:rsidR="00536846" w:rsidRPr="00536846" w:rsidRDefault="00536846" w:rsidP="00536846">
      <w:pPr>
        <w:ind w:firstLine="540"/>
        <w:jc w:val="both"/>
        <w:rPr>
          <w:kern w:val="1"/>
          <w:sz w:val="18"/>
          <w:szCs w:val="18"/>
        </w:rPr>
      </w:pPr>
      <w:r w:rsidRPr="00536846">
        <w:rPr>
          <w:kern w:val="1"/>
          <w:sz w:val="18"/>
          <w:szCs w:val="18"/>
        </w:rPr>
        <w:t>Глава городского поселения Агириш                                          И.В. Ермолаева</w:t>
      </w:r>
    </w:p>
    <w:p w:rsidR="00536846" w:rsidRPr="00536846" w:rsidRDefault="00536846" w:rsidP="00536846">
      <w:pPr>
        <w:ind w:firstLine="540"/>
        <w:jc w:val="both"/>
        <w:rPr>
          <w:kern w:val="1"/>
          <w:sz w:val="18"/>
          <w:szCs w:val="18"/>
        </w:rPr>
      </w:pPr>
    </w:p>
    <w:p w:rsidR="00536846" w:rsidRPr="00536846" w:rsidRDefault="00536846" w:rsidP="00536846">
      <w:pPr>
        <w:ind w:firstLine="540"/>
        <w:jc w:val="both"/>
        <w:rPr>
          <w:kern w:val="1"/>
          <w:sz w:val="18"/>
          <w:szCs w:val="18"/>
        </w:rPr>
      </w:pPr>
    </w:p>
    <w:p w:rsidR="00536846" w:rsidRDefault="00536846"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BF751D" w:rsidRDefault="00BF751D" w:rsidP="00536846">
      <w:pPr>
        <w:ind w:firstLine="540"/>
        <w:jc w:val="both"/>
        <w:rPr>
          <w:kern w:val="1"/>
        </w:rPr>
      </w:pPr>
    </w:p>
    <w:p w:rsidR="00345778" w:rsidRDefault="00345778" w:rsidP="00536846">
      <w:pPr>
        <w:ind w:firstLine="540"/>
        <w:jc w:val="both"/>
        <w:rPr>
          <w:kern w:val="1"/>
        </w:rPr>
      </w:pPr>
    </w:p>
    <w:p w:rsidR="00345778" w:rsidRDefault="00345778" w:rsidP="00536846">
      <w:pPr>
        <w:ind w:firstLine="540"/>
        <w:jc w:val="both"/>
        <w:rPr>
          <w:kern w:val="1"/>
        </w:rPr>
      </w:pPr>
    </w:p>
    <w:p w:rsidR="00345778" w:rsidRDefault="00345778" w:rsidP="00536846">
      <w:pPr>
        <w:ind w:firstLine="540"/>
        <w:jc w:val="both"/>
        <w:rPr>
          <w:kern w:val="1"/>
        </w:rPr>
      </w:pPr>
    </w:p>
    <w:p w:rsidR="00345778" w:rsidRDefault="00345778" w:rsidP="00345778">
      <w:pPr>
        <w:tabs>
          <w:tab w:val="left" w:pos="1080"/>
          <w:tab w:val="left" w:pos="1620"/>
        </w:tabs>
        <w:spacing w:line="240" w:lineRule="atLeast"/>
        <w:jc w:val="center"/>
        <w:rPr>
          <w:b/>
          <w:sz w:val="18"/>
          <w:szCs w:val="22"/>
        </w:rPr>
      </w:pPr>
      <w:r>
        <w:rPr>
          <w:b/>
          <w:sz w:val="18"/>
          <w:szCs w:val="22"/>
        </w:rPr>
        <w:lastRenderedPageBreak/>
        <w:t xml:space="preserve">ГЛАВА </w:t>
      </w:r>
      <w:proofErr w:type="gramStart"/>
      <w:r>
        <w:rPr>
          <w:b/>
          <w:sz w:val="18"/>
          <w:szCs w:val="22"/>
        </w:rPr>
        <w:t>ГОРОДСКОГО</w:t>
      </w:r>
      <w:proofErr w:type="gramEnd"/>
    </w:p>
    <w:p w:rsidR="00345778" w:rsidRPr="00A54CA6" w:rsidRDefault="00345778" w:rsidP="00345778">
      <w:pPr>
        <w:tabs>
          <w:tab w:val="left" w:pos="1080"/>
          <w:tab w:val="left" w:pos="1620"/>
        </w:tabs>
        <w:spacing w:line="240" w:lineRule="atLeast"/>
        <w:jc w:val="center"/>
        <w:rPr>
          <w:b/>
          <w:sz w:val="18"/>
          <w:szCs w:val="22"/>
        </w:rPr>
      </w:pPr>
      <w:r>
        <w:rPr>
          <w:b/>
          <w:sz w:val="18"/>
          <w:szCs w:val="22"/>
        </w:rPr>
        <w:t>ПОСЕЛЕНИЯ АГИРИШ</w:t>
      </w:r>
    </w:p>
    <w:p w:rsidR="00345778" w:rsidRDefault="00345778" w:rsidP="00345778">
      <w:pPr>
        <w:ind w:firstLine="3828"/>
        <w:rPr>
          <w:kern w:val="1"/>
        </w:rPr>
      </w:pPr>
      <w:r w:rsidRPr="00A54CA6">
        <w:rPr>
          <w:b/>
          <w:sz w:val="18"/>
          <w:szCs w:val="22"/>
        </w:rPr>
        <w:t>ПОСТАНОВЛЕНИЕ</w:t>
      </w:r>
    </w:p>
    <w:p w:rsidR="00BF751D" w:rsidRDefault="00BF751D" w:rsidP="00345778">
      <w:pPr>
        <w:ind w:firstLine="540"/>
        <w:jc w:val="center"/>
        <w:rPr>
          <w:kern w:val="1"/>
        </w:rPr>
      </w:pPr>
    </w:p>
    <w:p w:rsidR="00BF751D" w:rsidRDefault="00BF751D" w:rsidP="00536846">
      <w:pPr>
        <w:ind w:firstLine="540"/>
        <w:jc w:val="both"/>
        <w:rPr>
          <w:kern w:val="1"/>
        </w:rPr>
      </w:pPr>
    </w:p>
    <w:p w:rsidR="00345778" w:rsidRPr="00345778" w:rsidRDefault="00345778" w:rsidP="00345778">
      <w:pPr>
        <w:autoSpaceDE w:val="0"/>
        <w:autoSpaceDN w:val="0"/>
        <w:adjustRightInd w:val="0"/>
        <w:jc w:val="both"/>
        <w:rPr>
          <w:bCs/>
          <w:sz w:val="18"/>
          <w:szCs w:val="18"/>
        </w:rPr>
      </w:pPr>
      <w:r w:rsidRPr="00345778">
        <w:rPr>
          <w:bCs/>
          <w:sz w:val="18"/>
          <w:szCs w:val="18"/>
        </w:rPr>
        <w:t xml:space="preserve">«31» октября 2023 г. </w:t>
      </w:r>
      <w:r w:rsidRPr="00345778">
        <w:rPr>
          <w:bCs/>
          <w:sz w:val="18"/>
          <w:szCs w:val="18"/>
        </w:rPr>
        <w:tab/>
      </w:r>
      <w:r w:rsidRPr="00345778">
        <w:rPr>
          <w:bCs/>
          <w:sz w:val="18"/>
          <w:szCs w:val="18"/>
        </w:rPr>
        <w:tab/>
        <w:t xml:space="preserve">             </w:t>
      </w:r>
      <w:r w:rsidRPr="00345778">
        <w:rPr>
          <w:bCs/>
          <w:sz w:val="18"/>
          <w:szCs w:val="18"/>
        </w:rPr>
        <w:tab/>
        <w:t xml:space="preserve">                                                                   № 12</w:t>
      </w:r>
    </w:p>
    <w:p w:rsidR="00345778" w:rsidRPr="00345778" w:rsidRDefault="00345778" w:rsidP="00345778">
      <w:pPr>
        <w:autoSpaceDE w:val="0"/>
        <w:autoSpaceDN w:val="0"/>
        <w:adjustRightInd w:val="0"/>
        <w:jc w:val="both"/>
        <w:rPr>
          <w:bCs/>
          <w:sz w:val="18"/>
          <w:szCs w:val="18"/>
        </w:rPr>
      </w:pPr>
    </w:p>
    <w:p w:rsidR="00345778" w:rsidRPr="00345778" w:rsidRDefault="00345778" w:rsidP="00345778">
      <w:pPr>
        <w:pStyle w:val="western"/>
        <w:spacing w:before="0" w:beforeAutospacing="0"/>
        <w:rPr>
          <w:sz w:val="18"/>
          <w:szCs w:val="18"/>
        </w:rPr>
      </w:pPr>
      <w:r w:rsidRPr="00345778">
        <w:rPr>
          <w:sz w:val="18"/>
          <w:szCs w:val="18"/>
        </w:rPr>
        <w:t xml:space="preserve">О назначении публичных слушаний, общественных обсуждений </w:t>
      </w:r>
    </w:p>
    <w:p w:rsidR="00345778" w:rsidRPr="00345778" w:rsidRDefault="00345778" w:rsidP="00345778">
      <w:pPr>
        <w:pStyle w:val="western"/>
        <w:spacing w:before="0" w:beforeAutospacing="0"/>
        <w:rPr>
          <w:sz w:val="18"/>
          <w:szCs w:val="18"/>
        </w:rPr>
      </w:pPr>
      <w:r w:rsidRPr="00345778">
        <w:rPr>
          <w:sz w:val="18"/>
          <w:szCs w:val="18"/>
        </w:rPr>
        <w:t xml:space="preserve">по проектам постановлений администрации городского поселения </w:t>
      </w:r>
    </w:p>
    <w:p w:rsidR="00345778" w:rsidRPr="00345778" w:rsidRDefault="00345778" w:rsidP="00345778">
      <w:pPr>
        <w:pStyle w:val="western"/>
        <w:spacing w:before="0" w:beforeAutospacing="0"/>
        <w:rPr>
          <w:sz w:val="18"/>
          <w:szCs w:val="18"/>
          <w:shd w:val="clear" w:color="auto" w:fill="FFFFFF"/>
          <w:lang w:eastAsia="en-US"/>
        </w:rPr>
      </w:pPr>
      <w:r w:rsidRPr="00345778">
        <w:rPr>
          <w:sz w:val="18"/>
          <w:szCs w:val="18"/>
        </w:rPr>
        <w:t>Агириш «Программы профилактики</w:t>
      </w:r>
      <w:r w:rsidRPr="00345778">
        <w:rPr>
          <w:sz w:val="18"/>
          <w:szCs w:val="18"/>
          <w:shd w:val="clear" w:color="auto" w:fill="FFFFFF"/>
          <w:lang w:eastAsia="en-US"/>
        </w:rPr>
        <w:t xml:space="preserve"> рисков по осуществляемым видам </w:t>
      </w:r>
    </w:p>
    <w:p w:rsidR="00345778" w:rsidRPr="00345778" w:rsidRDefault="00345778" w:rsidP="00345778">
      <w:pPr>
        <w:pStyle w:val="western"/>
        <w:spacing w:before="0" w:beforeAutospacing="0"/>
        <w:rPr>
          <w:sz w:val="18"/>
          <w:szCs w:val="18"/>
        </w:rPr>
      </w:pPr>
      <w:r w:rsidRPr="00345778">
        <w:rPr>
          <w:sz w:val="18"/>
          <w:szCs w:val="18"/>
          <w:shd w:val="clear" w:color="auto" w:fill="FFFFFF"/>
          <w:lang w:eastAsia="en-US"/>
        </w:rPr>
        <w:t xml:space="preserve">контроля в </w:t>
      </w:r>
      <w:r w:rsidRPr="00345778">
        <w:rPr>
          <w:sz w:val="18"/>
          <w:szCs w:val="18"/>
        </w:rPr>
        <w:t>городском поселении Агириш»</w:t>
      </w:r>
    </w:p>
    <w:p w:rsidR="00345778" w:rsidRPr="00345778" w:rsidRDefault="00345778" w:rsidP="00345778">
      <w:pPr>
        <w:ind w:firstLine="709"/>
        <w:jc w:val="both"/>
        <w:rPr>
          <w:sz w:val="18"/>
          <w:szCs w:val="18"/>
        </w:rPr>
      </w:pPr>
      <w:r w:rsidRPr="00345778">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345778" w:rsidRPr="00345778" w:rsidRDefault="00345778" w:rsidP="00345778">
      <w:pPr>
        <w:ind w:firstLine="709"/>
        <w:jc w:val="both"/>
        <w:rPr>
          <w:sz w:val="18"/>
          <w:szCs w:val="18"/>
        </w:rPr>
      </w:pP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r w:rsidRPr="00345778">
        <w:rPr>
          <w:b w:val="0"/>
          <w:sz w:val="18"/>
          <w:szCs w:val="18"/>
        </w:rPr>
        <w:t xml:space="preserve">     1. Назначить публичные слушания или общественные обсуждения по проекту постановления администрации городского поселения Агириш «</w:t>
      </w:r>
      <w:r w:rsidRPr="00345778">
        <w:rPr>
          <w:b w:val="0"/>
          <w:color w:val="000000"/>
          <w:sz w:val="18"/>
          <w:szCs w:val="18"/>
        </w:rPr>
        <w:t xml:space="preserve">Об утверждении программы профилактики рисков </w:t>
      </w:r>
    </w:p>
    <w:p w:rsidR="00345778" w:rsidRPr="00345778" w:rsidRDefault="00345778" w:rsidP="00345778">
      <w:pPr>
        <w:pStyle w:val="29"/>
        <w:shd w:val="clear" w:color="auto" w:fill="auto"/>
        <w:tabs>
          <w:tab w:val="left" w:pos="993"/>
        </w:tabs>
        <w:spacing w:after="0" w:line="240" w:lineRule="auto"/>
        <w:ind w:firstLine="709"/>
        <w:jc w:val="both"/>
        <w:rPr>
          <w:b w:val="0"/>
          <w:sz w:val="18"/>
          <w:szCs w:val="18"/>
        </w:rPr>
      </w:pPr>
      <w:r w:rsidRPr="00345778">
        <w:rPr>
          <w:b w:val="0"/>
          <w:color w:val="000000"/>
          <w:sz w:val="18"/>
          <w:szCs w:val="18"/>
        </w:rPr>
        <w:t>причинения вреда (ущерба) охраняемым законом ценностям при осуществлении муниципального автодорожного контроля в 2024 году</w:t>
      </w:r>
      <w:r w:rsidRPr="00345778">
        <w:rPr>
          <w:b w:val="0"/>
          <w:sz w:val="18"/>
          <w:szCs w:val="18"/>
        </w:rPr>
        <w:t>» (далее общественные обсуждения или публичные слушания) (приложение 1).</w:t>
      </w: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r w:rsidRPr="00345778">
        <w:rPr>
          <w:b w:val="0"/>
          <w:sz w:val="18"/>
          <w:szCs w:val="18"/>
        </w:rPr>
        <w:t xml:space="preserve">     2. Назначить публичные слушания или общественные обсуждения по проекту постановления администрации городского поселения Агириш «</w:t>
      </w:r>
      <w:r w:rsidRPr="00345778">
        <w:rPr>
          <w:b w:val="0"/>
          <w:color w:val="000000"/>
          <w:sz w:val="18"/>
          <w:szCs w:val="18"/>
        </w:rPr>
        <w:t xml:space="preserve">Об утверждении программы профилактики рисков </w:t>
      </w: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r w:rsidRPr="00345778">
        <w:rPr>
          <w:b w:val="0"/>
          <w:color w:val="000000"/>
          <w:sz w:val="18"/>
          <w:szCs w:val="18"/>
        </w:rPr>
        <w:t xml:space="preserve">причинения вреда (ущерба) охраняемым законом ценностям при осуществлении </w:t>
      </w:r>
      <w:r w:rsidRPr="00345778">
        <w:rPr>
          <w:rFonts w:eastAsia="Calibri"/>
          <w:b w:val="0"/>
          <w:color w:val="000000"/>
          <w:sz w:val="18"/>
          <w:szCs w:val="18"/>
          <w:lang w:bidi="ru-RU"/>
        </w:rPr>
        <w:t xml:space="preserve">муниципального земельного </w:t>
      </w:r>
      <w:r w:rsidRPr="00345778">
        <w:rPr>
          <w:b w:val="0"/>
          <w:color w:val="000000"/>
          <w:sz w:val="18"/>
          <w:szCs w:val="18"/>
        </w:rPr>
        <w:t>контроля в 2024 году</w:t>
      </w:r>
      <w:r w:rsidRPr="00345778">
        <w:rPr>
          <w:b w:val="0"/>
          <w:sz w:val="18"/>
          <w:szCs w:val="18"/>
        </w:rPr>
        <w:t>» (далее общественные обсуждения или публичные слушания) (приложение 2).</w:t>
      </w: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r w:rsidRPr="00345778">
        <w:rPr>
          <w:b w:val="0"/>
          <w:sz w:val="18"/>
          <w:szCs w:val="18"/>
        </w:rPr>
        <w:t xml:space="preserve">     3. Назначить публичные слушания или общественные обсуждения по проекту постановления администрации городского поселения Агириш «</w:t>
      </w:r>
      <w:r w:rsidRPr="00345778">
        <w:rPr>
          <w:b w:val="0"/>
          <w:color w:val="000000"/>
          <w:sz w:val="18"/>
          <w:szCs w:val="18"/>
        </w:rPr>
        <w:t xml:space="preserve">Об утверждении программы профилактики рисков </w:t>
      </w: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r w:rsidRPr="00345778">
        <w:rPr>
          <w:b w:val="0"/>
          <w:color w:val="000000"/>
          <w:sz w:val="18"/>
          <w:szCs w:val="18"/>
        </w:rPr>
        <w:t>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Агириш в 2024 году</w:t>
      </w:r>
      <w:r w:rsidRPr="00345778">
        <w:rPr>
          <w:b w:val="0"/>
          <w:sz w:val="18"/>
          <w:szCs w:val="18"/>
        </w:rPr>
        <w:t>» (далее общественные обсуждения или публичные слушания) (приложение 3).</w:t>
      </w:r>
    </w:p>
    <w:p w:rsidR="00345778" w:rsidRPr="00345778" w:rsidRDefault="00345778" w:rsidP="00345778">
      <w:pPr>
        <w:tabs>
          <w:tab w:val="left" w:pos="6930"/>
        </w:tabs>
        <w:ind w:firstLine="709"/>
        <w:jc w:val="both"/>
        <w:rPr>
          <w:sz w:val="18"/>
          <w:szCs w:val="18"/>
        </w:rPr>
      </w:pPr>
      <w:r w:rsidRPr="00345778">
        <w:rPr>
          <w:sz w:val="18"/>
          <w:szCs w:val="18"/>
        </w:rPr>
        <w:t xml:space="preserve">     4. Общий   срок  проведения   общественных обсуждений или публичных   слушаний   составляет   один   месяц  со дня опубликования настоящего постановления. Днем начала общественных обсуждений или публичных слушаний является день опубликования настоящего постановления.</w:t>
      </w:r>
    </w:p>
    <w:p w:rsidR="00345778" w:rsidRPr="00AD749C" w:rsidRDefault="00345778" w:rsidP="00345778">
      <w:pPr>
        <w:pStyle w:val="29"/>
        <w:shd w:val="clear" w:color="auto" w:fill="auto"/>
        <w:tabs>
          <w:tab w:val="left" w:pos="993"/>
        </w:tabs>
        <w:spacing w:after="0" w:line="240" w:lineRule="auto"/>
        <w:ind w:firstLine="709"/>
        <w:jc w:val="both"/>
        <w:rPr>
          <w:color w:val="000000"/>
        </w:rPr>
      </w:pPr>
      <w:r w:rsidRPr="00345778">
        <w:rPr>
          <w:b w:val="0"/>
          <w:sz w:val="18"/>
          <w:szCs w:val="18"/>
        </w:rPr>
        <w:t xml:space="preserve">     5. Собрание жителей городского поселения  Агириш, для обсуждения  проектов постановлений администрации городского поселения Агириш: «</w:t>
      </w:r>
      <w:r w:rsidRPr="00345778">
        <w:rPr>
          <w:b w:val="0"/>
          <w:color w:val="000000"/>
          <w:sz w:val="18"/>
          <w:szCs w:val="18"/>
        </w:rPr>
        <w:t>Об утверждении программы профилактики ри</w:t>
      </w:r>
      <w:r w:rsidRPr="00AD749C">
        <w:rPr>
          <w:color w:val="000000"/>
        </w:rPr>
        <w:t xml:space="preserve">сков </w:t>
      </w: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proofErr w:type="gramStart"/>
      <w:r w:rsidRPr="00345778">
        <w:rPr>
          <w:b w:val="0"/>
          <w:color w:val="000000"/>
          <w:sz w:val="18"/>
          <w:szCs w:val="18"/>
        </w:rPr>
        <w:t>причинения вреда (ущерба) охраняемым законом ценностям при осуществлении муниципального автодорожного контроля в 2024 году</w:t>
      </w:r>
      <w:r w:rsidRPr="00345778">
        <w:rPr>
          <w:b w:val="0"/>
          <w:sz w:val="18"/>
          <w:szCs w:val="18"/>
        </w:rPr>
        <w:t>», «</w:t>
      </w:r>
      <w:r w:rsidRPr="00345778">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345778">
        <w:rPr>
          <w:rFonts w:eastAsia="Calibri"/>
          <w:b w:val="0"/>
          <w:color w:val="000000"/>
          <w:sz w:val="18"/>
          <w:szCs w:val="18"/>
          <w:lang w:bidi="ru-RU"/>
        </w:rPr>
        <w:t xml:space="preserve">муниципального земельного </w:t>
      </w:r>
      <w:r w:rsidRPr="00345778">
        <w:rPr>
          <w:b w:val="0"/>
          <w:color w:val="000000"/>
          <w:sz w:val="18"/>
          <w:szCs w:val="18"/>
        </w:rPr>
        <w:t>контроля в 2024 году</w:t>
      </w:r>
      <w:r w:rsidRPr="00345778">
        <w:rPr>
          <w:b w:val="0"/>
          <w:sz w:val="18"/>
          <w:szCs w:val="18"/>
        </w:rPr>
        <w:t>», «</w:t>
      </w:r>
      <w:r w:rsidRPr="0034577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Агириш в 2024 году</w:t>
      </w:r>
      <w:r w:rsidRPr="00345778">
        <w:rPr>
          <w:b w:val="0"/>
          <w:sz w:val="18"/>
          <w:szCs w:val="18"/>
        </w:rPr>
        <w:t>»  проводится</w:t>
      </w:r>
      <w:proofErr w:type="gramEnd"/>
      <w:r w:rsidRPr="00345778">
        <w:rPr>
          <w:b w:val="0"/>
          <w:sz w:val="18"/>
          <w:szCs w:val="18"/>
        </w:rPr>
        <w:t xml:space="preserve"> 14.11.2023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 время начала общественных обсуждений или публичных слушаний 17.00 часов по местному времени.</w:t>
      </w:r>
    </w:p>
    <w:p w:rsidR="00345778" w:rsidRPr="00345778" w:rsidRDefault="00345778" w:rsidP="00345778">
      <w:pPr>
        <w:pStyle w:val="western"/>
        <w:spacing w:before="0" w:beforeAutospacing="0" w:after="0"/>
        <w:ind w:firstLine="709"/>
        <w:jc w:val="both"/>
        <w:rPr>
          <w:sz w:val="18"/>
          <w:szCs w:val="18"/>
        </w:rPr>
      </w:pPr>
      <w:r w:rsidRPr="00345778">
        <w:rPr>
          <w:sz w:val="18"/>
          <w:szCs w:val="18"/>
        </w:rPr>
        <w:t xml:space="preserve">      6. Назначить уполномоченным органом по проведению публичных слушаний, общественных обсуждений администрацию городского поселения Агириш (далее уполномоченный орган).</w:t>
      </w:r>
    </w:p>
    <w:p w:rsidR="00345778" w:rsidRPr="00345778" w:rsidRDefault="00345778" w:rsidP="00345778">
      <w:pPr>
        <w:pStyle w:val="western"/>
        <w:spacing w:before="0" w:beforeAutospacing="0" w:after="0"/>
        <w:ind w:firstLine="709"/>
        <w:jc w:val="both"/>
        <w:rPr>
          <w:sz w:val="18"/>
          <w:szCs w:val="18"/>
        </w:rPr>
      </w:pPr>
      <w:r w:rsidRPr="00345778">
        <w:rPr>
          <w:sz w:val="18"/>
          <w:szCs w:val="18"/>
        </w:rPr>
        <w:t xml:space="preserve">      7. Утвердить:</w:t>
      </w:r>
    </w:p>
    <w:p w:rsidR="00345778" w:rsidRPr="00345778" w:rsidRDefault="00345778" w:rsidP="00345778">
      <w:pPr>
        <w:pStyle w:val="29"/>
        <w:shd w:val="clear" w:color="auto" w:fill="auto"/>
        <w:tabs>
          <w:tab w:val="left" w:pos="993"/>
        </w:tabs>
        <w:spacing w:after="0" w:line="240" w:lineRule="auto"/>
        <w:ind w:firstLine="709"/>
        <w:jc w:val="both"/>
        <w:rPr>
          <w:b w:val="0"/>
          <w:color w:val="000000"/>
          <w:sz w:val="18"/>
          <w:szCs w:val="18"/>
        </w:rPr>
      </w:pPr>
      <w:r w:rsidRPr="00345778">
        <w:rPr>
          <w:b w:val="0"/>
          <w:sz w:val="18"/>
          <w:szCs w:val="18"/>
        </w:rPr>
        <w:t xml:space="preserve">      7.1. Порядок приема предложений и замечаний к проектам постановлений администрации городского поселения Агириш: </w:t>
      </w:r>
      <w:proofErr w:type="gramStart"/>
      <w:r w:rsidRPr="00345778">
        <w:rPr>
          <w:b w:val="0"/>
          <w:sz w:val="18"/>
          <w:szCs w:val="18"/>
        </w:rPr>
        <w:t>«</w:t>
      </w:r>
      <w:r w:rsidRPr="0034577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в 2024 году</w:t>
      </w:r>
      <w:r w:rsidRPr="00345778">
        <w:rPr>
          <w:b w:val="0"/>
          <w:sz w:val="18"/>
          <w:szCs w:val="18"/>
        </w:rPr>
        <w:t>», «</w:t>
      </w:r>
      <w:r w:rsidRPr="00345778">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345778">
        <w:rPr>
          <w:rFonts w:eastAsia="Calibri"/>
          <w:b w:val="0"/>
          <w:color w:val="000000"/>
          <w:sz w:val="18"/>
          <w:szCs w:val="18"/>
          <w:lang w:bidi="ru-RU"/>
        </w:rPr>
        <w:t xml:space="preserve">муниципального земельного </w:t>
      </w:r>
      <w:r w:rsidRPr="00345778">
        <w:rPr>
          <w:b w:val="0"/>
          <w:color w:val="000000"/>
          <w:sz w:val="18"/>
          <w:szCs w:val="18"/>
        </w:rPr>
        <w:t>контроля в 2024 году</w:t>
      </w:r>
      <w:r w:rsidRPr="00345778">
        <w:rPr>
          <w:b w:val="0"/>
          <w:sz w:val="18"/>
          <w:szCs w:val="18"/>
        </w:rPr>
        <w:t>», «</w:t>
      </w:r>
      <w:r w:rsidRPr="0034577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w:t>
      </w:r>
      <w:proofErr w:type="gramEnd"/>
      <w:r w:rsidRPr="00345778">
        <w:rPr>
          <w:b w:val="0"/>
          <w:color w:val="000000"/>
          <w:sz w:val="18"/>
          <w:szCs w:val="18"/>
        </w:rPr>
        <w:t xml:space="preserve"> Агириш в 2024 году</w:t>
      </w:r>
      <w:r w:rsidRPr="00345778">
        <w:rPr>
          <w:b w:val="0"/>
          <w:sz w:val="18"/>
          <w:szCs w:val="18"/>
        </w:rPr>
        <w:t>» (приложение 4);</w:t>
      </w:r>
    </w:p>
    <w:p w:rsidR="00345778" w:rsidRPr="00345778" w:rsidRDefault="00345778" w:rsidP="00345778">
      <w:pPr>
        <w:pStyle w:val="western"/>
        <w:spacing w:before="0" w:beforeAutospacing="0" w:after="0"/>
        <w:ind w:firstLine="709"/>
        <w:jc w:val="both"/>
        <w:rPr>
          <w:sz w:val="18"/>
          <w:szCs w:val="18"/>
        </w:rPr>
      </w:pPr>
      <w:r w:rsidRPr="00345778">
        <w:rPr>
          <w:sz w:val="18"/>
          <w:szCs w:val="18"/>
        </w:rPr>
        <w:t xml:space="preserve">     7.2. Порядок проведения общественных обсуждений или публичных слушаний (приложение 5).</w:t>
      </w:r>
    </w:p>
    <w:p w:rsidR="00345778" w:rsidRPr="00345778" w:rsidRDefault="00345778" w:rsidP="00345778">
      <w:pPr>
        <w:pStyle w:val="western"/>
        <w:spacing w:before="0" w:beforeAutospacing="0" w:after="0"/>
        <w:ind w:firstLine="709"/>
        <w:jc w:val="both"/>
        <w:rPr>
          <w:sz w:val="18"/>
          <w:szCs w:val="18"/>
        </w:rPr>
      </w:pPr>
      <w:r w:rsidRPr="00345778">
        <w:rPr>
          <w:sz w:val="18"/>
          <w:szCs w:val="18"/>
        </w:rPr>
        <w:t>8.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45778" w:rsidRPr="00345778" w:rsidRDefault="00345778" w:rsidP="00345778">
      <w:pPr>
        <w:pStyle w:val="western"/>
        <w:spacing w:before="0" w:beforeAutospacing="0" w:after="0"/>
        <w:ind w:firstLine="709"/>
        <w:jc w:val="both"/>
        <w:rPr>
          <w:sz w:val="18"/>
          <w:szCs w:val="18"/>
        </w:rPr>
      </w:pPr>
      <w:r w:rsidRPr="00345778">
        <w:rPr>
          <w:sz w:val="18"/>
          <w:szCs w:val="18"/>
        </w:rPr>
        <w:t>9.  Настоящее постановление вступает в силу после его опубликования.</w:t>
      </w:r>
    </w:p>
    <w:p w:rsidR="00345778" w:rsidRPr="00345778" w:rsidRDefault="00345778" w:rsidP="00345778">
      <w:pPr>
        <w:pStyle w:val="western"/>
        <w:spacing w:before="0" w:beforeAutospacing="0"/>
        <w:ind w:left="360"/>
        <w:rPr>
          <w:sz w:val="18"/>
          <w:szCs w:val="18"/>
        </w:rPr>
      </w:pPr>
    </w:p>
    <w:p w:rsidR="00345778" w:rsidRPr="00345778" w:rsidRDefault="00345778" w:rsidP="00345778">
      <w:pPr>
        <w:pStyle w:val="western"/>
        <w:spacing w:before="0" w:beforeAutospacing="0"/>
        <w:rPr>
          <w:sz w:val="18"/>
          <w:szCs w:val="18"/>
        </w:rPr>
      </w:pPr>
    </w:p>
    <w:p w:rsidR="00345778" w:rsidRPr="00345778" w:rsidRDefault="00345778" w:rsidP="00345778">
      <w:pPr>
        <w:pStyle w:val="western"/>
        <w:spacing w:before="0" w:beforeAutospacing="0"/>
        <w:rPr>
          <w:sz w:val="18"/>
          <w:szCs w:val="18"/>
        </w:rPr>
      </w:pPr>
    </w:p>
    <w:p w:rsidR="00345778" w:rsidRPr="00345778" w:rsidRDefault="00345778" w:rsidP="00345778">
      <w:pPr>
        <w:pStyle w:val="western"/>
        <w:spacing w:before="0" w:beforeAutospacing="0"/>
        <w:rPr>
          <w:sz w:val="18"/>
          <w:szCs w:val="18"/>
        </w:rPr>
      </w:pPr>
      <w:r w:rsidRPr="00345778">
        <w:rPr>
          <w:sz w:val="18"/>
          <w:szCs w:val="18"/>
        </w:rPr>
        <w:t xml:space="preserve">Глава городского поселения Агириш                                                   </w:t>
      </w:r>
      <w:proofErr w:type="spellStart"/>
      <w:r w:rsidRPr="00345778">
        <w:rPr>
          <w:sz w:val="18"/>
          <w:szCs w:val="18"/>
        </w:rPr>
        <w:t>И.В.Ермолаева</w:t>
      </w:r>
      <w:proofErr w:type="spellEnd"/>
    </w:p>
    <w:p w:rsidR="00345778" w:rsidRDefault="00345778" w:rsidP="00345778">
      <w:pPr>
        <w:pStyle w:val="western"/>
        <w:pageBreakBefore/>
        <w:shd w:val="clear" w:color="auto" w:fill="FFFFFF"/>
        <w:spacing w:before="0" w:beforeAutospacing="0"/>
        <w:jc w:val="right"/>
        <w:rPr>
          <w:sz w:val="20"/>
          <w:szCs w:val="20"/>
        </w:rPr>
      </w:pPr>
      <w:r>
        <w:rPr>
          <w:sz w:val="20"/>
          <w:szCs w:val="20"/>
        </w:rPr>
        <w:lastRenderedPageBreak/>
        <w:t>Приложение 1</w:t>
      </w:r>
    </w:p>
    <w:p w:rsidR="00345778" w:rsidRDefault="00345778" w:rsidP="00345778">
      <w:pPr>
        <w:pStyle w:val="western"/>
        <w:shd w:val="clear" w:color="auto" w:fill="FFFFFF"/>
        <w:spacing w:before="0" w:beforeAutospacing="0"/>
        <w:jc w:val="right"/>
        <w:rPr>
          <w:sz w:val="20"/>
          <w:szCs w:val="20"/>
        </w:rPr>
      </w:pPr>
      <w:r>
        <w:rPr>
          <w:sz w:val="20"/>
          <w:szCs w:val="20"/>
        </w:rPr>
        <w:t xml:space="preserve">к постановлению главы </w:t>
      </w:r>
    </w:p>
    <w:p w:rsidR="00345778" w:rsidRDefault="00345778" w:rsidP="00345778">
      <w:pPr>
        <w:pStyle w:val="western"/>
        <w:shd w:val="clear" w:color="auto" w:fill="FFFFFF"/>
        <w:spacing w:before="0" w:beforeAutospacing="0"/>
        <w:jc w:val="right"/>
        <w:rPr>
          <w:sz w:val="20"/>
          <w:szCs w:val="20"/>
        </w:rPr>
      </w:pPr>
      <w:r>
        <w:rPr>
          <w:sz w:val="20"/>
          <w:szCs w:val="20"/>
        </w:rPr>
        <w:t>городского поселения Агириш</w:t>
      </w:r>
    </w:p>
    <w:p w:rsidR="00345778" w:rsidRPr="00345778" w:rsidRDefault="00345778" w:rsidP="00345778">
      <w:pPr>
        <w:pStyle w:val="western"/>
        <w:shd w:val="clear" w:color="auto" w:fill="FFFFFF"/>
        <w:spacing w:before="0" w:beforeAutospacing="0"/>
        <w:jc w:val="right"/>
        <w:rPr>
          <w:sz w:val="20"/>
          <w:szCs w:val="20"/>
        </w:rPr>
      </w:pPr>
      <w:r>
        <w:rPr>
          <w:sz w:val="20"/>
          <w:szCs w:val="20"/>
        </w:rPr>
        <w:t>от «31» октября 2023   № 12</w:t>
      </w:r>
    </w:p>
    <w:p w:rsidR="00345778" w:rsidRPr="00345778" w:rsidRDefault="00345778" w:rsidP="00345778">
      <w:pPr>
        <w:widowControl w:val="0"/>
        <w:autoSpaceDE w:val="0"/>
        <w:autoSpaceDN w:val="0"/>
        <w:adjustRightInd w:val="0"/>
        <w:jc w:val="center"/>
        <w:rPr>
          <w:rFonts w:ascii="Times New Roman CYR" w:hAnsi="Times New Roman CYR" w:cs="Times New Roman CYR"/>
          <w:bCs/>
          <w:sz w:val="18"/>
          <w:szCs w:val="18"/>
        </w:rPr>
      </w:pPr>
      <w:r w:rsidRPr="00345778">
        <w:rPr>
          <w:rFonts w:ascii="Times New Roman CYR" w:hAnsi="Times New Roman CYR" w:cs="Times New Roman CYR"/>
          <w:bCs/>
          <w:sz w:val="18"/>
          <w:szCs w:val="18"/>
        </w:rPr>
        <w:t>ПОСТАНОВЛЕНИЕ</w:t>
      </w:r>
    </w:p>
    <w:p w:rsidR="00345778" w:rsidRPr="00345778" w:rsidRDefault="00345778" w:rsidP="00345778">
      <w:pPr>
        <w:widowControl w:val="0"/>
        <w:autoSpaceDE w:val="0"/>
        <w:autoSpaceDN w:val="0"/>
        <w:adjustRightInd w:val="0"/>
        <w:jc w:val="both"/>
        <w:rPr>
          <w:rFonts w:ascii="Times New Roman CYR" w:hAnsi="Times New Roman CYR" w:cs="Times New Roman CYR"/>
          <w:sz w:val="18"/>
          <w:szCs w:val="18"/>
        </w:rPr>
      </w:pPr>
      <w:r w:rsidRPr="00345778">
        <w:rPr>
          <w:rFonts w:ascii="Times New Roman CYR" w:hAnsi="Times New Roman CYR" w:cs="Times New Roman CYR"/>
          <w:sz w:val="18"/>
          <w:szCs w:val="18"/>
        </w:rPr>
        <w:tab/>
      </w:r>
      <w:r w:rsidRPr="00345778">
        <w:rPr>
          <w:rFonts w:ascii="Times New Roman CYR" w:hAnsi="Times New Roman CYR" w:cs="Times New Roman CYR"/>
          <w:sz w:val="18"/>
          <w:szCs w:val="18"/>
        </w:rPr>
        <w:tab/>
      </w:r>
      <w:r w:rsidRPr="00345778">
        <w:rPr>
          <w:rFonts w:ascii="Times New Roman CYR" w:hAnsi="Times New Roman CYR" w:cs="Times New Roman CYR"/>
          <w:sz w:val="18"/>
          <w:szCs w:val="18"/>
        </w:rPr>
        <w:tab/>
      </w:r>
      <w:r w:rsidRPr="00345778">
        <w:rPr>
          <w:rFonts w:ascii="Times New Roman CYR" w:hAnsi="Times New Roman CYR" w:cs="Times New Roman CYR"/>
          <w:sz w:val="18"/>
          <w:szCs w:val="18"/>
        </w:rPr>
        <w:tab/>
      </w:r>
      <w:r w:rsidRPr="00345778">
        <w:rPr>
          <w:rFonts w:ascii="Times New Roman CYR" w:hAnsi="Times New Roman CYR" w:cs="Times New Roman CYR"/>
          <w:sz w:val="18"/>
          <w:szCs w:val="18"/>
        </w:rPr>
        <w:tab/>
      </w:r>
      <w:r w:rsidRPr="00345778">
        <w:rPr>
          <w:rFonts w:ascii="Times New Roman CYR" w:hAnsi="Times New Roman CYR" w:cs="Times New Roman CYR"/>
          <w:sz w:val="18"/>
          <w:szCs w:val="18"/>
        </w:rPr>
        <w:tab/>
        <w:t>проект</w:t>
      </w:r>
    </w:p>
    <w:p w:rsidR="00345778" w:rsidRPr="00345778" w:rsidRDefault="00345778" w:rsidP="00345778">
      <w:pPr>
        <w:jc w:val="both"/>
        <w:rPr>
          <w:sz w:val="18"/>
          <w:szCs w:val="18"/>
        </w:rPr>
      </w:pPr>
      <w:r w:rsidRPr="00345778">
        <w:rPr>
          <w:sz w:val="18"/>
          <w:szCs w:val="18"/>
        </w:rPr>
        <w:t xml:space="preserve"> «»       2023 г. </w:t>
      </w:r>
      <w:r w:rsidRPr="00345778">
        <w:rPr>
          <w:sz w:val="18"/>
          <w:szCs w:val="18"/>
        </w:rPr>
        <w:tab/>
      </w:r>
      <w:r w:rsidRPr="00345778">
        <w:rPr>
          <w:sz w:val="18"/>
          <w:szCs w:val="18"/>
        </w:rPr>
        <w:tab/>
        <w:t xml:space="preserve">        </w:t>
      </w:r>
      <w:r w:rsidRPr="00345778">
        <w:rPr>
          <w:sz w:val="18"/>
          <w:szCs w:val="18"/>
        </w:rPr>
        <w:tab/>
      </w:r>
      <w:r w:rsidRPr="00345778">
        <w:rPr>
          <w:sz w:val="18"/>
          <w:szCs w:val="18"/>
        </w:rPr>
        <w:tab/>
      </w:r>
      <w:r w:rsidRPr="00345778">
        <w:rPr>
          <w:sz w:val="18"/>
          <w:szCs w:val="18"/>
        </w:rPr>
        <w:tab/>
      </w:r>
      <w:r w:rsidRPr="00345778">
        <w:rPr>
          <w:sz w:val="18"/>
          <w:szCs w:val="18"/>
        </w:rPr>
        <w:tab/>
      </w:r>
      <w:r w:rsidRPr="00345778">
        <w:rPr>
          <w:sz w:val="18"/>
          <w:szCs w:val="18"/>
        </w:rPr>
        <w:tab/>
      </w:r>
      <w:r w:rsidRPr="00345778">
        <w:rPr>
          <w:sz w:val="18"/>
          <w:szCs w:val="18"/>
        </w:rPr>
        <w:tab/>
        <w:t xml:space="preserve">       № /НПА</w:t>
      </w:r>
    </w:p>
    <w:p w:rsidR="00345778" w:rsidRPr="00345778" w:rsidRDefault="00345778" w:rsidP="00345778">
      <w:pPr>
        <w:jc w:val="both"/>
        <w:rPr>
          <w:sz w:val="18"/>
          <w:szCs w:val="18"/>
        </w:rPr>
      </w:pP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Об утверждении программы профилактики рисков </w:t>
      </w: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причинения вреда (ущерба) охраняемым законом </w:t>
      </w: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ценностям при осуществлении </w:t>
      </w:r>
      <w:proofErr w:type="gramStart"/>
      <w:r w:rsidRPr="00345778">
        <w:rPr>
          <w:b w:val="0"/>
          <w:color w:val="000000"/>
          <w:sz w:val="18"/>
          <w:szCs w:val="18"/>
        </w:rPr>
        <w:t>муниципального</w:t>
      </w:r>
      <w:proofErr w:type="gramEnd"/>
      <w:r w:rsidRPr="00345778">
        <w:rPr>
          <w:b w:val="0"/>
          <w:color w:val="000000"/>
          <w:sz w:val="18"/>
          <w:szCs w:val="18"/>
        </w:rPr>
        <w:t xml:space="preserve"> </w:t>
      </w: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автодорожного контроля в 2024 году </w:t>
      </w:r>
    </w:p>
    <w:p w:rsidR="00345778" w:rsidRPr="00345778" w:rsidRDefault="00345778" w:rsidP="00345778">
      <w:pPr>
        <w:pStyle w:val="29"/>
        <w:shd w:val="clear" w:color="auto" w:fill="auto"/>
        <w:tabs>
          <w:tab w:val="left" w:pos="993"/>
        </w:tabs>
        <w:spacing w:line="240" w:lineRule="auto"/>
        <w:jc w:val="left"/>
        <w:rPr>
          <w:b w:val="0"/>
          <w:sz w:val="18"/>
          <w:szCs w:val="18"/>
        </w:rPr>
      </w:pPr>
    </w:p>
    <w:p w:rsidR="00345778" w:rsidRPr="00345778" w:rsidRDefault="00345778" w:rsidP="00345778">
      <w:pPr>
        <w:pStyle w:val="2"/>
        <w:shd w:val="clear" w:color="auto" w:fill="FFFFFF"/>
        <w:spacing w:before="0" w:after="240"/>
        <w:jc w:val="both"/>
        <w:textAlignment w:val="baseline"/>
        <w:rPr>
          <w:rFonts w:ascii="Times New Roman" w:hAnsi="Times New Roman"/>
          <w:b w:val="0"/>
          <w:i w:val="0"/>
          <w:sz w:val="18"/>
          <w:szCs w:val="18"/>
        </w:rPr>
      </w:pPr>
      <w:r w:rsidRPr="00345778">
        <w:rPr>
          <w:rFonts w:ascii="Times New Roman" w:hAnsi="Times New Roman"/>
          <w:b w:val="0"/>
          <w:i w:val="0"/>
          <w:kern w:val="1"/>
          <w:sz w:val="18"/>
          <w:szCs w:val="18"/>
        </w:rPr>
        <w:tab/>
      </w:r>
      <w:proofErr w:type="gramStart"/>
      <w:r w:rsidRPr="00345778">
        <w:rPr>
          <w:rFonts w:ascii="Times New Roman" w:hAnsi="Times New Roman"/>
          <w:b w:val="0"/>
          <w:i w:val="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345778">
        <w:rPr>
          <w:rFonts w:ascii="Times New Roman" w:hAnsi="Times New Roman"/>
          <w:b w:val="0"/>
          <w:i w:val="0"/>
          <w:color w:val="22272F"/>
          <w:sz w:val="18"/>
          <w:szCs w:val="18"/>
          <w:shd w:val="clear" w:color="auto" w:fill="FFFFFF"/>
        </w:rPr>
        <w:t>Постановлением Правительства РФ от 25.06.2021  № 990</w:t>
      </w:r>
      <w:r w:rsidRPr="00345778">
        <w:rPr>
          <w:rFonts w:ascii="Times New Roman" w:hAnsi="Times New Roman"/>
          <w:b w:val="0"/>
          <w:i w:val="0"/>
          <w:color w:val="22272F"/>
          <w:sz w:val="18"/>
          <w:szCs w:val="18"/>
        </w:rPr>
        <w:t xml:space="preserve"> </w:t>
      </w:r>
      <w:r w:rsidRPr="00345778">
        <w:rPr>
          <w:rFonts w:ascii="Times New Roman" w:hAnsi="Times New Roman"/>
          <w:b w:val="0"/>
          <w:i w:val="0"/>
          <w:color w:val="22272F"/>
          <w:sz w:val="18"/>
          <w:szCs w:val="1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45778">
        <w:rPr>
          <w:rFonts w:ascii="Times New Roman" w:hAnsi="Times New Roman"/>
          <w:b w:val="0"/>
          <w:i w:val="0"/>
          <w:sz w:val="18"/>
          <w:szCs w:val="18"/>
        </w:rPr>
        <w:t>Уставом</w:t>
      </w:r>
      <w:proofErr w:type="gramEnd"/>
      <w:r w:rsidRPr="00345778">
        <w:rPr>
          <w:rFonts w:ascii="Times New Roman" w:hAnsi="Times New Roman"/>
          <w:b w:val="0"/>
          <w:i w:val="0"/>
          <w:sz w:val="18"/>
          <w:szCs w:val="18"/>
        </w:rPr>
        <w:t xml:space="preserve"> городского поселения Агириш, постановляю:</w:t>
      </w:r>
    </w:p>
    <w:p w:rsidR="00345778" w:rsidRPr="00345778" w:rsidRDefault="00345778" w:rsidP="00345778">
      <w:pPr>
        <w:pStyle w:val="ConsPlusNormal"/>
        <w:jc w:val="both"/>
        <w:rPr>
          <w:rFonts w:ascii="Times New Roman" w:hAnsi="Times New Roman" w:cs="Times New Roman"/>
          <w:color w:val="000000"/>
          <w:sz w:val="18"/>
          <w:szCs w:val="18"/>
          <w:lang w:bidi="ru-RU"/>
        </w:rPr>
      </w:pPr>
      <w:bookmarkStart w:id="4" w:name="sub_1"/>
      <w:r w:rsidRPr="00345778">
        <w:rPr>
          <w:rFonts w:ascii="Times New Roman" w:hAnsi="Times New Roman" w:cs="Times New Roman"/>
          <w:sz w:val="18"/>
          <w:szCs w:val="18"/>
        </w:rPr>
        <w:t xml:space="preserve">1. </w:t>
      </w:r>
      <w:bookmarkEnd w:id="4"/>
      <w:r w:rsidRPr="00345778">
        <w:rPr>
          <w:rFonts w:ascii="Times New Roman" w:hAnsi="Times New Roman" w:cs="Times New Roman"/>
          <w:color w:val="000000"/>
          <w:sz w:val="18"/>
          <w:szCs w:val="18"/>
          <w:lang w:bidi="ru-RU"/>
        </w:rPr>
        <w:t>Утвердить Программу профилактики рисков причинения вреда охраняемым законом ценностям при осуществлении муниципального автодорожного контроля в 2024  году согласно Приложению  1.</w:t>
      </w:r>
    </w:p>
    <w:p w:rsidR="00345778" w:rsidRPr="00345778" w:rsidRDefault="00345778" w:rsidP="00345778">
      <w:pPr>
        <w:pStyle w:val="ConsPlusNormal"/>
        <w:jc w:val="both"/>
        <w:rPr>
          <w:rFonts w:ascii="Times New Roman" w:hAnsi="Times New Roman" w:cs="Times New Roman"/>
          <w:sz w:val="18"/>
          <w:szCs w:val="18"/>
        </w:rPr>
      </w:pPr>
      <w:r w:rsidRPr="00345778">
        <w:rPr>
          <w:rFonts w:ascii="Times New Roman" w:hAnsi="Times New Roman" w:cs="Times New Roman"/>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45778" w:rsidRPr="00345778" w:rsidRDefault="00345778" w:rsidP="00345778">
      <w:pPr>
        <w:spacing w:line="276" w:lineRule="auto"/>
        <w:jc w:val="both"/>
        <w:rPr>
          <w:sz w:val="18"/>
          <w:szCs w:val="18"/>
        </w:rPr>
      </w:pPr>
      <w:r w:rsidRPr="00345778">
        <w:rPr>
          <w:kern w:val="1"/>
          <w:sz w:val="18"/>
          <w:szCs w:val="18"/>
        </w:rPr>
        <w:t xml:space="preserve">3.  Настоящее постановление вступает в силу </w:t>
      </w:r>
      <w:r w:rsidRPr="00345778">
        <w:rPr>
          <w:sz w:val="18"/>
          <w:szCs w:val="18"/>
        </w:rPr>
        <w:t>с момента его официального опубликования и распространяет свое действие с 01.01.2024.</w:t>
      </w:r>
    </w:p>
    <w:p w:rsidR="00345778" w:rsidRPr="00345778" w:rsidRDefault="00345778" w:rsidP="00345778">
      <w:pPr>
        <w:jc w:val="both"/>
        <w:rPr>
          <w:kern w:val="2"/>
          <w:sz w:val="18"/>
          <w:szCs w:val="18"/>
        </w:rPr>
      </w:pPr>
      <w:r w:rsidRPr="00345778">
        <w:rPr>
          <w:kern w:val="2"/>
          <w:sz w:val="18"/>
          <w:szCs w:val="18"/>
        </w:rPr>
        <w:t xml:space="preserve">4.  </w:t>
      </w:r>
      <w:proofErr w:type="gramStart"/>
      <w:r w:rsidRPr="00345778">
        <w:rPr>
          <w:kern w:val="2"/>
          <w:sz w:val="18"/>
          <w:szCs w:val="18"/>
        </w:rPr>
        <w:t>Контроль за</w:t>
      </w:r>
      <w:proofErr w:type="gramEnd"/>
      <w:r w:rsidRPr="00345778">
        <w:rPr>
          <w:kern w:val="2"/>
          <w:sz w:val="18"/>
          <w:szCs w:val="18"/>
        </w:rPr>
        <w:t xml:space="preserve"> исполнением настоящего </w:t>
      </w:r>
      <w:r w:rsidRPr="00345778">
        <w:rPr>
          <w:kern w:val="1"/>
          <w:sz w:val="18"/>
          <w:szCs w:val="18"/>
        </w:rPr>
        <w:t>постановления</w:t>
      </w:r>
      <w:r w:rsidRPr="00345778">
        <w:rPr>
          <w:kern w:val="2"/>
          <w:sz w:val="18"/>
          <w:szCs w:val="18"/>
        </w:rPr>
        <w:t xml:space="preserve"> </w:t>
      </w:r>
      <w:r w:rsidRPr="00345778">
        <w:rPr>
          <w:sz w:val="18"/>
          <w:szCs w:val="18"/>
        </w:rPr>
        <w:t>возлагаю на заместителя главы городского поселения Агириш</w:t>
      </w:r>
      <w:r w:rsidRPr="00345778">
        <w:rPr>
          <w:kern w:val="2"/>
          <w:sz w:val="18"/>
          <w:szCs w:val="18"/>
        </w:rPr>
        <w:t>.</w:t>
      </w:r>
    </w:p>
    <w:p w:rsidR="00345778" w:rsidRPr="00345778" w:rsidRDefault="00345778" w:rsidP="00345778">
      <w:pPr>
        <w:jc w:val="both"/>
        <w:rPr>
          <w:kern w:val="2"/>
          <w:sz w:val="18"/>
          <w:szCs w:val="18"/>
        </w:rPr>
      </w:pPr>
    </w:p>
    <w:p w:rsidR="00345778" w:rsidRPr="00345778" w:rsidRDefault="00345778" w:rsidP="00345778">
      <w:pPr>
        <w:ind w:firstLine="540"/>
        <w:jc w:val="both"/>
        <w:rPr>
          <w:kern w:val="1"/>
          <w:sz w:val="18"/>
          <w:szCs w:val="18"/>
        </w:rPr>
      </w:pPr>
      <w:r w:rsidRPr="00345778">
        <w:rPr>
          <w:kern w:val="1"/>
          <w:sz w:val="18"/>
          <w:szCs w:val="18"/>
        </w:rPr>
        <w:t xml:space="preserve">Глава городского поселения Агириш                                                         </w:t>
      </w:r>
      <w:proofErr w:type="spellStart"/>
      <w:r w:rsidRPr="00345778">
        <w:rPr>
          <w:kern w:val="1"/>
          <w:sz w:val="18"/>
          <w:szCs w:val="18"/>
        </w:rPr>
        <w:t>И.В.Ермолаева</w:t>
      </w:r>
      <w:proofErr w:type="spellEnd"/>
    </w:p>
    <w:p w:rsidR="00345778" w:rsidRPr="00345778" w:rsidRDefault="00345778" w:rsidP="00345778">
      <w:pPr>
        <w:ind w:firstLine="540"/>
        <w:jc w:val="both"/>
        <w:rPr>
          <w:kern w:val="1"/>
          <w:sz w:val="18"/>
          <w:szCs w:val="18"/>
        </w:rPr>
      </w:pPr>
    </w:p>
    <w:p w:rsidR="00345778" w:rsidRPr="00345778" w:rsidRDefault="00345778" w:rsidP="00345778">
      <w:pPr>
        <w:spacing w:line="240" w:lineRule="atLeast"/>
        <w:ind w:left="5670"/>
        <w:jc w:val="right"/>
        <w:rPr>
          <w:sz w:val="18"/>
          <w:szCs w:val="18"/>
        </w:rPr>
      </w:pPr>
      <w:r w:rsidRPr="00345778">
        <w:rPr>
          <w:sz w:val="18"/>
          <w:szCs w:val="18"/>
        </w:rPr>
        <w:t>Приложение 1</w:t>
      </w:r>
    </w:p>
    <w:p w:rsidR="00345778" w:rsidRPr="00345778" w:rsidRDefault="00345778" w:rsidP="00345778">
      <w:pPr>
        <w:spacing w:line="240" w:lineRule="atLeast"/>
        <w:ind w:left="5670"/>
        <w:jc w:val="right"/>
        <w:rPr>
          <w:sz w:val="18"/>
          <w:szCs w:val="18"/>
        </w:rPr>
      </w:pPr>
      <w:r w:rsidRPr="00345778">
        <w:rPr>
          <w:sz w:val="18"/>
          <w:szCs w:val="18"/>
        </w:rPr>
        <w:t xml:space="preserve">к постановлению администрации  </w:t>
      </w:r>
    </w:p>
    <w:p w:rsidR="00345778" w:rsidRPr="00345778" w:rsidRDefault="00345778" w:rsidP="00345778">
      <w:pPr>
        <w:spacing w:line="240" w:lineRule="atLeast"/>
        <w:ind w:left="5670"/>
        <w:jc w:val="right"/>
        <w:rPr>
          <w:sz w:val="18"/>
          <w:szCs w:val="18"/>
        </w:rPr>
      </w:pPr>
      <w:r w:rsidRPr="00345778">
        <w:rPr>
          <w:sz w:val="18"/>
          <w:szCs w:val="18"/>
        </w:rPr>
        <w:t>городского поселения Агириш</w:t>
      </w:r>
    </w:p>
    <w:p w:rsidR="00345778" w:rsidRPr="00345778" w:rsidRDefault="00345778" w:rsidP="00345778">
      <w:pPr>
        <w:spacing w:line="240" w:lineRule="atLeast"/>
        <w:ind w:left="5670"/>
        <w:jc w:val="right"/>
        <w:rPr>
          <w:sz w:val="18"/>
          <w:szCs w:val="18"/>
        </w:rPr>
      </w:pPr>
      <w:r w:rsidRPr="00345778">
        <w:rPr>
          <w:sz w:val="18"/>
          <w:szCs w:val="18"/>
        </w:rPr>
        <w:t>от    .2023  № /НПА</w:t>
      </w:r>
    </w:p>
    <w:p w:rsidR="00345778" w:rsidRPr="00345778" w:rsidRDefault="00345778" w:rsidP="00345778">
      <w:pPr>
        <w:rPr>
          <w:sz w:val="18"/>
          <w:szCs w:val="18"/>
        </w:rPr>
      </w:pPr>
    </w:p>
    <w:p w:rsidR="00345778" w:rsidRPr="00345778" w:rsidRDefault="00345778" w:rsidP="00345778">
      <w:pPr>
        <w:spacing w:line="276" w:lineRule="auto"/>
        <w:ind w:right="40"/>
        <w:rPr>
          <w:color w:val="000000"/>
          <w:sz w:val="18"/>
          <w:szCs w:val="18"/>
          <w:lang w:bidi="ru-RU"/>
        </w:rPr>
      </w:pPr>
      <w:r w:rsidRPr="00345778">
        <w:rPr>
          <w:color w:val="000000"/>
          <w:sz w:val="18"/>
          <w:szCs w:val="18"/>
          <w:lang w:bidi="ru-RU"/>
        </w:rPr>
        <w:t>Программа профилактики рисков причинения</w:t>
      </w:r>
      <w:r w:rsidRPr="00345778">
        <w:rPr>
          <w:color w:val="000000"/>
          <w:sz w:val="18"/>
          <w:szCs w:val="18"/>
          <w:lang w:bidi="ru-RU"/>
        </w:rPr>
        <w:br/>
        <w:t>вреда охраняемым законом ценностям в сфере муниципального автодорожного контроля в 2024 году</w:t>
      </w:r>
    </w:p>
    <w:p w:rsidR="00345778" w:rsidRPr="00345778" w:rsidRDefault="00345778" w:rsidP="00345778">
      <w:pPr>
        <w:spacing w:line="276" w:lineRule="auto"/>
        <w:ind w:right="40"/>
        <w:rPr>
          <w:color w:val="000000"/>
          <w:sz w:val="18"/>
          <w:szCs w:val="18"/>
          <w:lang w:bidi="ru-RU"/>
        </w:rPr>
      </w:pPr>
      <w:r w:rsidRPr="00345778">
        <w:rPr>
          <w:color w:val="000000"/>
          <w:sz w:val="18"/>
          <w:szCs w:val="18"/>
          <w:lang w:bidi="ru-RU"/>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242"/>
      </w:tblGrid>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sz w:val="18"/>
                <w:szCs w:val="18"/>
                <w:lang w:bidi="ru-RU"/>
              </w:rPr>
              <w:t>Наименование 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Программа профилактики рисков причинения вреда охраняемым законом ценностям при осуществлении муниципального автодорожного контроля в 2024 году</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Правовые основания разработки 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 xml:space="preserve">Федеральный закон от 31.07.2020 № 248-ФЗ «О государственном контроле (надзоре) и муниципальном контроле в Российской Федерации», </w:t>
            </w:r>
            <w:r w:rsidRPr="00345778">
              <w:rPr>
                <w:sz w:val="18"/>
                <w:szCs w:val="18"/>
                <w:shd w:val="clear" w:color="auto" w:fill="FFFFFF"/>
              </w:rPr>
              <w:t xml:space="preserve"> Правила</w:t>
            </w:r>
            <w:r w:rsidRPr="00345778">
              <w:rPr>
                <w:sz w:val="18"/>
                <w:szCs w:val="18"/>
              </w:rPr>
              <w:br/>
            </w:r>
            <w:r w:rsidRPr="00345778">
              <w:rPr>
                <w:sz w:val="18"/>
                <w:szCs w:val="18"/>
                <w:shd w:val="clear" w:color="auto" w:fill="FFFFFF"/>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345778" w:rsidRPr="00345778" w:rsidTr="00872645">
        <w:tc>
          <w:tcPr>
            <w:tcW w:w="2376" w:type="dxa"/>
          </w:tcPr>
          <w:p w:rsidR="00345778" w:rsidRPr="00345778" w:rsidRDefault="00345778" w:rsidP="00872645">
            <w:pPr>
              <w:pStyle w:val="29"/>
              <w:shd w:val="clear" w:color="auto" w:fill="auto"/>
              <w:spacing w:after="60" w:line="220" w:lineRule="exact"/>
              <w:rPr>
                <w:b w:val="0"/>
                <w:sz w:val="18"/>
                <w:szCs w:val="18"/>
              </w:rPr>
            </w:pPr>
            <w:r w:rsidRPr="00345778">
              <w:rPr>
                <w:rStyle w:val="2ff2"/>
                <w:rFonts w:ascii="Times New Roman" w:hAnsi="Times New Roman" w:cs="Times New Roman"/>
                <w:sz w:val="18"/>
                <w:szCs w:val="18"/>
              </w:rPr>
              <w:t>Разработчик 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Администрация городского поселения Агириш</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Цели программы</w:t>
            </w:r>
          </w:p>
        </w:tc>
        <w:tc>
          <w:tcPr>
            <w:tcW w:w="7623" w:type="dxa"/>
          </w:tcPr>
          <w:p w:rsidR="00345778" w:rsidRPr="00345778" w:rsidRDefault="00345778" w:rsidP="00872645">
            <w:pPr>
              <w:pStyle w:val="29"/>
              <w:shd w:val="clear" w:color="auto" w:fill="auto"/>
              <w:tabs>
                <w:tab w:val="left" w:pos="605"/>
              </w:tabs>
              <w:spacing w:line="257" w:lineRule="exact"/>
              <w:rPr>
                <w:b w:val="0"/>
                <w:sz w:val="18"/>
                <w:szCs w:val="18"/>
              </w:rPr>
            </w:pPr>
            <w:r w:rsidRPr="00345778">
              <w:rPr>
                <w:b w:val="0"/>
                <w:sz w:val="18"/>
                <w:szCs w:val="18"/>
              </w:rPr>
              <w:t>- повышение прозрачности системы контрольно-надзорной деятельности при проведении мероприятий по муниципальному автодорожному контролю;</w:t>
            </w:r>
          </w:p>
          <w:p w:rsidR="00345778" w:rsidRPr="00345778" w:rsidRDefault="00345778" w:rsidP="00872645">
            <w:pPr>
              <w:pStyle w:val="29"/>
              <w:shd w:val="clear" w:color="auto" w:fill="auto"/>
              <w:tabs>
                <w:tab w:val="left" w:pos="602"/>
              </w:tabs>
              <w:spacing w:line="257" w:lineRule="exact"/>
              <w:rPr>
                <w:b w:val="0"/>
                <w:sz w:val="18"/>
                <w:szCs w:val="18"/>
              </w:rPr>
            </w:pPr>
            <w:r w:rsidRPr="00345778">
              <w:rPr>
                <w:b w:val="0"/>
                <w:sz w:val="18"/>
                <w:szCs w:val="18"/>
              </w:rPr>
              <w:t>-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автодорожного контроля;</w:t>
            </w:r>
          </w:p>
          <w:p w:rsidR="00345778" w:rsidRPr="00345778" w:rsidRDefault="00345778" w:rsidP="00872645">
            <w:pPr>
              <w:pStyle w:val="29"/>
              <w:shd w:val="clear" w:color="auto" w:fill="auto"/>
              <w:tabs>
                <w:tab w:val="left" w:pos="595"/>
              </w:tabs>
              <w:spacing w:line="264" w:lineRule="exact"/>
              <w:rPr>
                <w:b w:val="0"/>
                <w:sz w:val="18"/>
                <w:szCs w:val="18"/>
              </w:rPr>
            </w:pPr>
            <w:r w:rsidRPr="00345778">
              <w:rPr>
                <w:b w:val="0"/>
                <w:sz w:val="18"/>
                <w:szCs w:val="18"/>
              </w:rPr>
              <w:lastRenderedPageBreak/>
              <w:t>- предотвращение рисков причинения вреда автомобильным дорогам местного значения на территории городского поселения Агириш;</w:t>
            </w:r>
          </w:p>
          <w:p w:rsidR="00345778" w:rsidRPr="00345778" w:rsidRDefault="00345778" w:rsidP="00872645">
            <w:pPr>
              <w:pStyle w:val="29"/>
              <w:shd w:val="clear" w:color="auto" w:fill="auto"/>
              <w:tabs>
                <w:tab w:val="left" w:pos="578"/>
              </w:tabs>
              <w:spacing w:line="257" w:lineRule="exact"/>
              <w:rPr>
                <w:b w:val="0"/>
                <w:sz w:val="18"/>
                <w:szCs w:val="18"/>
              </w:rPr>
            </w:pPr>
            <w:r w:rsidRPr="00345778">
              <w:rPr>
                <w:b w:val="0"/>
                <w:sz w:val="18"/>
                <w:szCs w:val="18"/>
              </w:rPr>
              <w:t xml:space="preserve">- создание </w:t>
            </w:r>
            <w:proofErr w:type="gramStart"/>
            <w:r w:rsidRPr="00345778">
              <w:rPr>
                <w:b w:val="0"/>
                <w:sz w:val="18"/>
                <w:szCs w:val="18"/>
              </w:rPr>
              <w:t>инфраструктуры профилактики рисков причинения вреда</w:t>
            </w:r>
            <w:proofErr w:type="gramEnd"/>
            <w:r w:rsidRPr="00345778">
              <w:rPr>
                <w:b w:val="0"/>
                <w:sz w:val="18"/>
                <w:szCs w:val="18"/>
              </w:rPr>
              <w:t xml:space="preserve"> автомобильным дорогам местного значения на территории городского поселения Агириш;</w:t>
            </w:r>
          </w:p>
          <w:p w:rsidR="00345778" w:rsidRPr="00345778" w:rsidRDefault="00345778" w:rsidP="00872645">
            <w:pPr>
              <w:pStyle w:val="29"/>
              <w:shd w:val="clear" w:color="auto" w:fill="auto"/>
              <w:tabs>
                <w:tab w:val="left" w:pos="581"/>
              </w:tabs>
              <w:spacing w:line="257" w:lineRule="exact"/>
              <w:rPr>
                <w:b w:val="0"/>
                <w:sz w:val="18"/>
                <w:szCs w:val="18"/>
              </w:rPr>
            </w:pPr>
            <w:r w:rsidRPr="00345778">
              <w:rPr>
                <w:b w:val="0"/>
                <w:sz w:val="18"/>
                <w:szCs w:val="18"/>
              </w:rPr>
              <w:t>-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автодорожного контроля;</w:t>
            </w:r>
          </w:p>
          <w:p w:rsidR="00345778" w:rsidRPr="00345778" w:rsidRDefault="00345778" w:rsidP="00872645">
            <w:pPr>
              <w:spacing w:line="276" w:lineRule="auto"/>
              <w:ind w:right="40"/>
              <w:jc w:val="both"/>
              <w:rPr>
                <w:sz w:val="18"/>
                <w:szCs w:val="18"/>
              </w:rPr>
            </w:pPr>
            <w:r w:rsidRPr="00345778">
              <w:rPr>
                <w:sz w:val="18"/>
                <w:szCs w:val="18"/>
              </w:rPr>
              <w:t>- формирование модели социально ответственного, добросовестного, правового поведения юридических лиц и индивидуальных предпринимателей</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b w:val="0"/>
                <w:sz w:val="18"/>
                <w:szCs w:val="18"/>
              </w:rPr>
              <w:lastRenderedPageBreak/>
              <w:t>Задачи программы</w:t>
            </w:r>
          </w:p>
        </w:tc>
        <w:tc>
          <w:tcPr>
            <w:tcW w:w="7623" w:type="dxa"/>
          </w:tcPr>
          <w:p w:rsidR="00345778" w:rsidRPr="00345778" w:rsidRDefault="00345778" w:rsidP="00872645">
            <w:pPr>
              <w:spacing w:line="276" w:lineRule="auto"/>
              <w:ind w:right="40"/>
              <w:jc w:val="both"/>
              <w:rPr>
                <w:sz w:val="18"/>
                <w:szCs w:val="18"/>
              </w:rPr>
            </w:pPr>
            <w:r w:rsidRPr="00345778">
              <w:rPr>
                <w:sz w:val="18"/>
                <w:szCs w:val="1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45778" w:rsidRPr="00345778" w:rsidRDefault="00345778" w:rsidP="00872645">
            <w:pPr>
              <w:pStyle w:val="29"/>
              <w:shd w:val="clear" w:color="auto" w:fill="auto"/>
              <w:tabs>
                <w:tab w:val="left" w:pos="517"/>
              </w:tabs>
              <w:spacing w:line="257" w:lineRule="exact"/>
              <w:rPr>
                <w:b w:val="0"/>
                <w:sz w:val="18"/>
                <w:szCs w:val="18"/>
              </w:rPr>
            </w:pPr>
            <w:r w:rsidRPr="00345778">
              <w:rPr>
                <w:b w:val="0"/>
                <w:sz w:val="18"/>
                <w:szCs w:val="1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45778" w:rsidRPr="00345778" w:rsidRDefault="00345778" w:rsidP="00872645">
            <w:pPr>
              <w:pStyle w:val="29"/>
              <w:shd w:val="clear" w:color="auto" w:fill="auto"/>
              <w:tabs>
                <w:tab w:val="left" w:pos="588"/>
              </w:tabs>
              <w:spacing w:line="257" w:lineRule="exact"/>
              <w:rPr>
                <w:b w:val="0"/>
                <w:sz w:val="18"/>
                <w:szCs w:val="18"/>
              </w:rPr>
            </w:pPr>
            <w:r w:rsidRPr="00345778">
              <w:rPr>
                <w:b w:val="0"/>
                <w:sz w:val="18"/>
                <w:szCs w:val="18"/>
              </w:rPr>
              <w:t>- снижение административной нагрузки на подконтрольные субъекты;</w:t>
            </w:r>
          </w:p>
          <w:p w:rsidR="00345778" w:rsidRPr="00345778" w:rsidRDefault="00345778" w:rsidP="00872645">
            <w:pPr>
              <w:pStyle w:val="29"/>
              <w:shd w:val="clear" w:color="auto" w:fill="auto"/>
              <w:tabs>
                <w:tab w:val="left" w:pos="521"/>
              </w:tabs>
              <w:spacing w:line="260" w:lineRule="exact"/>
              <w:rPr>
                <w:b w:val="0"/>
                <w:sz w:val="18"/>
                <w:szCs w:val="18"/>
              </w:rPr>
            </w:pPr>
            <w:r w:rsidRPr="00345778">
              <w:rPr>
                <w:b w:val="0"/>
                <w:sz w:val="18"/>
                <w:szCs w:val="18"/>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345778" w:rsidRPr="00345778" w:rsidRDefault="00345778" w:rsidP="00872645">
            <w:pPr>
              <w:pStyle w:val="29"/>
              <w:shd w:val="clear" w:color="auto" w:fill="auto"/>
              <w:tabs>
                <w:tab w:val="left" w:pos="527"/>
              </w:tabs>
              <w:spacing w:line="260" w:lineRule="exact"/>
              <w:rPr>
                <w:b w:val="0"/>
                <w:sz w:val="18"/>
                <w:szCs w:val="18"/>
              </w:rPr>
            </w:pPr>
            <w:r w:rsidRPr="00345778">
              <w:rPr>
                <w:b w:val="0"/>
                <w:sz w:val="18"/>
                <w:szCs w:val="18"/>
              </w:rPr>
              <w:t>- определение перечня видов и сбор статистических данных, необходимых для организации профилактической работы;</w:t>
            </w:r>
          </w:p>
          <w:p w:rsidR="00345778" w:rsidRPr="00345778" w:rsidRDefault="00345778" w:rsidP="00872645">
            <w:pPr>
              <w:pStyle w:val="29"/>
              <w:shd w:val="clear" w:color="auto" w:fill="auto"/>
              <w:tabs>
                <w:tab w:val="left" w:pos="534"/>
              </w:tabs>
              <w:spacing w:line="260" w:lineRule="exact"/>
              <w:rPr>
                <w:b w:val="0"/>
                <w:sz w:val="18"/>
                <w:szCs w:val="18"/>
              </w:rPr>
            </w:pPr>
            <w:r w:rsidRPr="00345778">
              <w:rPr>
                <w:b w:val="0"/>
                <w:sz w:val="18"/>
                <w:szCs w:val="18"/>
              </w:rPr>
              <w:t>- повышение квалификации кадрового состава контрольных органов;</w:t>
            </w:r>
          </w:p>
          <w:p w:rsidR="00345778" w:rsidRPr="00345778" w:rsidRDefault="00345778" w:rsidP="00872645">
            <w:pPr>
              <w:pStyle w:val="29"/>
              <w:shd w:val="clear" w:color="auto" w:fill="auto"/>
              <w:tabs>
                <w:tab w:val="left" w:pos="527"/>
              </w:tabs>
              <w:spacing w:line="260" w:lineRule="exact"/>
              <w:rPr>
                <w:b w:val="0"/>
                <w:sz w:val="18"/>
                <w:szCs w:val="18"/>
              </w:rPr>
            </w:pPr>
            <w:r w:rsidRPr="00345778">
              <w:rPr>
                <w:b w:val="0"/>
                <w:sz w:val="18"/>
                <w:szCs w:val="18"/>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45778" w:rsidRPr="00345778" w:rsidRDefault="00345778" w:rsidP="00872645">
            <w:pPr>
              <w:spacing w:line="276" w:lineRule="auto"/>
              <w:ind w:right="40"/>
              <w:jc w:val="both"/>
              <w:rPr>
                <w:sz w:val="18"/>
                <w:szCs w:val="18"/>
                <w:lang w:bidi="ru-RU"/>
              </w:rPr>
            </w:pPr>
            <w:r w:rsidRPr="00345778">
              <w:rPr>
                <w:sz w:val="18"/>
                <w:szCs w:val="18"/>
              </w:rPr>
              <w:t>- другие задачи в зависимости от выявленных проблем безопасности регулируемой сферы и текущего состояния профилактической работы.</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b w:val="0"/>
                <w:sz w:val="18"/>
                <w:szCs w:val="18"/>
              </w:rPr>
              <w:t>Сроки и этапы реализации</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2024 год</w:t>
            </w:r>
          </w:p>
        </w:tc>
      </w:tr>
      <w:tr w:rsidR="00345778" w:rsidRPr="00345778" w:rsidTr="00872645">
        <w:tc>
          <w:tcPr>
            <w:tcW w:w="2376" w:type="dxa"/>
          </w:tcPr>
          <w:p w:rsidR="00345778" w:rsidRPr="00345778" w:rsidRDefault="00345778" w:rsidP="00872645">
            <w:pPr>
              <w:pStyle w:val="29"/>
              <w:shd w:val="clear" w:color="auto" w:fill="auto"/>
              <w:spacing w:after="60" w:line="220" w:lineRule="exact"/>
              <w:rPr>
                <w:b w:val="0"/>
                <w:sz w:val="18"/>
                <w:szCs w:val="18"/>
              </w:rPr>
            </w:pPr>
            <w:r w:rsidRPr="00345778">
              <w:rPr>
                <w:rStyle w:val="2ff2"/>
                <w:sz w:val="18"/>
                <w:szCs w:val="18"/>
              </w:rPr>
              <w:t>Источники</w:t>
            </w:r>
          </w:p>
          <w:p w:rsidR="00345778" w:rsidRPr="00345778" w:rsidRDefault="00345778" w:rsidP="00872645">
            <w:pPr>
              <w:spacing w:line="276" w:lineRule="auto"/>
              <w:ind w:right="40"/>
              <w:rPr>
                <w:sz w:val="18"/>
                <w:szCs w:val="18"/>
                <w:lang w:bidi="ru-RU"/>
              </w:rPr>
            </w:pPr>
            <w:r w:rsidRPr="00345778">
              <w:rPr>
                <w:rStyle w:val="2ff2"/>
                <w:b w:val="0"/>
                <w:sz w:val="18"/>
                <w:szCs w:val="18"/>
              </w:rPr>
              <w:t>финансирования</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В рамках бюджетного финансирования</w:t>
            </w:r>
          </w:p>
        </w:tc>
      </w:tr>
      <w:tr w:rsidR="00345778" w:rsidRPr="00345778" w:rsidTr="00872645">
        <w:tc>
          <w:tcPr>
            <w:tcW w:w="2376" w:type="dxa"/>
          </w:tcPr>
          <w:p w:rsidR="00345778" w:rsidRPr="00345778" w:rsidRDefault="00345778" w:rsidP="00872645">
            <w:pPr>
              <w:pStyle w:val="29"/>
              <w:shd w:val="clear" w:color="auto" w:fill="auto"/>
              <w:spacing w:line="260" w:lineRule="exact"/>
              <w:rPr>
                <w:b w:val="0"/>
                <w:sz w:val="18"/>
                <w:szCs w:val="18"/>
              </w:rPr>
            </w:pPr>
            <w:r w:rsidRPr="00345778">
              <w:rPr>
                <w:rStyle w:val="2ff2"/>
                <w:sz w:val="18"/>
                <w:szCs w:val="18"/>
              </w:rPr>
              <w:t>Ожидаемые</w:t>
            </w:r>
          </w:p>
          <w:p w:rsidR="00345778" w:rsidRPr="00345778" w:rsidRDefault="00345778" w:rsidP="00872645">
            <w:pPr>
              <w:pStyle w:val="29"/>
              <w:shd w:val="clear" w:color="auto" w:fill="auto"/>
              <w:spacing w:line="260" w:lineRule="exact"/>
              <w:rPr>
                <w:b w:val="0"/>
                <w:sz w:val="18"/>
                <w:szCs w:val="18"/>
              </w:rPr>
            </w:pPr>
            <w:r w:rsidRPr="00345778">
              <w:rPr>
                <w:rStyle w:val="2ff2"/>
                <w:sz w:val="18"/>
                <w:szCs w:val="18"/>
              </w:rPr>
              <w:t>конечные</w:t>
            </w:r>
          </w:p>
          <w:p w:rsidR="00345778" w:rsidRPr="00345778" w:rsidRDefault="00345778" w:rsidP="00872645">
            <w:pPr>
              <w:pStyle w:val="29"/>
              <w:shd w:val="clear" w:color="auto" w:fill="auto"/>
              <w:spacing w:line="260" w:lineRule="exact"/>
              <w:rPr>
                <w:b w:val="0"/>
                <w:sz w:val="18"/>
                <w:szCs w:val="18"/>
              </w:rPr>
            </w:pPr>
            <w:r w:rsidRPr="00345778">
              <w:rPr>
                <w:rStyle w:val="2ff2"/>
                <w:sz w:val="18"/>
                <w:szCs w:val="18"/>
              </w:rPr>
              <w:t>результаты</w:t>
            </w:r>
          </w:p>
          <w:p w:rsidR="00345778" w:rsidRPr="00345778" w:rsidRDefault="00345778" w:rsidP="00872645">
            <w:pPr>
              <w:pStyle w:val="29"/>
              <w:shd w:val="clear" w:color="auto" w:fill="auto"/>
              <w:spacing w:line="260" w:lineRule="exact"/>
              <w:rPr>
                <w:b w:val="0"/>
                <w:sz w:val="18"/>
                <w:szCs w:val="18"/>
              </w:rPr>
            </w:pPr>
            <w:r w:rsidRPr="00345778">
              <w:rPr>
                <w:rStyle w:val="2ff2"/>
                <w:sz w:val="18"/>
                <w:szCs w:val="18"/>
              </w:rPr>
              <w:t>реализации</w:t>
            </w:r>
          </w:p>
          <w:p w:rsidR="00345778" w:rsidRPr="00345778" w:rsidRDefault="00345778" w:rsidP="00872645">
            <w:pPr>
              <w:spacing w:line="276" w:lineRule="auto"/>
              <w:ind w:right="40"/>
              <w:rPr>
                <w:sz w:val="18"/>
                <w:szCs w:val="18"/>
                <w:lang w:bidi="ru-RU"/>
              </w:rPr>
            </w:pPr>
            <w:r w:rsidRPr="00345778">
              <w:rPr>
                <w:rStyle w:val="2ff2"/>
                <w:b w:val="0"/>
                <w:sz w:val="18"/>
                <w:szCs w:val="18"/>
              </w:rPr>
              <w:t>программы</w:t>
            </w:r>
          </w:p>
        </w:tc>
        <w:tc>
          <w:tcPr>
            <w:tcW w:w="7623" w:type="dxa"/>
          </w:tcPr>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снижение рисков причинения вреда охраняемым законом ценностям;</w:t>
            </w:r>
          </w:p>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увеличение доли законопослушных подконтрольных субъектов</w:t>
            </w:r>
          </w:p>
          <w:p w:rsidR="00345778" w:rsidRPr="00345778" w:rsidRDefault="00345778" w:rsidP="00872645">
            <w:pPr>
              <w:pStyle w:val="29"/>
              <w:shd w:val="clear" w:color="auto" w:fill="auto"/>
              <w:tabs>
                <w:tab w:val="left" w:pos="592"/>
              </w:tabs>
              <w:spacing w:line="267" w:lineRule="exact"/>
              <w:rPr>
                <w:b w:val="0"/>
                <w:sz w:val="18"/>
                <w:szCs w:val="18"/>
              </w:rPr>
            </w:pPr>
            <w:r w:rsidRPr="00345778">
              <w:rPr>
                <w:b w:val="0"/>
                <w:sz w:val="18"/>
                <w:szCs w:val="18"/>
              </w:rPr>
              <w:t>- развитие системы профилактических мероприятий контрольного органа;</w:t>
            </w:r>
          </w:p>
          <w:p w:rsidR="00345778" w:rsidRPr="00345778" w:rsidRDefault="00345778" w:rsidP="00872645">
            <w:pPr>
              <w:pStyle w:val="29"/>
              <w:shd w:val="clear" w:color="auto" w:fill="auto"/>
              <w:tabs>
                <w:tab w:val="left" w:pos="714"/>
              </w:tabs>
              <w:spacing w:line="267" w:lineRule="exact"/>
              <w:rPr>
                <w:b w:val="0"/>
                <w:sz w:val="18"/>
                <w:szCs w:val="18"/>
              </w:rPr>
            </w:pPr>
            <w:r w:rsidRPr="00345778">
              <w:rPr>
                <w:b w:val="0"/>
                <w:sz w:val="18"/>
                <w:szCs w:val="18"/>
              </w:rPr>
              <w:t>- внедрение различных способов профилактики;</w:t>
            </w:r>
          </w:p>
          <w:p w:rsidR="00345778" w:rsidRPr="00345778" w:rsidRDefault="00345778" w:rsidP="00872645">
            <w:pPr>
              <w:pStyle w:val="29"/>
              <w:shd w:val="clear" w:color="auto" w:fill="auto"/>
              <w:tabs>
                <w:tab w:val="left" w:pos="595"/>
              </w:tabs>
              <w:spacing w:line="267" w:lineRule="exact"/>
              <w:rPr>
                <w:b w:val="0"/>
                <w:sz w:val="18"/>
                <w:szCs w:val="18"/>
              </w:rPr>
            </w:pPr>
            <w:r w:rsidRPr="00345778">
              <w:rPr>
                <w:b w:val="0"/>
                <w:sz w:val="18"/>
                <w:szCs w:val="18"/>
              </w:rPr>
              <w:t>- разработка и внедрение технологий профилактической работы внутри контрольного органа;</w:t>
            </w:r>
          </w:p>
          <w:p w:rsidR="00345778" w:rsidRPr="00345778" w:rsidRDefault="00345778" w:rsidP="00872645">
            <w:pPr>
              <w:pStyle w:val="29"/>
              <w:shd w:val="clear" w:color="auto" w:fill="auto"/>
              <w:tabs>
                <w:tab w:val="left" w:pos="595"/>
              </w:tabs>
              <w:spacing w:line="267" w:lineRule="exact"/>
              <w:rPr>
                <w:b w:val="0"/>
                <w:sz w:val="18"/>
                <w:szCs w:val="18"/>
              </w:rPr>
            </w:pPr>
            <w:r w:rsidRPr="00345778">
              <w:rPr>
                <w:b w:val="0"/>
                <w:sz w:val="18"/>
                <w:szCs w:val="18"/>
              </w:rPr>
              <w:t>- разработка образцов эффективного, законопослушного поведения подконтрольных субъектов;</w:t>
            </w:r>
          </w:p>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xml:space="preserve">- обеспечение квалифицированной профилактической работы должностных лиц </w:t>
            </w:r>
            <w:r w:rsidRPr="00345778">
              <w:rPr>
                <w:b w:val="0"/>
                <w:sz w:val="18"/>
                <w:szCs w:val="18"/>
              </w:rPr>
              <w:lastRenderedPageBreak/>
              <w:t>контрольного органа;</w:t>
            </w:r>
          </w:p>
          <w:p w:rsidR="00345778" w:rsidRPr="00345778" w:rsidRDefault="00345778" w:rsidP="00872645">
            <w:pPr>
              <w:pStyle w:val="29"/>
              <w:shd w:val="clear" w:color="auto" w:fill="auto"/>
              <w:tabs>
                <w:tab w:val="left" w:pos="602"/>
              </w:tabs>
              <w:spacing w:line="267" w:lineRule="exact"/>
              <w:rPr>
                <w:b w:val="0"/>
                <w:sz w:val="18"/>
                <w:szCs w:val="18"/>
              </w:rPr>
            </w:pPr>
            <w:r w:rsidRPr="00345778">
              <w:rPr>
                <w:b w:val="0"/>
                <w:sz w:val="18"/>
                <w:szCs w:val="18"/>
              </w:rPr>
              <w:t>- повышение прозрачности деятельности контрольного органа;</w:t>
            </w:r>
          </w:p>
          <w:p w:rsidR="00345778" w:rsidRPr="00345778" w:rsidRDefault="00345778" w:rsidP="00872645">
            <w:pPr>
              <w:pStyle w:val="29"/>
              <w:shd w:val="clear" w:color="auto" w:fill="auto"/>
              <w:tabs>
                <w:tab w:val="left" w:pos="585"/>
              </w:tabs>
              <w:spacing w:line="267" w:lineRule="exact"/>
              <w:rPr>
                <w:b w:val="0"/>
                <w:sz w:val="18"/>
                <w:szCs w:val="18"/>
              </w:rPr>
            </w:pPr>
            <w:r w:rsidRPr="00345778">
              <w:rPr>
                <w:b w:val="0"/>
                <w:sz w:val="18"/>
                <w:szCs w:val="18"/>
              </w:rPr>
              <w:t>- уменьшение административной нагрузки на подконтрольных субъектов;</w:t>
            </w:r>
          </w:p>
          <w:p w:rsidR="00345778" w:rsidRPr="00345778" w:rsidRDefault="00345778" w:rsidP="00872645">
            <w:pPr>
              <w:pStyle w:val="29"/>
              <w:shd w:val="clear" w:color="auto" w:fill="auto"/>
              <w:tabs>
                <w:tab w:val="left" w:pos="598"/>
              </w:tabs>
              <w:spacing w:line="267" w:lineRule="exact"/>
              <w:rPr>
                <w:b w:val="0"/>
                <w:sz w:val="18"/>
                <w:szCs w:val="18"/>
              </w:rPr>
            </w:pPr>
            <w:r w:rsidRPr="00345778">
              <w:rPr>
                <w:b w:val="0"/>
                <w:sz w:val="18"/>
                <w:szCs w:val="18"/>
              </w:rPr>
              <w:t>- повышение уровня правовой грамотности подконтрольных субъектов;</w:t>
            </w:r>
          </w:p>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обеспечение единообразия понимания предмета контроля подконтрольными субъектами;</w:t>
            </w:r>
          </w:p>
          <w:p w:rsidR="00345778" w:rsidRPr="00345778" w:rsidRDefault="00345778" w:rsidP="00872645">
            <w:pPr>
              <w:pStyle w:val="29"/>
              <w:shd w:val="clear" w:color="auto" w:fill="auto"/>
              <w:tabs>
                <w:tab w:val="left" w:pos="595"/>
              </w:tabs>
              <w:spacing w:line="267" w:lineRule="exact"/>
              <w:rPr>
                <w:b w:val="0"/>
                <w:sz w:val="18"/>
                <w:szCs w:val="18"/>
              </w:rPr>
            </w:pPr>
            <w:r w:rsidRPr="00345778">
              <w:rPr>
                <w:b w:val="0"/>
                <w:sz w:val="18"/>
                <w:szCs w:val="18"/>
              </w:rPr>
              <w:t>- мотивация подконтрольных субъектов к добросовестному поведению.</w:t>
            </w:r>
          </w:p>
        </w:tc>
      </w:tr>
      <w:tr w:rsidR="00345778" w:rsidRPr="00345778" w:rsidTr="00872645">
        <w:tc>
          <w:tcPr>
            <w:tcW w:w="2376" w:type="dxa"/>
          </w:tcPr>
          <w:p w:rsidR="00345778" w:rsidRPr="00345778" w:rsidRDefault="00345778" w:rsidP="00872645">
            <w:pPr>
              <w:pStyle w:val="29"/>
              <w:shd w:val="clear" w:color="auto" w:fill="auto"/>
              <w:spacing w:after="120" w:line="220" w:lineRule="exact"/>
              <w:rPr>
                <w:b w:val="0"/>
                <w:sz w:val="18"/>
                <w:szCs w:val="18"/>
              </w:rPr>
            </w:pPr>
            <w:r w:rsidRPr="00345778">
              <w:rPr>
                <w:rStyle w:val="2ff2"/>
                <w:sz w:val="18"/>
                <w:szCs w:val="18"/>
              </w:rPr>
              <w:lastRenderedPageBreak/>
              <w:t>Структура</w:t>
            </w:r>
          </w:p>
          <w:p w:rsidR="00345778" w:rsidRPr="00345778" w:rsidRDefault="00345778" w:rsidP="00872645">
            <w:pPr>
              <w:spacing w:line="276" w:lineRule="auto"/>
              <w:ind w:right="40"/>
              <w:rPr>
                <w:sz w:val="18"/>
                <w:szCs w:val="18"/>
                <w:lang w:bidi="ru-RU"/>
              </w:rPr>
            </w:pPr>
            <w:r w:rsidRPr="00345778">
              <w:rPr>
                <w:rStyle w:val="2ff2"/>
                <w:b w:val="0"/>
                <w:sz w:val="18"/>
                <w:szCs w:val="18"/>
              </w:rPr>
              <w:t>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Программа не предусматривает реализацию подпрограмм</w:t>
            </w:r>
          </w:p>
        </w:tc>
      </w:tr>
    </w:tbl>
    <w:p w:rsidR="00345778" w:rsidRPr="00345778" w:rsidRDefault="00345778" w:rsidP="00345778">
      <w:pPr>
        <w:spacing w:line="276" w:lineRule="auto"/>
        <w:ind w:right="40"/>
        <w:rPr>
          <w:color w:val="000000"/>
          <w:sz w:val="18"/>
          <w:szCs w:val="18"/>
          <w:lang w:bidi="ru-RU"/>
        </w:rPr>
      </w:pPr>
    </w:p>
    <w:p w:rsidR="00345778" w:rsidRPr="00345778" w:rsidRDefault="00345778" w:rsidP="00345778">
      <w:pPr>
        <w:framePr w:w="9769" w:wrap="notBeside" w:vAnchor="text" w:hAnchor="text" w:xAlign="center" w:y="1"/>
        <w:rPr>
          <w:sz w:val="18"/>
          <w:szCs w:val="18"/>
        </w:rPr>
      </w:pPr>
    </w:p>
    <w:p w:rsidR="00345778" w:rsidRPr="00345778" w:rsidRDefault="00345778" w:rsidP="00345778">
      <w:pPr>
        <w:rPr>
          <w:sz w:val="18"/>
          <w:szCs w:val="18"/>
        </w:rPr>
      </w:pPr>
    </w:p>
    <w:p w:rsidR="00345778" w:rsidRPr="00345778" w:rsidRDefault="00345778" w:rsidP="00345778">
      <w:pPr>
        <w:spacing w:line="276" w:lineRule="auto"/>
        <w:ind w:right="40"/>
        <w:rPr>
          <w:color w:val="000000"/>
          <w:sz w:val="18"/>
          <w:szCs w:val="18"/>
          <w:lang w:bidi="ru-RU"/>
        </w:rPr>
      </w:pPr>
      <w:r w:rsidRPr="00345778">
        <w:rPr>
          <w:color w:val="000000"/>
          <w:sz w:val="18"/>
          <w:szCs w:val="18"/>
          <w:lang w:bidi="ru-RU"/>
        </w:rPr>
        <w:t>Программа профилактики рисков причинения</w:t>
      </w:r>
      <w:r w:rsidRPr="00345778">
        <w:rPr>
          <w:color w:val="000000"/>
          <w:sz w:val="18"/>
          <w:szCs w:val="18"/>
          <w:lang w:bidi="ru-RU"/>
        </w:rPr>
        <w:br/>
        <w:t xml:space="preserve">вреда охраняемым законом ценностям </w:t>
      </w:r>
      <w:r w:rsidRPr="00345778">
        <w:rPr>
          <w:sz w:val="18"/>
          <w:szCs w:val="18"/>
        </w:rPr>
        <w:t xml:space="preserve">при осуществлении </w:t>
      </w:r>
      <w:r w:rsidRPr="00345778">
        <w:rPr>
          <w:color w:val="000000"/>
          <w:sz w:val="18"/>
          <w:szCs w:val="18"/>
          <w:lang w:bidi="ru-RU"/>
        </w:rPr>
        <w:t>муниципального автодорожного контроля в 2024 году</w:t>
      </w:r>
    </w:p>
    <w:p w:rsidR="00345778" w:rsidRPr="00345778" w:rsidRDefault="00345778" w:rsidP="00345778">
      <w:pPr>
        <w:spacing w:line="276" w:lineRule="auto"/>
        <w:ind w:right="40"/>
        <w:rPr>
          <w:color w:val="000000"/>
          <w:sz w:val="18"/>
          <w:szCs w:val="18"/>
          <w:lang w:bidi="ru-RU"/>
        </w:rPr>
      </w:pPr>
    </w:p>
    <w:p w:rsidR="00345778" w:rsidRPr="00345778" w:rsidRDefault="00345778" w:rsidP="00345778">
      <w:pPr>
        <w:pStyle w:val="29"/>
        <w:shd w:val="clear" w:color="auto" w:fill="auto"/>
        <w:spacing w:line="276" w:lineRule="auto"/>
        <w:ind w:firstLine="740"/>
        <w:rPr>
          <w:b w:val="0"/>
          <w:sz w:val="18"/>
          <w:szCs w:val="18"/>
        </w:rPr>
      </w:pPr>
      <w:r w:rsidRPr="00345778">
        <w:rPr>
          <w:b w:val="0"/>
          <w:color w:val="000000"/>
          <w:sz w:val="18"/>
          <w:szCs w:val="18"/>
          <w:lang w:bidi="ru-RU"/>
        </w:rPr>
        <w:t xml:space="preserve">Настоящая программа разработана в целях реализации статьи 44 </w:t>
      </w:r>
      <w:r w:rsidRPr="00345778">
        <w:rPr>
          <w:b w:val="0"/>
          <w:sz w:val="18"/>
          <w:szCs w:val="18"/>
        </w:rPr>
        <w:t>Федерального закона от 31.07.2020 № 248-ФЗ «О государственном контроле (надзоре) и муниципальном контроле в Российской Федерации»</w:t>
      </w:r>
      <w:r w:rsidRPr="00345778">
        <w:rPr>
          <w:b w:val="0"/>
          <w:color w:val="000000"/>
          <w:sz w:val="18"/>
          <w:szCs w:val="18"/>
          <w:lang w:bidi="ru-RU"/>
        </w:rPr>
        <w:t>.</w:t>
      </w:r>
    </w:p>
    <w:p w:rsidR="00345778" w:rsidRPr="00345778" w:rsidRDefault="00345778" w:rsidP="00345778">
      <w:pPr>
        <w:pStyle w:val="29"/>
        <w:shd w:val="clear" w:color="auto" w:fill="auto"/>
        <w:spacing w:line="276" w:lineRule="auto"/>
        <w:ind w:firstLine="740"/>
        <w:rPr>
          <w:b w:val="0"/>
          <w:color w:val="000000"/>
          <w:sz w:val="18"/>
          <w:szCs w:val="18"/>
          <w:lang w:bidi="ru-RU"/>
        </w:rPr>
      </w:pPr>
      <w:r w:rsidRPr="00345778">
        <w:rPr>
          <w:b w:val="0"/>
          <w:color w:val="000000"/>
          <w:sz w:val="18"/>
          <w:szCs w:val="18"/>
          <w:lang w:bidi="ru-RU"/>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rsidR="00345778" w:rsidRPr="00345778" w:rsidRDefault="00345778" w:rsidP="00345778">
      <w:pPr>
        <w:pStyle w:val="29"/>
        <w:shd w:val="clear" w:color="auto" w:fill="auto"/>
        <w:spacing w:line="276" w:lineRule="auto"/>
        <w:ind w:firstLine="740"/>
        <w:rPr>
          <w:b w:val="0"/>
          <w:sz w:val="18"/>
          <w:szCs w:val="18"/>
        </w:rPr>
      </w:pPr>
    </w:p>
    <w:p w:rsidR="00345778" w:rsidRPr="00345778" w:rsidRDefault="00345778" w:rsidP="00345778">
      <w:pPr>
        <w:pStyle w:val="29"/>
        <w:numPr>
          <w:ilvl w:val="0"/>
          <w:numId w:val="51"/>
        </w:numPr>
        <w:shd w:val="clear" w:color="auto" w:fill="auto"/>
        <w:spacing w:after="0" w:line="276" w:lineRule="auto"/>
        <w:jc w:val="both"/>
        <w:rPr>
          <w:rStyle w:val="2ff2"/>
          <w:sz w:val="18"/>
          <w:szCs w:val="18"/>
        </w:rPr>
      </w:pPr>
      <w:r w:rsidRPr="00345778">
        <w:rPr>
          <w:rStyle w:val="2ff2"/>
          <w:sz w:val="18"/>
          <w:szCs w:val="18"/>
        </w:rPr>
        <w:t xml:space="preserve">Анализ и оценка состояния подконтрольной сферы </w:t>
      </w:r>
    </w:p>
    <w:p w:rsidR="00345778" w:rsidRPr="00345778" w:rsidRDefault="00345778" w:rsidP="00345778">
      <w:pPr>
        <w:pStyle w:val="29"/>
        <w:shd w:val="clear" w:color="auto" w:fill="auto"/>
        <w:spacing w:line="276" w:lineRule="auto"/>
        <w:ind w:left="2540"/>
        <w:rPr>
          <w:rStyle w:val="2ff2"/>
          <w:sz w:val="18"/>
          <w:szCs w:val="18"/>
        </w:rPr>
      </w:pPr>
    </w:p>
    <w:p w:rsidR="00345778" w:rsidRPr="00345778" w:rsidRDefault="00345778" w:rsidP="00345778">
      <w:pPr>
        <w:pStyle w:val="29"/>
        <w:shd w:val="clear" w:color="auto" w:fill="auto"/>
        <w:spacing w:line="276" w:lineRule="auto"/>
        <w:rPr>
          <w:b w:val="0"/>
          <w:sz w:val="18"/>
          <w:szCs w:val="18"/>
        </w:rPr>
      </w:pPr>
      <w:r w:rsidRPr="00345778">
        <w:rPr>
          <w:b w:val="0"/>
          <w:color w:val="000000"/>
          <w:sz w:val="18"/>
          <w:szCs w:val="18"/>
          <w:lang w:bidi="ru-RU"/>
        </w:rPr>
        <w:t xml:space="preserve">                 Муниципальный автодорожный контроль осуществляется администрацией городского поселения Агириш  в соответствии со статьей 13 Федерального закона от </w:t>
      </w:r>
      <w:r w:rsidRPr="00345778">
        <w:rPr>
          <w:b w:val="0"/>
          <w:color w:val="22272F"/>
          <w:sz w:val="18"/>
          <w:szCs w:val="18"/>
          <w:shd w:val="clear" w:color="auto" w:fill="FFFFFF"/>
        </w:rPr>
        <w:t>08.11.2008 № 257-ФЗ «Об автомобильных дорогах и о дорожной деятельности в Российской Федерации и о внесении изменений в отдельны законодательные акты Российской Федерации</w:t>
      </w:r>
      <w:r w:rsidRPr="00345778">
        <w:rPr>
          <w:b w:val="0"/>
          <w:color w:val="000000"/>
          <w:sz w:val="18"/>
          <w:szCs w:val="18"/>
          <w:lang w:bidi="ru-RU"/>
        </w:rPr>
        <w:t xml:space="preserve">» в отношении объектов </w:t>
      </w:r>
      <w:r w:rsidRPr="00345778">
        <w:rPr>
          <w:b w:val="0"/>
          <w:color w:val="22272F"/>
          <w:sz w:val="18"/>
          <w:szCs w:val="18"/>
          <w:shd w:val="clear" w:color="auto" w:fill="FFFFFF"/>
        </w:rPr>
        <w:t>дорожной деятельности и автомобильных дорог местного значения</w:t>
      </w:r>
      <w:r w:rsidRPr="00345778">
        <w:rPr>
          <w:b w:val="0"/>
          <w:color w:val="000000"/>
          <w:sz w:val="18"/>
          <w:szCs w:val="18"/>
          <w:lang w:bidi="ru-RU"/>
        </w:rPr>
        <w:t>.</w:t>
      </w:r>
    </w:p>
    <w:p w:rsidR="00345778" w:rsidRPr="00345778" w:rsidRDefault="00345778" w:rsidP="00345778">
      <w:pPr>
        <w:pStyle w:val="29"/>
        <w:shd w:val="clear" w:color="auto" w:fill="auto"/>
        <w:spacing w:line="276" w:lineRule="auto"/>
        <w:ind w:firstLine="740"/>
        <w:rPr>
          <w:b w:val="0"/>
          <w:sz w:val="18"/>
          <w:szCs w:val="18"/>
        </w:rPr>
      </w:pPr>
      <w:proofErr w:type="gramStart"/>
      <w:r w:rsidRPr="00345778">
        <w:rPr>
          <w:b w:val="0"/>
          <w:color w:val="000000"/>
          <w:sz w:val="18"/>
          <w:szCs w:val="18"/>
          <w:lang w:bidi="ru-RU"/>
        </w:rPr>
        <w:t xml:space="preserve">В рамках муниципального автодорожного контроля должностное лицо осуществляет деятельность по контролю в соответствии со статьей 13 Федерального закона от </w:t>
      </w:r>
      <w:r w:rsidRPr="00345778">
        <w:rPr>
          <w:b w:val="0"/>
          <w:color w:val="22272F"/>
          <w:sz w:val="18"/>
          <w:szCs w:val="18"/>
          <w:shd w:val="clear" w:color="auto" w:fill="FFFFFF"/>
        </w:rPr>
        <w:t>08.11.2008 № 257-ФЗ "Об автомобильных дорогах и о дорожной деятельности в Российской Федерации и о внесении изменений в отдельны законодательные акты Российской Федерации</w:t>
      </w:r>
      <w:r w:rsidRPr="00345778">
        <w:rPr>
          <w:b w:val="0"/>
          <w:color w:val="000000"/>
          <w:sz w:val="18"/>
          <w:szCs w:val="18"/>
          <w:lang w:bidi="ru-RU"/>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w:t>
      </w:r>
      <w:r w:rsidRPr="00345778">
        <w:rPr>
          <w:b w:val="0"/>
          <w:color w:val="22272F"/>
          <w:sz w:val="18"/>
          <w:szCs w:val="18"/>
          <w:shd w:val="clear" w:color="auto" w:fill="FFFFFF"/>
        </w:rPr>
        <w:t>дорожной деятельности и</w:t>
      </w:r>
      <w:proofErr w:type="gramEnd"/>
      <w:r w:rsidRPr="00345778">
        <w:rPr>
          <w:b w:val="0"/>
          <w:color w:val="22272F"/>
          <w:sz w:val="18"/>
          <w:szCs w:val="18"/>
          <w:shd w:val="clear" w:color="auto" w:fill="FFFFFF"/>
        </w:rPr>
        <w:t xml:space="preserve"> автомобильных дорог местного значения</w:t>
      </w:r>
      <w:r w:rsidRPr="00345778">
        <w:rPr>
          <w:b w:val="0"/>
          <w:color w:val="000000"/>
          <w:sz w:val="18"/>
          <w:szCs w:val="18"/>
          <w:lang w:bidi="ru-RU"/>
        </w:rPr>
        <w:t>, требований законодательства Российской Федерации, законодательства Ханты-Мансийского автономного округа-Югры, за нарушение которых предусмотрена административная и иная ответственность.</w:t>
      </w:r>
    </w:p>
    <w:p w:rsidR="00345778" w:rsidRPr="00345778" w:rsidRDefault="00345778" w:rsidP="00345778">
      <w:pPr>
        <w:pStyle w:val="29"/>
        <w:shd w:val="clear" w:color="auto" w:fill="auto"/>
        <w:spacing w:line="276" w:lineRule="auto"/>
        <w:ind w:firstLine="840"/>
        <w:rPr>
          <w:b w:val="0"/>
          <w:sz w:val="18"/>
          <w:szCs w:val="18"/>
        </w:rPr>
      </w:pPr>
      <w:proofErr w:type="gramStart"/>
      <w:r w:rsidRPr="00345778">
        <w:rPr>
          <w:b w:val="0"/>
          <w:color w:val="000000"/>
          <w:sz w:val="18"/>
          <w:szCs w:val="18"/>
          <w:lang w:bidi="ru-RU"/>
        </w:rPr>
        <w:t xml:space="preserve">Основной задачей муниципального автодорожного контроля при реализации полномочий в сфере муниципального автодорожного контроля являются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w:t>
      </w:r>
      <w:r w:rsidRPr="00345778">
        <w:rPr>
          <w:b w:val="0"/>
          <w:sz w:val="18"/>
          <w:szCs w:val="18"/>
          <w:lang w:bidi="ru-RU"/>
        </w:rPr>
        <w:t xml:space="preserve">автомобильных дорог местного значения, а также </w:t>
      </w:r>
      <w:r w:rsidRPr="00345778">
        <w:rPr>
          <w:b w:val="0"/>
          <w:sz w:val="18"/>
          <w:szCs w:val="18"/>
          <w:shd w:val="clear" w:color="auto" w:fill="FFFFFF"/>
        </w:rPr>
        <w:t>обеспечение соблюдения субъектами надзора обязательных требований об автомобильных дорогах и о дорожной деятельности, а также сохранности</w:t>
      </w:r>
      <w:proofErr w:type="gramEnd"/>
      <w:r w:rsidRPr="00345778">
        <w:rPr>
          <w:b w:val="0"/>
          <w:sz w:val="18"/>
          <w:szCs w:val="18"/>
          <w:shd w:val="clear" w:color="auto" w:fill="FFFFFF"/>
        </w:rPr>
        <w:t xml:space="preserve"> автомобильных дорог местного значения в границах муниципального образования городское поселение Агириш, в пределах установленных полномочий.</w:t>
      </w:r>
    </w:p>
    <w:p w:rsidR="00345778" w:rsidRPr="00345778" w:rsidRDefault="00345778" w:rsidP="00345778">
      <w:pPr>
        <w:pStyle w:val="29"/>
        <w:shd w:val="clear" w:color="auto" w:fill="auto"/>
        <w:spacing w:line="276" w:lineRule="auto"/>
        <w:ind w:firstLine="840"/>
        <w:rPr>
          <w:b w:val="0"/>
          <w:sz w:val="18"/>
          <w:szCs w:val="18"/>
        </w:rPr>
      </w:pPr>
      <w:proofErr w:type="gramStart"/>
      <w:r w:rsidRPr="00345778">
        <w:rPr>
          <w:b w:val="0"/>
          <w:color w:val="000000"/>
          <w:sz w:val="18"/>
          <w:szCs w:val="18"/>
          <w:lang w:bidi="ru-RU"/>
        </w:rPr>
        <w:lastRenderedPageBreak/>
        <w:t xml:space="preserve">Муниципальный автодорожный контроль на территории муниципального образования городское поселение Агириш осуществляется в соответствии с Федеральным законом от </w:t>
      </w:r>
      <w:r w:rsidRPr="00345778">
        <w:rPr>
          <w:b w:val="0"/>
          <w:color w:val="22272F"/>
          <w:sz w:val="18"/>
          <w:szCs w:val="18"/>
          <w:shd w:val="clear" w:color="auto" w:fill="FFFFFF"/>
        </w:rPr>
        <w:t>08.11.2008 № 257-ФЗ «Об автомобильных дорогах и о дорожной деятельности в Российской Федерации и о внесении изменений в отдельны законодательные акты Российской Федерации</w:t>
      </w:r>
      <w:r w:rsidRPr="00345778">
        <w:rPr>
          <w:b w:val="0"/>
          <w:color w:val="000000"/>
          <w:sz w:val="18"/>
          <w:szCs w:val="18"/>
          <w:lang w:bidi="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w:t>
      </w:r>
      <w:r w:rsidRPr="00345778">
        <w:rPr>
          <w:b w:val="0"/>
          <w:sz w:val="18"/>
          <w:szCs w:val="18"/>
        </w:rPr>
        <w:t>31.07.2020 № 248-ФЗ «О государственном</w:t>
      </w:r>
      <w:proofErr w:type="gramEnd"/>
      <w:r w:rsidRPr="00345778">
        <w:rPr>
          <w:b w:val="0"/>
          <w:sz w:val="18"/>
          <w:szCs w:val="18"/>
        </w:rPr>
        <w:t xml:space="preserve"> </w:t>
      </w:r>
      <w:proofErr w:type="gramStart"/>
      <w:r w:rsidRPr="00345778">
        <w:rPr>
          <w:b w:val="0"/>
          <w:sz w:val="18"/>
          <w:szCs w:val="18"/>
        </w:rPr>
        <w:t>контроле</w:t>
      </w:r>
      <w:proofErr w:type="gramEnd"/>
      <w:r w:rsidRPr="00345778">
        <w:rPr>
          <w:b w:val="0"/>
          <w:sz w:val="18"/>
          <w:szCs w:val="18"/>
        </w:rPr>
        <w:t xml:space="preserve"> (надзоре) и муниципальном контроле в Российской Федерации</w:t>
      </w:r>
      <w:r w:rsidRPr="00345778">
        <w:rPr>
          <w:b w:val="0"/>
          <w:color w:val="000000"/>
          <w:sz w:val="18"/>
          <w:szCs w:val="18"/>
          <w:lang w:bidi="ru-RU"/>
        </w:rPr>
        <w:t>» и иными нормативными правовыми актами.</w:t>
      </w: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 xml:space="preserve">В целях предупреждения и предотвращения юридическими лицами, индивидуальными предпринимателями нарушений в области </w:t>
      </w:r>
      <w:r w:rsidRPr="00345778">
        <w:rPr>
          <w:b w:val="0"/>
          <w:color w:val="22272F"/>
          <w:sz w:val="18"/>
          <w:szCs w:val="18"/>
          <w:shd w:val="clear" w:color="auto" w:fill="FFFFFF"/>
        </w:rPr>
        <w:t>дорожной деятельности и автомобильных дорог местного значения</w:t>
      </w:r>
      <w:r w:rsidRPr="00345778">
        <w:rPr>
          <w:b w:val="0"/>
          <w:color w:val="000000"/>
          <w:sz w:val="18"/>
          <w:szCs w:val="18"/>
          <w:lang w:bidi="ru-RU"/>
        </w:rPr>
        <w:t xml:space="preserve"> информация размещена на официальном сайте городское поселение Агириш.</w:t>
      </w:r>
    </w:p>
    <w:p w:rsidR="00345778" w:rsidRPr="00345778" w:rsidRDefault="00345778" w:rsidP="00345778">
      <w:pPr>
        <w:pStyle w:val="29"/>
        <w:shd w:val="clear" w:color="auto" w:fill="auto"/>
        <w:spacing w:line="276" w:lineRule="auto"/>
        <w:ind w:firstLine="700"/>
        <w:rPr>
          <w:b w:val="0"/>
          <w:color w:val="000000"/>
          <w:sz w:val="18"/>
          <w:szCs w:val="18"/>
          <w:lang w:bidi="ru-RU"/>
        </w:rPr>
      </w:pPr>
      <w:r w:rsidRPr="00345778">
        <w:rPr>
          <w:b w:val="0"/>
          <w:color w:val="000000"/>
          <w:sz w:val="18"/>
          <w:szCs w:val="18"/>
          <w:lang w:bidi="ru-RU"/>
        </w:rPr>
        <w:t xml:space="preserve">В целях </w:t>
      </w:r>
      <w:proofErr w:type="gramStart"/>
      <w:r w:rsidRPr="00345778">
        <w:rPr>
          <w:b w:val="0"/>
          <w:color w:val="000000"/>
          <w:sz w:val="18"/>
          <w:szCs w:val="18"/>
          <w:lang w:bidi="ru-RU"/>
        </w:rPr>
        <w:t>исполнения Программы профилактики нарушений обязательных требований</w:t>
      </w:r>
      <w:proofErr w:type="gramEnd"/>
      <w:r w:rsidRPr="00345778">
        <w:rPr>
          <w:b w:val="0"/>
          <w:color w:val="000000"/>
          <w:sz w:val="18"/>
          <w:szCs w:val="18"/>
          <w:lang w:bidi="ru-RU"/>
        </w:rPr>
        <w:t xml:space="preserve"> в области муниципального  автодорожного контроля: на официальном сайте городского поселения Агириш в разделе муниципальный контроль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345778" w:rsidRPr="00345778" w:rsidRDefault="00345778" w:rsidP="00345778">
      <w:pPr>
        <w:jc w:val="both"/>
        <w:rPr>
          <w:sz w:val="18"/>
          <w:szCs w:val="18"/>
        </w:rPr>
      </w:pPr>
      <w:r w:rsidRPr="00345778">
        <w:rPr>
          <w:sz w:val="18"/>
          <w:szCs w:val="18"/>
        </w:rPr>
        <w:t xml:space="preserve">             Проведение профилактических мероприятий, направленных на соблюдение подконтрольными субъектами обязательных требований законодательства в сфере </w:t>
      </w:r>
      <w:r w:rsidRPr="00345778">
        <w:rPr>
          <w:color w:val="000000"/>
          <w:sz w:val="18"/>
          <w:szCs w:val="18"/>
          <w:lang w:bidi="ru-RU"/>
        </w:rPr>
        <w:t xml:space="preserve"> </w:t>
      </w:r>
      <w:r w:rsidRPr="00345778">
        <w:rPr>
          <w:color w:val="22272F"/>
          <w:sz w:val="18"/>
          <w:szCs w:val="18"/>
          <w:shd w:val="clear" w:color="auto" w:fill="FFFFFF"/>
        </w:rPr>
        <w:t>дорожной деятельности и автомобильных дорог местного значения</w:t>
      </w:r>
      <w:r w:rsidRPr="00345778">
        <w:rPr>
          <w:sz w:val="18"/>
          <w:szCs w:val="18"/>
        </w:rPr>
        <w:t>,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345778" w:rsidRPr="00345778" w:rsidRDefault="00345778" w:rsidP="00345778">
      <w:pPr>
        <w:pStyle w:val="29"/>
        <w:shd w:val="clear" w:color="auto" w:fill="auto"/>
        <w:spacing w:line="276" w:lineRule="auto"/>
        <w:ind w:firstLine="700"/>
        <w:rPr>
          <w:b w:val="0"/>
          <w:color w:val="000000"/>
          <w:sz w:val="18"/>
          <w:szCs w:val="18"/>
          <w:lang w:bidi="ru-RU"/>
        </w:rPr>
      </w:pPr>
    </w:p>
    <w:p w:rsidR="00345778" w:rsidRPr="00345778" w:rsidRDefault="00345778" w:rsidP="00345778">
      <w:pPr>
        <w:spacing w:line="276" w:lineRule="auto"/>
        <w:ind w:right="40"/>
        <w:rPr>
          <w:color w:val="000000"/>
          <w:sz w:val="18"/>
          <w:szCs w:val="18"/>
          <w:lang w:bidi="ru-RU"/>
        </w:rPr>
      </w:pPr>
      <w:bookmarkStart w:id="5" w:name="bookmark1"/>
      <w:r w:rsidRPr="00345778">
        <w:rPr>
          <w:color w:val="000000"/>
          <w:sz w:val="18"/>
          <w:szCs w:val="18"/>
          <w:lang w:val="en-US" w:bidi="ru-RU"/>
        </w:rPr>
        <w:t>II</w:t>
      </w:r>
      <w:r w:rsidRPr="00345778">
        <w:rPr>
          <w:color w:val="000000"/>
          <w:sz w:val="18"/>
          <w:szCs w:val="18"/>
          <w:lang w:bidi="ru-RU"/>
        </w:rPr>
        <w:t xml:space="preserve">. Цели и задачи проведения профилактической работы </w:t>
      </w:r>
    </w:p>
    <w:bookmarkEnd w:id="5"/>
    <w:p w:rsidR="00345778" w:rsidRPr="00345778" w:rsidRDefault="00345778" w:rsidP="00345778">
      <w:pPr>
        <w:spacing w:line="276" w:lineRule="auto"/>
        <w:ind w:right="40"/>
        <w:rPr>
          <w:color w:val="000000"/>
          <w:sz w:val="18"/>
          <w:szCs w:val="18"/>
          <w:lang w:bidi="ru-RU"/>
        </w:rPr>
      </w:pP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Профилактика рисков причинения вреда охраняемым законом ценностям в области муниципального автодорожного контроля — это системно организованная деятельность администрации городского поселения Агириш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повышение прозрачности системы контрольно-надзорной деятельности при проведении мероприятий по муниципальному автодорожному контролю;</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предупреждение нарушений юридическими лицами и индивидуальными предпринимателями обязательных требований законодательства при осуществлении  муниципального автодорожного контроля;</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предотвращение рисков причинения вреда охраняемым законом ценностям;</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 xml:space="preserve">создание </w:t>
      </w:r>
      <w:proofErr w:type="gramStart"/>
      <w:r w:rsidRPr="00345778">
        <w:rPr>
          <w:b w:val="0"/>
          <w:color w:val="000000"/>
          <w:sz w:val="18"/>
          <w:szCs w:val="18"/>
          <w:lang w:bidi="ru-RU"/>
        </w:rPr>
        <w:t>инфраструктуры профилактики рисков причинения вреда</w:t>
      </w:r>
      <w:proofErr w:type="gramEnd"/>
      <w:r w:rsidRPr="00345778">
        <w:rPr>
          <w:b w:val="0"/>
          <w:color w:val="000000"/>
          <w:sz w:val="18"/>
          <w:szCs w:val="18"/>
          <w:lang w:bidi="ru-RU"/>
        </w:rPr>
        <w:t xml:space="preserve"> охраняемым законом ценностям;</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устранение существующих и потенциальных условий, причин и факторов, способствующих возможному нарушению обязательных требований законодательства при осуществлении  муниципального автодорожного контроля;</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снижение административной нагрузки на подконтрольные субъекты;</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формирование модели социально ответственного, добросовестного, правового поведения юридических лиц и индивидуальных предпринимателей.</w:t>
      </w: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Проведение профилактических мероприятий позволит решить следующие задачи:</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провидения профилактических мероприятий с учетом данных факторов;</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определение перечня видов и сборов статистических данных, необходимых для организации профилактической работы;</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повышение квалификации кадрового состава контрольных органов;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lastRenderedPageBreak/>
        <w:t xml:space="preserve">другие задачи в зависимости от выявленных проблем безопасности регулируемой сферы и текущего состояния профилактической работы. </w:t>
      </w:r>
    </w:p>
    <w:p w:rsidR="00345778" w:rsidRPr="00345778" w:rsidRDefault="00345778" w:rsidP="00345778">
      <w:pPr>
        <w:pStyle w:val="29"/>
        <w:shd w:val="clear" w:color="auto" w:fill="auto"/>
        <w:spacing w:line="276" w:lineRule="auto"/>
        <w:ind w:firstLine="720"/>
        <w:rPr>
          <w:b w:val="0"/>
          <w:sz w:val="18"/>
          <w:szCs w:val="18"/>
        </w:rPr>
      </w:pPr>
      <w:r w:rsidRPr="00345778">
        <w:rPr>
          <w:b w:val="0"/>
          <w:color w:val="000000"/>
          <w:sz w:val="18"/>
          <w:szCs w:val="18"/>
          <w:lang w:bidi="ru-RU"/>
        </w:rPr>
        <w:t>Первый этап реализации Программы:</w:t>
      </w:r>
    </w:p>
    <w:p w:rsidR="00345778" w:rsidRPr="00345778" w:rsidRDefault="00345778" w:rsidP="00345778">
      <w:pPr>
        <w:pStyle w:val="29"/>
        <w:numPr>
          <w:ilvl w:val="0"/>
          <w:numId w:val="50"/>
        </w:numPr>
        <w:shd w:val="clear" w:color="auto" w:fill="auto"/>
        <w:tabs>
          <w:tab w:val="left" w:pos="1086"/>
          <w:tab w:val="left" w:pos="2711"/>
          <w:tab w:val="left" w:pos="4516"/>
          <w:tab w:val="left" w:pos="5388"/>
          <w:tab w:val="left" w:pos="7257"/>
          <w:tab w:val="left" w:pos="7815"/>
        </w:tabs>
        <w:spacing w:after="0" w:line="276" w:lineRule="auto"/>
        <w:ind w:firstLine="720"/>
        <w:jc w:val="both"/>
        <w:rPr>
          <w:b w:val="0"/>
          <w:sz w:val="18"/>
          <w:szCs w:val="18"/>
        </w:rPr>
      </w:pPr>
      <w:r w:rsidRPr="00345778">
        <w:rPr>
          <w:b w:val="0"/>
          <w:color w:val="000000"/>
          <w:sz w:val="18"/>
          <w:szCs w:val="18"/>
          <w:lang w:bidi="ru-RU"/>
        </w:rPr>
        <w:t>определение</w:t>
      </w:r>
      <w:r w:rsidRPr="00345778">
        <w:rPr>
          <w:b w:val="0"/>
          <w:color w:val="000000"/>
          <w:sz w:val="18"/>
          <w:szCs w:val="18"/>
          <w:lang w:bidi="ru-RU"/>
        </w:rPr>
        <w:tab/>
        <w:t>должностного</w:t>
      </w:r>
      <w:r w:rsidRPr="00345778">
        <w:rPr>
          <w:b w:val="0"/>
          <w:color w:val="000000"/>
          <w:sz w:val="18"/>
          <w:szCs w:val="18"/>
          <w:lang w:bidi="ru-RU"/>
        </w:rPr>
        <w:tab/>
        <w:t>лица,</w:t>
      </w:r>
      <w:r w:rsidRPr="00345778">
        <w:rPr>
          <w:b w:val="0"/>
          <w:color w:val="000000"/>
          <w:sz w:val="18"/>
          <w:szCs w:val="18"/>
          <w:lang w:bidi="ru-RU"/>
        </w:rPr>
        <w:tab/>
        <w:t>ответственного</w:t>
      </w:r>
      <w:r w:rsidRPr="00345778">
        <w:rPr>
          <w:b w:val="0"/>
          <w:color w:val="000000"/>
          <w:sz w:val="18"/>
          <w:szCs w:val="18"/>
          <w:lang w:bidi="ru-RU"/>
        </w:rPr>
        <w:tab/>
        <w:t>за</w:t>
      </w:r>
      <w:r w:rsidRPr="00345778">
        <w:rPr>
          <w:b w:val="0"/>
          <w:color w:val="000000"/>
          <w:sz w:val="18"/>
          <w:szCs w:val="18"/>
          <w:lang w:bidi="ru-RU"/>
        </w:rPr>
        <w:tab/>
        <w:t>организацию и</w:t>
      </w:r>
      <w:r w:rsidRPr="00345778">
        <w:rPr>
          <w:b w:val="0"/>
          <w:sz w:val="18"/>
          <w:szCs w:val="18"/>
        </w:rPr>
        <w:t xml:space="preserve"> </w:t>
      </w:r>
      <w:r w:rsidRPr="00345778">
        <w:rPr>
          <w:b w:val="0"/>
          <w:color w:val="000000"/>
          <w:sz w:val="18"/>
          <w:szCs w:val="18"/>
          <w:lang w:bidi="ru-RU"/>
        </w:rPr>
        <w:t>координацию мероприятий, направленных на профилактику нарушений</w:t>
      </w:r>
      <w:r w:rsidRPr="00345778">
        <w:rPr>
          <w:b w:val="0"/>
          <w:sz w:val="18"/>
          <w:szCs w:val="18"/>
        </w:rPr>
        <w:t xml:space="preserve">, </w:t>
      </w:r>
      <w:r w:rsidRPr="00345778">
        <w:rPr>
          <w:b w:val="0"/>
          <w:color w:val="000000"/>
          <w:sz w:val="18"/>
          <w:szCs w:val="18"/>
          <w:lang w:bidi="ru-RU"/>
        </w:rPr>
        <w:t>обязательных требований при осуществлении муниципального автодорожного контроля;</w:t>
      </w:r>
    </w:p>
    <w:p w:rsidR="00345778" w:rsidRPr="00345778" w:rsidRDefault="00345778" w:rsidP="00345778">
      <w:pPr>
        <w:pStyle w:val="29"/>
        <w:numPr>
          <w:ilvl w:val="0"/>
          <w:numId w:val="50"/>
        </w:numPr>
        <w:shd w:val="clear" w:color="auto" w:fill="auto"/>
        <w:tabs>
          <w:tab w:val="left" w:pos="1086"/>
          <w:tab w:val="left" w:pos="2711"/>
          <w:tab w:val="left" w:pos="4516"/>
          <w:tab w:val="left" w:pos="5388"/>
          <w:tab w:val="left" w:pos="7257"/>
        </w:tabs>
        <w:spacing w:after="0" w:line="276" w:lineRule="auto"/>
        <w:ind w:firstLine="720"/>
        <w:jc w:val="both"/>
        <w:rPr>
          <w:b w:val="0"/>
          <w:sz w:val="18"/>
          <w:szCs w:val="18"/>
        </w:rPr>
      </w:pPr>
      <w:r w:rsidRPr="00345778">
        <w:rPr>
          <w:b w:val="0"/>
          <w:color w:val="000000"/>
          <w:sz w:val="18"/>
          <w:szCs w:val="18"/>
          <w:lang w:bidi="ru-RU"/>
        </w:rPr>
        <w:t>определение</w:t>
      </w:r>
      <w:r w:rsidRPr="00345778">
        <w:rPr>
          <w:b w:val="0"/>
          <w:color w:val="000000"/>
          <w:sz w:val="18"/>
          <w:szCs w:val="18"/>
          <w:lang w:bidi="ru-RU"/>
        </w:rPr>
        <w:tab/>
        <w:t>должностных</w:t>
      </w:r>
      <w:r w:rsidRPr="00345778">
        <w:rPr>
          <w:b w:val="0"/>
          <w:color w:val="000000"/>
          <w:sz w:val="18"/>
          <w:szCs w:val="18"/>
          <w:lang w:bidi="ru-RU"/>
        </w:rPr>
        <w:tab/>
        <w:t>лиц,</w:t>
      </w:r>
      <w:r w:rsidRPr="00345778">
        <w:rPr>
          <w:b w:val="0"/>
          <w:color w:val="000000"/>
          <w:sz w:val="18"/>
          <w:szCs w:val="18"/>
          <w:lang w:bidi="ru-RU"/>
        </w:rPr>
        <w:tab/>
        <w:t>ответственных</w:t>
      </w:r>
      <w:r w:rsidRPr="00345778">
        <w:rPr>
          <w:b w:val="0"/>
          <w:color w:val="000000"/>
          <w:sz w:val="18"/>
          <w:szCs w:val="18"/>
          <w:lang w:bidi="ru-RU"/>
        </w:rPr>
        <w:tab/>
        <w:t>за осуществление</w:t>
      </w:r>
      <w:r w:rsidRPr="00345778">
        <w:rPr>
          <w:b w:val="0"/>
          <w:sz w:val="18"/>
          <w:szCs w:val="18"/>
        </w:rPr>
        <w:t xml:space="preserve"> </w:t>
      </w:r>
      <w:r w:rsidRPr="00345778">
        <w:rPr>
          <w:b w:val="0"/>
          <w:color w:val="000000"/>
          <w:sz w:val="18"/>
          <w:szCs w:val="18"/>
          <w:lang w:bidi="ru-RU"/>
        </w:rPr>
        <w:t>профилактической деятельности;</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размещения на официальном сайте городского поселения Агириш по соблюдению обязательных требований законодательства при осуществлении муниципального автодорожного контроля. В случае изменения обязательных требований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информирование юридических лиц и индивидуальных предпринимателей по вопросам соблюдения обязательных требований, установленных стандартами раскрытия информации, утвержденными Правительством Российской Федерации;</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 xml:space="preserve">размещение на официальном </w:t>
      </w:r>
      <w:proofErr w:type="gramStart"/>
      <w:r w:rsidRPr="00345778">
        <w:rPr>
          <w:b w:val="0"/>
          <w:color w:val="000000"/>
          <w:sz w:val="18"/>
          <w:szCs w:val="18"/>
          <w:lang w:bidi="ru-RU"/>
        </w:rPr>
        <w:t>сайте</w:t>
      </w:r>
      <w:proofErr w:type="gramEnd"/>
      <w:r w:rsidRPr="00345778">
        <w:rPr>
          <w:b w:val="0"/>
          <w:color w:val="000000"/>
          <w:sz w:val="18"/>
          <w:szCs w:val="18"/>
          <w:lang w:bidi="ru-RU"/>
        </w:rPr>
        <w:t xml:space="preserve"> Плана плановых проверок юридических лиц и индивидуальных предпринимателей на 2024 год;</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внесение информации о проводимых проверках и их результатах в реестр подконтрольных субъектов (объектов) при осуществлении муниципального автодорожного контроля;</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проведение публичных обсуждений правоприменительной практики по муниципальному автодорожному контролю;</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обобщение и анализ практики осуществления муниципального контроля, в том числе с указанием наиболее часто встречающихся случаев нарушений обязательных требований при осуществлении муниципального автодорожного контроля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обеспечение взаимодействия с подконтрольными субъектами, выявление и учет мнений подконтрольных субъектов по проблемам соблюдения обязательных требований, по качеству полезности профилактической деятельности муниципального автодорожного контроля и в отношении иных аспектов контрольно-надзорной деятельности посредством телефонной, факсимильной, почтовой связи, электронной почты, электронной формы обратной связи на сайте городского поселения Агириш.</w:t>
      </w: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Второй этап реализации Программы:</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совершенствование механизмов аналитического обеспечения профилактической деятельности с целью качественного улучшения, расширения и диверсификации подходов к осуществлению профилактической деятельности;</w:t>
      </w:r>
    </w:p>
    <w:p w:rsidR="00345778" w:rsidRPr="00345778" w:rsidRDefault="00345778" w:rsidP="00345778">
      <w:pPr>
        <w:pStyle w:val="29"/>
        <w:shd w:val="clear" w:color="auto" w:fill="auto"/>
        <w:tabs>
          <w:tab w:val="left" w:pos="3827"/>
        </w:tabs>
        <w:spacing w:line="276" w:lineRule="auto"/>
        <w:rPr>
          <w:b w:val="0"/>
          <w:sz w:val="18"/>
          <w:szCs w:val="18"/>
        </w:rPr>
      </w:pPr>
      <w:r w:rsidRPr="00345778">
        <w:rPr>
          <w:b w:val="0"/>
          <w:color w:val="000000"/>
          <w:sz w:val="18"/>
          <w:szCs w:val="18"/>
          <w:lang w:bidi="ru-RU"/>
        </w:rPr>
        <w:t xml:space="preserve">                -  использование всех инструментов профилактики;</w:t>
      </w:r>
    </w:p>
    <w:p w:rsidR="00345778" w:rsidRPr="00345778" w:rsidRDefault="00345778" w:rsidP="00345778">
      <w:pPr>
        <w:pStyle w:val="29"/>
        <w:shd w:val="clear" w:color="auto" w:fill="auto"/>
        <w:tabs>
          <w:tab w:val="left" w:pos="2772"/>
          <w:tab w:val="left" w:pos="3827"/>
          <w:tab w:val="left" w:pos="7474"/>
        </w:tabs>
        <w:spacing w:line="276" w:lineRule="auto"/>
        <w:rPr>
          <w:b w:val="0"/>
          <w:color w:val="000000"/>
          <w:sz w:val="18"/>
          <w:szCs w:val="18"/>
          <w:lang w:bidi="ru-RU"/>
        </w:rPr>
      </w:pPr>
      <w:r w:rsidRPr="00345778">
        <w:rPr>
          <w:b w:val="0"/>
          <w:color w:val="000000"/>
          <w:sz w:val="18"/>
          <w:szCs w:val="18"/>
          <w:lang w:bidi="ru-RU"/>
        </w:rPr>
        <w:t xml:space="preserve">                -  проведение оценки влияния профилактических мероприятий на</w:t>
      </w:r>
      <w:r w:rsidRPr="00345778">
        <w:rPr>
          <w:b w:val="0"/>
          <w:sz w:val="18"/>
          <w:szCs w:val="18"/>
        </w:rPr>
        <w:t xml:space="preserve"> </w:t>
      </w:r>
      <w:r w:rsidRPr="00345778">
        <w:rPr>
          <w:b w:val="0"/>
          <w:color w:val="000000"/>
          <w:sz w:val="18"/>
          <w:szCs w:val="18"/>
          <w:lang w:bidi="ru-RU"/>
        </w:rPr>
        <w:t>результативность и эффективность осуществления контрольно-надзорной деятельности.</w:t>
      </w:r>
    </w:p>
    <w:p w:rsidR="00345778" w:rsidRPr="00345778" w:rsidRDefault="00345778" w:rsidP="00345778">
      <w:pPr>
        <w:pStyle w:val="29"/>
        <w:shd w:val="clear" w:color="auto" w:fill="auto"/>
        <w:tabs>
          <w:tab w:val="left" w:pos="2772"/>
          <w:tab w:val="left" w:pos="3827"/>
          <w:tab w:val="left" w:pos="7474"/>
        </w:tabs>
        <w:spacing w:line="276" w:lineRule="auto"/>
        <w:rPr>
          <w:b w:val="0"/>
          <w:sz w:val="18"/>
          <w:szCs w:val="18"/>
        </w:rPr>
      </w:pPr>
    </w:p>
    <w:p w:rsidR="00345778" w:rsidRPr="00345778" w:rsidRDefault="00345778" w:rsidP="00345778">
      <w:pPr>
        <w:pStyle w:val="1ff"/>
        <w:keepNext/>
        <w:keepLines/>
        <w:shd w:val="clear" w:color="auto" w:fill="auto"/>
        <w:tabs>
          <w:tab w:val="left" w:pos="2864"/>
        </w:tabs>
        <w:spacing w:line="276" w:lineRule="auto"/>
        <w:ind w:right="520"/>
        <w:jc w:val="center"/>
        <w:rPr>
          <w:b w:val="0"/>
          <w:color w:val="000000"/>
          <w:sz w:val="18"/>
          <w:szCs w:val="18"/>
          <w:lang w:bidi="ru-RU"/>
        </w:rPr>
      </w:pPr>
      <w:bookmarkStart w:id="6" w:name="bookmark2"/>
      <w:r w:rsidRPr="00345778">
        <w:rPr>
          <w:b w:val="0"/>
          <w:color w:val="000000"/>
          <w:sz w:val="18"/>
          <w:szCs w:val="18"/>
          <w:lang w:val="en-US" w:bidi="ru-RU"/>
        </w:rPr>
        <w:t>III</w:t>
      </w:r>
      <w:r w:rsidRPr="00345778">
        <w:rPr>
          <w:b w:val="0"/>
          <w:color w:val="000000"/>
          <w:sz w:val="18"/>
          <w:szCs w:val="18"/>
          <w:lang w:bidi="ru-RU"/>
        </w:rPr>
        <w:t>.Перечень программных мероприятий, связанных с созданием инфраструктуры и проведением профилактической</w:t>
      </w:r>
      <w:bookmarkStart w:id="7" w:name="bookmark3"/>
      <w:bookmarkEnd w:id="6"/>
      <w:r w:rsidRPr="00345778">
        <w:rPr>
          <w:b w:val="0"/>
          <w:sz w:val="18"/>
          <w:szCs w:val="18"/>
        </w:rPr>
        <w:t xml:space="preserve"> </w:t>
      </w:r>
      <w:r w:rsidRPr="00345778">
        <w:rPr>
          <w:b w:val="0"/>
          <w:color w:val="000000"/>
          <w:sz w:val="18"/>
          <w:szCs w:val="18"/>
          <w:lang w:bidi="ru-RU"/>
        </w:rPr>
        <w:t>работы, и график их реализации</w:t>
      </w:r>
      <w:bookmarkEnd w:id="7"/>
    </w:p>
    <w:p w:rsidR="00345778" w:rsidRPr="00345778" w:rsidRDefault="00345778" w:rsidP="00345778">
      <w:pPr>
        <w:pStyle w:val="1ff"/>
        <w:keepNext/>
        <w:keepLines/>
        <w:shd w:val="clear" w:color="auto" w:fill="auto"/>
        <w:tabs>
          <w:tab w:val="left" w:pos="2864"/>
        </w:tabs>
        <w:spacing w:line="276" w:lineRule="auto"/>
        <w:ind w:right="520"/>
        <w:jc w:val="center"/>
        <w:rPr>
          <w:b w:val="0"/>
          <w:sz w:val="18"/>
          <w:szCs w:val="18"/>
        </w:rPr>
      </w:pP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Программные мероприятия предусматривают комплекс мер по предотвращению негативных последствий, которые могут возникнуть при их реализации.</w:t>
      </w:r>
    </w:p>
    <w:p w:rsidR="00345778" w:rsidRPr="00345778" w:rsidRDefault="00345778" w:rsidP="00345778">
      <w:pPr>
        <w:pStyle w:val="29"/>
        <w:shd w:val="clear" w:color="auto" w:fill="auto"/>
        <w:spacing w:line="276" w:lineRule="auto"/>
        <w:ind w:firstLine="700"/>
        <w:rPr>
          <w:b w:val="0"/>
          <w:color w:val="000000"/>
          <w:sz w:val="18"/>
          <w:szCs w:val="18"/>
          <w:lang w:bidi="ru-RU"/>
        </w:rPr>
      </w:pPr>
      <w:r w:rsidRPr="00345778">
        <w:rPr>
          <w:b w:val="0"/>
          <w:color w:val="000000"/>
          <w:sz w:val="18"/>
          <w:szCs w:val="18"/>
          <w:lang w:bidi="ru-RU"/>
        </w:rPr>
        <w:t xml:space="preserve">Организация и проведение профилактических мероприятий муниципального контроля, направленных на </w:t>
      </w:r>
      <w:r w:rsidRPr="00345778">
        <w:rPr>
          <w:b w:val="0"/>
          <w:color w:val="000000"/>
          <w:sz w:val="18"/>
          <w:szCs w:val="18"/>
          <w:lang w:bidi="ru-RU"/>
        </w:rPr>
        <w:lastRenderedPageBreak/>
        <w:t xml:space="preserve">предупреждение рисков причинения вреда охраняемым законом ценностям при осуществлении муниципального автодорожного контроля, осуществляется ответственными исполнителями на основании соответствующего плана-графика, ежегодно разрабатываемого администрацией городского поселения Агириш и утверждаемого главой </w:t>
      </w:r>
      <w:bookmarkStart w:id="8" w:name="bookmark4"/>
      <w:r w:rsidRPr="00345778">
        <w:rPr>
          <w:b w:val="0"/>
          <w:color w:val="000000"/>
          <w:sz w:val="18"/>
          <w:szCs w:val="18"/>
          <w:lang w:bidi="ru-RU"/>
        </w:rPr>
        <w:t xml:space="preserve">городского поселения Агириш. </w:t>
      </w:r>
    </w:p>
    <w:p w:rsidR="00345778" w:rsidRPr="00345778" w:rsidRDefault="00345778" w:rsidP="00345778">
      <w:pPr>
        <w:pStyle w:val="29"/>
        <w:shd w:val="clear" w:color="auto" w:fill="auto"/>
        <w:spacing w:line="276" w:lineRule="auto"/>
        <w:ind w:firstLine="700"/>
        <w:rPr>
          <w:b w:val="0"/>
          <w:color w:val="000000"/>
          <w:sz w:val="18"/>
          <w:szCs w:val="18"/>
          <w:lang w:bidi="ru-RU"/>
        </w:rPr>
      </w:pPr>
    </w:p>
    <w:bookmarkEnd w:id="8"/>
    <w:p w:rsidR="00345778" w:rsidRPr="00345778" w:rsidRDefault="00345778" w:rsidP="00345778">
      <w:pPr>
        <w:pStyle w:val="29"/>
        <w:shd w:val="clear" w:color="auto" w:fill="auto"/>
        <w:ind w:firstLine="700"/>
        <w:rPr>
          <w:b w:val="0"/>
          <w:color w:val="000000"/>
          <w:sz w:val="18"/>
          <w:szCs w:val="18"/>
          <w:lang w:bidi="ru-RU"/>
        </w:rPr>
      </w:pPr>
      <w:r w:rsidRPr="00345778">
        <w:rPr>
          <w:b w:val="0"/>
          <w:color w:val="000000"/>
          <w:sz w:val="18"/>
          <w:szCs w:val="18"/>
          <w:lang w:bidi="ru-RU"/>
        </w:rPr>
        <w:t>ПЛАН-ГРАФИК</w:t>
      </w:r>
    </w:p>
    <w:p w:rsidR="00345778" w:rsidRPr="00345778" w:rsidRDefault="00345778" w:rsidP="00345778">
      <w:pPr>
        <w:ind w:left="80" w:firstLine="3748"/>
        <w:rPr>
          <w:sz w:val="18"/>
          <w:szCs w:val="18"/>
        </w:rPr>
      </w:pPr>
      <w:r w:rsidRPr="00345778">
        <w:rPr>
          <w:color w:val="000000"/>
          <w:sz w:val="18"/>
          <w:szCs w:val="18"/>
          <w:lang w:bidi="ru-RU"/>
        </w:rPr>
        <w:t>профилактики рисков причинения</w:t>
      </w:r>
    </w:p>
    <w:p w:rsidR="00345778" w:rsidRPr="00345778" w:rsidRDefault="00345778" w:rsidP="00345778">
      <w:pPr>
        <w:pStyle w:val="29"/>
        <w:shd w:val="clear" w:color="auto" w:fill="auto"/>
        <w:ind w:firstLine="700"/>
        <w:rPr>
          <w:b w:val="0"/>
          <w:kern w:val="1"/>
          <w:sz w:val="18"/>
          <w:szCs w:val="18"/>
        </w:rPr>
      </w:pPr>
      <w:r w:rsidRPr="00345778">
        <w:rPr>
          <w:b w:val="0"/>
          <w:color w:val="000000"/>
          <w:sz w:val="18"/>
          <w:szCs w:val="18"/>
          <w:lang w:bidi="ru-RU"/>
        </w:rPr>
        <w:t xml:space="preserve">вреда охраняемым законом ценностям </w:t>
      </w:r>
      <w:r w:rsidRPr="00345778">
        <w:rPr>
          <w:b w:val="0"/>
          <w:sz w:val="18"/>
          <w:szCs w:val="18"/>
        </w:rPr>
        <w:t xml:space="preserve">при осуществлении </w:t>
      </w:r>
      <w:r w:rsidRPr="00345778">
        <w:rPr>
          <w:b w:val="0"/>
          <w:color w:val="000000"/>
          <w:sz w:val="18"/>
          <w:szCs w:val="18"/>
          <w:lang w:bidi="ru-RU"/>
        </w:rPr>
        <w:t>муниципального автодорожного контроля в 2024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338"/>
        <w:gridCol w:w="1528"/>
        <w:gridCol w:w="2007"/>
        <w:gridCol w:w="2118"/>
      </w:tblGrid>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 xml:space="preserve">№ </w:t>
            </w:r>
            <w:proofErr w:type="gramStart"/>
            <w:r w:rsidRPr="00345778">
              <w:rPr>
                <w:b w:val="0"/>
                <w:sz w:val="18"/>
                <w:szCs w:val="18"/>
              </w:rPr>
              <w:t>п</w:t>
            </w:r>
            <w:proofErr w:type="gramEnd"/>
            <w:r w:rsidRPr="00345778">
              <w:rPr>
                <w:b w:val="0"/>
                <w:sz w:val="18"/>
                <w:szCs w:val="18"/>
              </w:rPr>
              <w:t>/п</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Наименование мероприятий</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Срок исполнения</w:t>
            </w:r>
          </w:p>
        </w:tc>
        <w:tc>
          <w:tcPr>
            <w:tcW w:w="2115" w:type="dxa"/>
          </w:tcPr>
          <w:p w:rsidR="00345778" w:rsidRPr="00345778" w:rsidRDefault="00345778" w:rsidP="00872645">
            <w:pPr>
              <w:pStyle w:val="29"/>
              <w:shd w:val="clear" w:color="auto" w:fill="auto"/>
              <w:rPr>
                <w:b w:val="0"/>
                <w:sz w:val="18"/>
                <w:szCs w:val="18"/>
              </w:rPr>
            </w:pPr>
            <w:r w:rsidRPr="00345778">
              <w:rPr>
                <w:b w:val="0"/>
                <w:sz w:val="18"/>
                <w:szCs w:val="18"/>
              </w:rPr>
              <w:t>Ответственный исполнитель</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Ожидаемый результат</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1.</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Информирование подконтрольных субъектов о плановых проводимых проверках путем размещения информации на официальном сайте</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2.</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 обеспечение единообразия понимания предмета контроля подконтрольными субъектами</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3.</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Обобщение практики осуществления муниципального контроля, в том числе с указанием наиболее часто встречающихся случаев нарушений обязательных требований и </w:t>
            </w:r>
            <w:r w:rsidRPr="00345778">
              <w:rPr>
                <w:b w:val="0"/>
                <w:sz w:val="18"/>
                <w:szCs w:val="18"/>
              </w:rPr>
              <w:lastRenderedPageBreak/>
              <w:t xml:space="preserve">размещение информации на </w:t>
            </w:r>
            <w:hyperlink r:id="rId14" w:history="1">
              <w:r w:rsidRPr="00345778">
                <w:rPr>
                  <w:rStyle w:val="afd"/>
                  <w:b w:val="0"/>
                  <w:sz w:val="18"/>
                  <w:szCs w:val="18"/>
                </w:rPr>
                <w:t>официальном сайте</w:t>
              </w:r>
            </w:hyperlink>
            <w:r w:rsidRPr="00345778">
              <w:rPr>
                <w:b w:val="0"/>
                <w:sz w:val="18"/>
                <w:szCs w:val="18"/>
              </w:rPr>
              <w:t xml:space="preserve"> </w:t>
            </w:r>
            <w:r w:rsidRPr="00345778">
              <w:rPr>
                <w:b w:val="0"/>
                <w:color w:val="000000"/>
                <w:sz w:val="18"/>
                <w:szCs w:val="18"/>
                <w:lang w:bidi="ru-RU"/>
              </w:rPr>
              <w:t>городского поселения Агириш</w:t>
            </w:r>
            <w:r w:rsidRPr="00345778">
              <w:rPr>
                <w:b w:val="0"/>
                <w:sz w:val="18"/>
                <w:szCs w:val="1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549" w:type="dxa"/>
          </w:tcPr>
          <w:p w:rsidR="00345778" w:rsidRPr="00345778" w:rsidRDefault="00345778" w:rsidP="00872645">
            <w:pPr>
              <w:pStyle w:val="afe"/>
              <w:jc w:val="center"/>
              <w:rPr>
                <w:rFonts w:ascii="Times New Roman" w:hAnsi="Times New Roman"/>
                <w:sz w:val="18"/>
                <w:szCs w:val="18"/>
              </w:rPr>
            </w:pPr>
            <w:r w:rsidRPr="00345778">
              <w:rPr>
                <w:rFonts w:ascii="Times New Roman" w:hAnsi="Times New Roman"/>
                <w:sz w:val="18"/>
                <w:szCs w:val="18"/>
              </w:rPr>
              <w:lastRenderedPageBreak/>
              <w:t>ежегодно,</w:t>
            </w:r>
          </w:p>
          <w:p w:rsidR="00345778" w:rsidRPr="00345778" w:rsidRDefault="00345778" w:rsidP="00872645">
            <w:pPr>
              <w:pStyle w:val="afe"/>
              <w:jc w:val="center"/>
              <w:rPr>
                <w:rFonts w:ascii="Times New Roman" w:hAnsi="Times New Roman"/>
                <w:sz w:val="18"/>
                <w:szCs w:val="18"/>
              </w:rPr>
            </w:pPr>
            <w:r w:rsidRPr="00345778">
              <w:rPr>
                <w:rFonts w:ascii="Times New Roman" w:hAnsi="Times New Roman"/>
                <w:sz w:val="18"/>
                <w:szCs w:val="18"/>
              </w:rPr>
              <w:t>не позднее</w:t>
            </w:r>
          </w:p>
          <w:p w:rsidR="00345778" w:rsidRPr="00345778" w:rsidRDefault="00345778" w:rsidP="00872645">
            <w:pPr>
              <w:pStyle w:val="afe"/>
              <w:jc w:val="center"/>
              <w:rPr>
                <w:rFonts w:ascii="Times New Roman" w:hAnsi="Times New Roman"/>
                <w:sz w:val="18"/>
                <w:szCs w:val="18"/>
              </w:rPr>
            </w:pPr>
            <w:r w:rsidRPr="00345778">
              <w:rPr>
                <w:rFonts w:ascii="Times New Roman" w:hAnsi="Times New Roman"/>
                <w:sz w:val="18"/>
                <w:szCs w:val="18"/>
              </w:rPr>
              <w:t>31 марта года, следующего</w:t>
            </w:r>
          </w:p>
          <w:p w:rsidR="00345778" w:rsidRPr="00345778" w:rsidRDefault="00345778" w:rsidP="00872645">
            <w:pPr>
              <w:pStyle w:val="29"/>
              <w:shd w:val="clear" w:color="auto" w:fill="auto"/>
              <w:rPr>
                <w:b w:val="0"/>
                <w:sz w:val="18"/>
                <w:szCs w:val="18"/>
              </w:rPr>
            </w:pPr>
            <w:r w:rsidRPr="00345778">
              <w:rPr>
                <w:b w:val="0"/>
                <w:sz w:val="18"/>
                <w:szCs w:val="18"/>
              </w:rPr>
              <w:t>за отчетным</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мотивация подконтрольных субъектов к добросовестному поведению</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lastRenderedPageBreak/>
              <w:t>4.</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Поддержание в актуальном состоянии размещенных на официальном сайте </w:t>
            </w:r>
            <w:r w:rsidRPr="00345778">
              <w:rPr>
                <w:b w:val="0"/>
                <w:color w:val="000000"/>
                <w:sz w:val="18"/>
                <w:szCs w:val="18"/>
                <w:lang w:bidi="ru-RU"/>
              </w:rPr>
              <w:t xml:space="preserve"> </w:t>
            </w:r>
            <w:r w:rsidRPr="00345778">
              <w:rPr>
                <w:b w:val="0"/>
                <w:sz w:val="18"/>
                <w:szCs w:val="18"/>
              </w:rPr>
              <w:t>перечней нормативных правовых актов, содержащие обязательные требования, соблюдение которых оценивается при проведении мероприятий по контролю в рамках осуществления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5.</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Поддержание в актуальном состоянии размещенных на официальном сайте </w:t>
            </w:r>
            <w:r w:rsidRPr="00345778">
              <w:rPr>
                <w:b w:val="0"/>
                <w:color w:val="000000"/>
                <w:sz w:val="18"/>
                <w:szCs w:val="18"/>
                <w:lang w:bidi="ru-RU"/>
              </w:rPr>
              <w:t xml:space="preserve"> </w:t>
            </w:r>
            <w:r w:rsidRPr="00345778">
              <w:rPr>
                <w:b w:val="0"/>
                <w:sz w:val="18"/>
                <w:szCs w:val="18"/>
              </w:rPr>
              <w:t>текстов нормативных правовых актов, содержащие обязательные требования, соблюдение которых оценивается при проведении мероприятий по контролю в рамках осуществления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6.</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Составление и направление в рамках полномочий предостережений о недопустимости нарушения обязательных требований</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снижение рисков причинения вреда охраняемым законом ценностям</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7.</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Размещение на </w:t>
            </w:r>
            <w:hyperlink r:id="rId15" w:history="1">
              <w:r w:rsidRPr="00345778">
                <w:rPr>
                  <w:rStyle w:val="afd"/>
                  <w:b w:val="0"/>
                  <w:sz w:val="18"/>
                  <w:szCs w:val="18"/>
                </w:rPr>
                <w:t xml:space="preserve">официальном </w:t>
              </w:r>
              <w:proofErr w:type="gramStart"/>
              <w:r w:rsidRPr="00345778">
                <w:rPr>
                  <w:rStyle w:val="afd"/>
                  <w:b w:val="0"/>
                  <w:sz w:val="18"/>
                  <w:szCs w:val="18"/>
                </w:rPr>
                <w:t>сайте</w:t>
              </w:r>
              <w:proofErr w:type="gramEnd"/>
            </w:hyperlink>
            <w:r w:rsidRPr="00345778">
              <w:rPr>
                <w:b w:val="0"/>
                <w:sz w:val="18"/>
                <w:szCs w:val="18"/>
              </w:rPr>
              <w:t xml:space="preserve"> органов местного самоуправления:</w:t>
            </w:r>
          </w:p>
        </w:tc>
        <w:tc>
          <w:tcPr>
            <w:tcW w:w="5875" w:type="dxa"/>
            <w:gridSpan w:val="3"/>
          </w:tcPr>
          <w:p w:rsidR="00345778" w:rsidRPr="00345778" w:rsidRDefault="00345778" w:rsidP="00872645">
            <w:pPr>
              <w:pStyle w:val="29"/>
              <w:shd w:val="clear" w:color="auto" w:fill="auto"/>
              <w:rPr>
                <w:b w:val="0"/>
                <w:sz w:val="18"/>
                <w:szCs w:val="18"/>
              </w:rPr>
            </w:pPr>
          </w:p>
        </w:tc>
      </w:tr>
      <w:tr w:rsidR="00345778" w:rsidRPr="00345778" w:rsidTr="00872645">
        <w:tc>
          <w:tcPr>
            <w:tcW w:w="602" w:type="dxa"/>
            <w:vMerge w:val="restart"/>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vMerge/>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планов проведения плановых проверок;</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не позднее 10 рабочих дней после утверждения</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vMerge/>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плановых (рейдовых) заданий;</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не позднее 5 рабочих дней после утверждения</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vMerge/>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информации о результатах осуществлении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 xml:space="preserve">ежеквартально, до 5 числа месяца, следующего за </w:t>
            </w:r>
            <w:proofErr w:type="gramStart"/>
            <w:r w:rsidRPr="00345778">
              <w:rPr>
                <w:b w:val="0"/>
                <w:sz w:val="18"/>
                <w:szCs w:val="18"/>
              </w:rPr>
              <w:t>отчётным</w:t>
            </w:r>
            <w:proofErr w:type="gramEnd"/>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8.</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Разработка и утверждение Программы профилактики нарушений юридическими лицами и индивидуальными предпринимателями обязательных требований на 2024 год</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до 25 декабря текущего года</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утверждение новой программы профилактики</w:t>
            </w:r>
          </w:p>
        </w:tc>
      </w:tr>
    </w:tbl>
    <w:p w:rsidR="00345778" w:rsidRPr="00345778" w:rsidRDefault="00345778" w:rsidP="00345778">
      <w:pPr>
        <w:rPr>
          <w:kern w:val="1"/>
          <w:sz w:val="18"/>
          <w:szCs w:val="18"/>
        </w:rPr>
      </w:pPr>
    </w:p>
    <w:p w:rsidR="00345778" w:rsidRPr="00345778" w:rsidRDefault="00345778" w:rsidP="00345778">
      <w:pPr>
        <w:pStyle w:val="29"/>
        <w:shd w:val="clear" w:color="auto" w:fill="auto"/>
        <w:spacing w:line="276" w:lineRule="auto"/>
        <w:ind w:firstLine="700"/>
        <w:rPr>
          <w:b w:val="0"/>
          <w:color w:val="000000"/>
          <w:sz w:val="18"/>
          <w:szCs w:val="18"/>
          <w:lang w:bidi="ru-RU"/>
        </w:rPr>
      </w:pPr>
      <w:r w:rsidRPr="00345778">
        <w:rPr>
          <w:b w:val="0"/>
          <w:color w:val="000000"/>
          <w:sz w:val="18"/>
          <w:szCs w:val="18"/>
          <w:lang w:val="en-US" w:bidi="ru-RU"/>
        </w:rPr>
        <w:t>IV</w:t>
      </w:r>
      <w:r w:rsidRPr="00345778">
        <w:rPr>
          <w:b w:val="0"/>
          <w:color w:val="000000"/>
          <w:sz w:val="18"/>
          <w:szCs w:val="18"/>
          <w:lang w:bidi="ru-RU"/>
        </w:rPr>
        <w:t>.Ресурсное обеспечение Программы</w:t>
      </w:r>
    </w:p>
    <w:p w:rsidR="00345778" w:rsidRPr="00345778" w:rsidRDefault="00345778" w:rsidP="00345778">
      <w:pPr>
        <w:pStyle w:val="29"/>
        <w:shd w:val="clear" w:color="auto" w:fill="auto"/>
        <w:spacing w:line="276" w:lineRule="auto"/>
        <w:rPr>
          <w:b w:val="0"/>
          <w:color w:val="000000"/>
          <w:sz w:val="18"/>
          <w:szCs w:val="18"/>
          <w:lang w:bidi="ru-RU"/>
        </w:rPr>
      </w:pPr>
      <w:r w:rsidRPr="00345778">
        <w:rPr>
          <w:b w:val="0"/>
          <w:color w:val="000000"/>
          <w:sz w:val="18"/>
          <w:szCs w:val="18"/>
          <w:lang w:bidi="ru-RU"/>
        </w:rPr>
        <w:t xml:space="preserve">               При реализации Программы финансирование не предусмотрено.</w:t>
      </w:r>
    </w:p>
    <w:p w:rsidR="00345778" w:rsidRPr="00345778" w:rsidRDefault="00345778" w:rsidP="00345778">
      <w:pPr>
        <w:pStyle w:val="29"/>
        <w:shd w:val="clear" w:color="auto" w:fill="auto"/>
        <w:spacing w:line="276" w:lineRule="auto"/>
        <w:rPr>
          <w:b w:val="0"/>
          <w:color w:val="000000"/>
          <w:sz w:val="18"/>
          <w:szCs w:val="18"/>
          <w:lang w:bidi="ru-RU"/>
        </w:rPr>
      </w:pPr>
    </w:p>
    <w:p w:rsidR="00345778" w:rsidRPr="00345778" w:rsidRDefault="00345778" w:rsidP="00345778">
      <w:pPr>
        <w:pStyle w:val="1ff"/>
        <w:keepNext/>
        <w:keepLines/>
        <w:shd w:val="clear" w:color="auto" w:fill="auto"/>
        <w:tabs>
          <w:tab w:val="left" w:pos="3133"/>
        </w:tabs>
        <w:spacing w:line="276" w:lineRule="auto"/>
        <w:jc w:val="center"/>
        <w:rPr>
          <w:b w:val="0"/>
          <w:color w:val="000000"/>
          <w:sz w:val="18"/>
          <w:szCs w:val="18"/>
          <w:lang w:bidi="ru-RU"/>
        </w:rPr>
      </w:pPr>
      <w:bookmarkStart w:id="9" w:name="bookmark5"/>
      <w:r w:rsidRPr="00345778">
        <w:rPr>
          <w:b w:val="0"/>
          <w:color w:val="000000"/>
          <w:sz w:val="18"/>
          <w:szCs w:val="18"/>
          <w:lang w:val="en-US" w:bidi="ru-RU"/>
        </w:rPr>
        <w:t>V</w:t>
      </w:r>
      <w:r w:rsidRPr="00345778">
        <w:rPr>
          <w:b w:val="0"/>
          <w:color w:val="000000"/>
          <w:sz w:val="18"/>
          <w:szCs w:val="18"/>
          <w:lang w:bidi="ru-RU"/>
        </w:rPr>
        <w:t>. Механизм реализации Программы</w:t>
      </w:r>
      <w:bookmarkEnd w:id="9"/>
    </w:p>
    <w:p w:rsidR="00345778" w:rsidRPr="00345778" w:rsidRDefault="00345778" w:rsidP="00345778">
      <w:pPr>
        <w:pStyle w:val="29"/>
        <w:shd w:val="clear" w:color="auto" w:fill="auto"/>
        <w:spacing w:line="276" w:lineRule="auto"/>
        <w:ind w:firstLine="700"/>
        <w:rPr>
          <w:b w:val="0"/>
          <w:color w:val="000000"/>
          <w:sz w:val="18"/>
          <w:szCs w:val="18"/>
          <w:lang w:bidi="ru-RU"/>
        </w:rPr>
      </w:pPr>
      <w:r w:rsidRPr="00345778">
        <w:rPr>
          <w:b w:val="0"/>
          <w:color w:val="000000"/>
          <w:sz w:val="18"/>
          <w:szCs w:val="18"/>
          <w:lang w:bidi="ru-RU"/>
        </w:rPr>
        <w:t>Цели и задачи настоящей Программы могут быть достигнуты только при условии создания действенных механизмов ее реализации.</w:t>
      </w:r>
    </w:p>
    <w:p w:rsidR="00345778" w:rsidRPr="00345778" w:rsidRDefault="00345778" w:rsidP="00345778">
      <w:pPr>
        <w:pStyle w:val="1"/>
        <w:rPr>
          <w:rFonts w:ascii="Times New Roman" w:hAnsi="Times New Roman"/>
          <w:b w:val="0"/>
          <w:sz w:val="18"/>
          <w:szCs w:val="18"/>
        </w:rPr>
      </w:pPr>
      <w:bookmarkStart w:id="10" w:name="sub_1400"/>
      <w:r w:rsidRPr="00345778">
        <w:rPr>
          <w:rFonts w:ascii="Times New Roman" w:hAnsi="Times New Roman"/>
          <w:b w:val="0"/>
          <w:sz w:val="18"/>
          <w:szCs w:val="18"/>
          <w:lang w:val="en-US"/>
        </w:rPr>
        <w:t>VI</w:t>
      </w:r>
      <w:r w:rsidRPr="00345778">
        <w:rPr>
          <w:rFonts w:ascii="Times New Roman" w:hAnsi="Times New Roman"/>
          <w:b w:val="0"/>
          <w:sz w:val="18"/>
          <w:szCs w:val="18"/>
        </w:rPr>
        <w:t>. Отчетные показатели Программы</w:t>
      </w:r>
    </w:p>
    <w:p w:rsidR="00345778" w:rsidRPr="00345778" w:rsidRDefault="00345778" w:rsidP="00345778">
      <w:pPr>
        <w:jc w:val="both"/>
        <w:rPr>
          <w:sz w:val="18"/>
          <w:szCs w:val="18"/>
        </w:rPr>
      </w:pPr>
      <w:bookmarkStart w:id="11" w:name="sub_1041"/>
      <w:bookmarkEnd w:id="10"/>
      <w:r w:rsidRPr="00345778">
        <w:rPr>
          <w:sz w:val="18"/>
          <w:szCs w:val="18"/>
        </w:rPr>
        <w:t xml:space="preserve">4.1.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законодательства,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в сфере </w:t>
      </w:r>
      <w:r w:rsidRPr="00345778">
        <w:rPr>
          <w:sz w:val="18"/>
          <w:szCs w:val="18"/>
          <w:shd w:val="clear" w:color="auto" w:fill="FFFFFF"/>
        </w:rPr>
        <w:t>дорожной деятельности и автомобильных дорог местного значения</w:t>
      </w:r>
      <w:r w:rsidRPr="00345778">
        <w:rPr>
          <w:sz w:val="18"/>
          <w:szCs w:val="18"/>
        </w:rPr>
        <w:t>:</w:t>
      </w:r>
    </w:p>
    <w:bookmarkEnd w:id="11"/>
    <w:p w:rsidR="00345778" w:rsidRPr="00345778" w:rsidRDefault="00345778" w:rsidP="0034577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160"/>
        <w:gridCol w:w="2940"/>
      </w:tblGrid>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N</w:t>
            </w:r>
            <w:r w:rsidRPr="00345778">
              <w:rPr>
                <w:rFonts w:ascii="Times New Roman" w:hAnsi="Times New Roman" w:cs="Times New Roman"/>
                <w:sz w:val="18"/>
                <w:szCs w:val="18"/>
              </w:rPr>
              <w:br/>
            </w:r>
            <w:proofErr w:type="gramStart"/>
            <w:r w:rsidRPr="00345778">
              <w:rPr>
                <w:rFonts w:ascii="Times New Roman" w:hAnsi="Times New Roman" w:cs="Times New Roman"/>
                <w:sz w:val="18"/>
                <w:szCs w:val="18"/>
              </w:rPr>
              <w:t>п</w:t>
            </w:r>
            <w:proofErr w:type="gramEnd"/>
            <w:r w:rsidRPr="00345778">
              <w:rPr>
                <w:rFonts w:ascii="Times New Roman" w:hAnsi="Times New Roman" w:cs="Times New Roman"/>
                <w:sz w:val="18"/>
                <w:szCs w:val="18"/>
              </w:rPr>
              <w:t>/п</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Отчётные показатели</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Отчётные данные</w:t>
            </w:r>
          </w:p>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2024 год</w:t>
            </w: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1.</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выявленных нарушений</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2.</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выданных предостережений</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3.</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подконтрольных субъектов, которым выданы предостережения</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4.</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проведённых мероприятий по информированию юридических лиц, индивидуальных предпринимателей по вопросам соблюдения обязательных требований</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bl>
    <w:p w:rsidR="00345778" w:rsidRPr="00345778" w:rsidRDefault="00345778" w:rsidP="00345778">
      <w:pPr>
        <w:rPr>
          <w:sz w:val="18"/>
          <w:szCs w:val="18"/>
        </w:rPr>
      </w:pPr>
    </w:p>
    <w:p w:rsidR="00345778" w:rsidRPr="00345778" w:rsidRDefault="00345778" w:rsidP="00345778">
      <w:pPr>
        <w:pStyle w:val="western"/>
        <w:spacing w:before="0" w:beforeAutospacing="0"/>
        <w:rPr>
          <w:sz w:val="18"/>
          <w:szCs w:val="18"/>
        </w:rPr>
      </w:pPr>
    </w:p>
    <w:p w:rsidR="00345778" w:rsidRPr="00345778" w:rsidRDefault="00345778" w:rsidP="00345778">
      <w:pPr>
        <w:pStyle w:val="western"/>
        <w:spacing w:before="0" w:beforeAutospacing="0"/>
        <w:rPr>
          <w:sz w:val="18"/>
          <w:szCs w:val="18"/>
        </w:rPr>
      </w:pPr>
    </w:p>
    <w:p w:rsidR="00345778" w:rsidRPr="00345778" w:rsidRDefault="00345778" w:rsidP="00345778">
      <w:pPr>
        <w:pStyle w:val="western"/>
        <w:spacing w:before="0" w:beforeAutospacing="0"/>
        <w:rPr>
          <w:sz w:val="18"/>
          <w:szCs w:val="18"/>
        </w:rPr>
      </w:pPr>
    </w:p>
    <w:p w:rsidR="00345778" w:rsidRDefault="00345778" w:rsidP="00345778">
      <w:pPr>
        <w:pStyle w:val="western"/>
        <w:spacing w:before="0" w:beforeAutospacing="0"/>
        <w:rPr>
          <w:sz w:val="18"/>
          <w:szCs w:val="18"/>
        </w:rPr>
      </w:pPr>
    </w:p>
    <w:p w:rsidR="00345778" w:rsidRDefault="00345778" w:rsidP="00345778">
      <w:pPr>
        <w:pStyle w:val="western"/>
        <w:spacing w:before="0" w:beforeAutospacing="0"/>
        <w:rPr>
          <w:sz w:val="18"/>
          <w:szCs w:val="18"/>
        </w:rPr>
      </w:pPr>
    </w:p>
    <w:p w:rsidR="00345778" w:rsidRDefault="00345778" w:rsidP="00345778">
      <w:pPr>
        <w:pStyle w:val="western"/>
        <w:spacing w:before="0" w:beforeAutospacing="0"/>
        <w:rPr>
          <w:sz w:val="18"/>
          <w:szCs w:val="18"/>
        </w:rPr>
      </w:pPr>
    </w:p>
    <w:p w:rsidR="00345778" w:rsidRDefault="00345778" w:rsidP="00345778">
      <w:pPr>
        <w:pStyle w:val="western"/>
        <w:spacing w:before="0" w:beforeAutospacing="0"/>
        <w:rPr>
          <w:sz w:val="18"/>
          <w:szCs w:val="18"/>
        </w:rPr>
      </w:pPr>
    </w:p>
    <w:p w:rsidR="00345778" w:rsidRPr="00345778" w:rsidRDefault="00345778" w:rsidP="00345778">
      <w:pPr>
        <w:pStyle w:val="western"/>
        <w:pageBreakBefore/>
        <w:shd w:val="clear" w:color="auto" w:fill="FFFFFF"/>
        <w:spacing w:before="0" w:beforeAutospacing="0"/>
        <w:jc w:val="right"/>
        <w:rPr>
          <w:sz w:val="18"/>
          <w:szCs w:val="20"/>
        </w:rPr>
      </w:pPr>
      <w:r w:rsidRPr="00345778">
        <w:rPr>
          <w:sz w:val="18"/>
          <w:szCs w:val="20"/>
        </w:rPr>
        <w:lastRenderedPageBreak/>
        <w:t>Приложение 2</w:t>
      </w:r>
    </w:p>
    <w:p w:rsidR="00345778" w:rsidRPr="00345778" w:rsidRDefault="00345778" w:rsidP="00345778">
      <w:pPr>
        <w:pStyle w:val="western"/>
        <w:shd w:val="clear" w:color="auto" w:fill="FFFFFF"/>
        <w:spacing w:before="0" w:beforeAutospacing="0"/>
        <w:jc w:val="right"/>
        <w:rPr>
          <w:sz w:val="18"/>
          <w:szCs w:val="20"/>
        </w:rPr>
      </w:pPr>
      <w:r w:rsidRPr="00345778">
        <w:rPr>
          <w:sz w:val="18"/>
          <w:szCs w:val="20"/>
        </w:rPr>
        <w:t xml:space="preserve">к постановлению главы </w:t>
      </w:r>
    </w:p>
    <w:p w:rsidR="00345778" w:rsidRPr="00345778" w:rsidRDefault="00345778" w:rsidP="00345778">
      <w:pPr>
        <w:pStyle w:val="western"/>
        <w:shd w:val="clear" w:color="auto" w:fill="FFFFFF"/>
        <w:spacing w:before="0" w:beforeAutospacing="0"/>
        <w:jc w:val="right"/>
        <w:rPr>
          <w:sz w:val="18"/>
          <w:szCs w:val="20"/>
        </w:rPr>
      </w:pPr>
      <w:r w:rsidRPr="00345778">
        <w:rPr>
          <w:sz w:val="18"/>
          <w:szCs w:val="20"/>
        </w:rPr>
        <w:t>городского поселения Агириш</w:t>
      </w:r>
    </w:p>
    <w:p w:rsidR="00345778" w:rsidRPr="00345778" w:rsidRDefault="00345778" w:rsidP="00345778">
      <w:pPr>
        <w:pStyle w:val="western"/>
        <w:shd w:val="clear" w:color="auto" w:fill="FFFFFF"/>
        <w:spacing w:before="0" w:beforeAutospacing="0"/>
        <w:jc w:val="right"/>
        <w:rPr>
          <w:sz w:val="18"/>
          <w:szCs w:val="20"/>
        </w:rPr>
      </w:pPr>
      <w:r w:rsidRPr="00345778">
        <w:rPr>
          <w:sz w:val="18"/>
          <w:szCs w:val="20"/>
        </w:rPr>
        <w:t>от «31» октября 2023   № 12</w:t>
      </w:r>
    </w:p>
    <w:p w:rsidR="00345778" w:rsidRDefault="00345778" w:rsidP="00345778">
      <w:pPr>
        <w:widowControl w:val="0"/>
        <w:autoSpaceDE w:val="0"/>
        <w:autoSpaceDN w:val="0"/>
        <w:adjustRightInd w:val="0"/>
        <w:jc w:val="center"/>
        <w:rPr>
          <w:bCs/>
          <w:sz w:val="18"/>
          <w:szCs w:val="18"/>
        </w:rPr>
      </w:pPr>
    </w:p>
    <w:p w:rsidR="00345778" w:rsidRPr="00345778" w:rsidRDefault="00345778" w:rsidP="00345778">
      <w:pPr>
        <w:widowControl w:val="0"/>
        <w:autoSpaceDE w:val="0"/>
        <w:autoSpaceDN w:val="0"/>
        <w:adjustRightInd w:val="0"/>
        <w:jc w:val="center"/>
        <w:rPr>
          <w:bCs/>
          <w:sz w:val="18"/>
          <w:szCs w:val="18"/>
        </w:rPr>
      </w:pPr>
      <w:r w:rsidRPr="00345778">
        <w:rPr>
          <w:bCs/>
          <w:sz w:val="18"/>
          <w:szCs w:val="18"/>
        </w:rPr>
        <w:t>ПОСТАНОВЛЕНИЕ</w:t>
      </w:r>
    </w:p>
    <w:p w:rsidR="00345778" w:rsidRPr="00345778" w:rsidRDefault="00345778" w:rsidP="00345778">
      <w:pPr>
        <w:widowControl w:val="0"/>
        <w:autoSpaceDE w:val="0"/>
        <w:autoSpaceDN w:val="0"/>
        <w:adjustRightInd w:val="0"/>
        <w:jc w:val="both"/>
        <w:rPr>
          <w:sz w:val="18"/>
          <w:szCs w:val="18"/>
        </w:rPr>
      </w:pPr>
      <w:r w:rsidRPr="00345778">
        <w:rPr>
          <w:sz w:val="18"/>
          <w:szCs w:val="18"/>
        </w:rPr>
        <w:tab/>
      </w:r>
      <w:r w:rsidRPr="00345778">
        <w:rPr>
          <w:sz w:val="18"/>
          <w:szCs w:val="18"/>
        </w:rPr>
        <w:tab/>
      </w:r>
      <w:r w:rsidRPr="00345778">
        <w:rPr>
          <w:sz w:val="18"/>
          <w:szCs w:val="18"/>
        </w:rPr>
        <w:tab/>
      </w:r>
      <w:r w:rsidRPr="00345778">
        <w:rPr>
          <w:sz w:val="18"/>
          <w:szCs w:val="18"/>
        </w:rPr>
        <w:tab/>
      </w:r>
      <w:r w:rsidRPr="00345778">
        <w:rPr>
          <w:sz w:val="18"/>
          <w:szCs w:val="18"/>
        </w:rPr>
        <w:tab/>
      </w:r>
      <w:r w:rsidRPr="00345778">
        <w:rPr>
          <w:sz w:val="18"/>
          <w:szCs w:val="18"/>
        </w:rPr>
        <w:tab/>
        <w:t>проект</w:t>
      </w:r>
    </w:p>
    <w:p w:rsidR="00345778" w:rsidRPr="00345778" w:rsidRDefault="00345778" w:rsidP="00345778">
      <w:pPr>
        <w:jc w:val="both"/>
        <w:rPr>
          <w:sz w:val="18"/>
          <w:szCs w:val="18"/>
        </w:rPr>
      </w:pPr>
      <w:r w:rsidRPr="00345778">
        <w:rPr>
          <w:sz w:val="18"/>
          <w:szCs w:val="18"/>
        </w:rPr>
        <w:t xml:space="preserve"> «»            2023 г. </w:t>
      </w:r>
      <w:r w:rsidRPr="00345778">
        <w:rPr>
          <w:sz w:val="18"/>
          <w:szCs w:val="18"/>
        </w:rPr>
        <w:tab/>
      </w:r>
      <w:r w:rsidRPr="00345778">
        <w:rPr>
          <w:sz w:val="18"/>
          <w:szCs w:val="18"/>
        </w:rPr>
        <w:tab/>
        <w:t xml:space="preserve">        </w:t>
      </w:r>
      <w:r w:rsidRPr="00345778">
        <w:rPr>
          <w:sz w:val="18"/>
          <w:szCs w:val="18"/>
        </w:rPr>
        <w:tab/>
      </w:r>
      <w:r w:rsidRPr="00345778">
        <w:rPr>
          <w:sz w:val="18"/>
          <w:szCs w:val="18"/>
        </w:rPr>
        <w:tab/>
      </w:r>
      <w:r w:rsidRPr="00345778">
        <w:rPr>
          <w:sz w:val="18"/>
          <w:szCs w:val="18"/>
        </w:rPr>
        <w:tab/>
      </w:r>
      <w:r w:rsidRPr="00345778">
        <w:rPr>
          <w:sz w:val="18"/>
          <w:szCs w:val="18"/>
        </w:rPr>
        <w:tab/>
      </w:r>
      <w:r w:rsidRPr="00345778">
        <w:rPr>
          <w:sz w:val="18"/>
          <w:szCs w:val="18"/>
        </w:rPr>
        <w:tab/>
      </w:r>
      <w:r w:rsidRPr="00345778">
        <w:rPr>
          <w:sz w:val="18"/>
          <w:szCs w:val="18"/>
        </w:rPr>
        <w:tab/>
        <w:t xml:space="preserve">           №/НПА</w:t>
      </w:r>
    </w:p>
    <w:p w:rsidR="00345778" w:rsidRPr="00345778" w:rsidRDefault="00345778" w:rsidP="00345778">
      <w:pPr>
        <w:jc w:val="both"/>
        <w:rPr>
          <w:sz w:val="18"/>
          <w:szCs w:val="18"/>
        </w:rPr>
      </w:pP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Об утверждении программы профилактики рисков </w:t>
      </w: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причинения вреда (ущерба) охраняемым законом </w:t>
      </w: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 xml:space="preserve">ценностям при осуществлении </w:t>
      </w:r>
      <w:proofErr w:type="gramStart"/>
      <w:r w:rsidRPr="00345778">
        <w:rPr>
          <w:b w:val="0"/>
          <w:color w:val="000000"/>
          <w:sz w:val="18"/>
          <w:szCs w:val="18"/>
        </w:rPr>
        <w:t>муниципального</w:t>
      </w:r>
      <w:proofErr w:type="gramEnd"/>
      <w:r w:rsidRPr="00345778">
        <w:rPr>
          <w:b w:val="0"/>
          <w:color w:val="000000"/>
          <w:sz w:val="18"/>
          <w:szCs w:val="18"/>
        </w:rPr>
        <w:t xml:space="preserve"> </w:t>
      </w:r>
    </w:p>
    <w:p w:rsidR="00345778" w:rsidRPr="00345778" w:rsidRDefault="00345778" w:rsidP="00345778">
      <w:pPr>
        <w:pStyle w:val="29"/>
        <w:shd w:val="clear" w:color="auto" w:fill="auto"/>
        <w:tabs>
          <w:tab w:val="left" w:pos="993"/>
        </w:tabs>
        <w:spacing w:line="240" w:lineRule="auto"/>
        <w:jc w:val="left"/>
        <w:rPr>
          <w:b w:val="0"/>
          <w:color w:val="000000"/>
          <w:sz w:val="18"/>
          <w:szCs w:val="18"/>
        </w:rPr>
      </w:pPr>
      <w:r w:rsidRPr="00345778">
        <w:rPr>
          <w:b w:val="0"/>
          <w:color w:val="000000"/>
          <w:sz w:val="18"/>
          <w:szCs w:val="18"/>
        </w:rPr>
        <w:t>земельного контроля в 2024 году</w:t>
      </w:r>
    </w:p>
    <w:p w:rsidR="00345778" w:rsidRPr="00345778" w:rsidRDefault="00345778" w:rsidP="00345778">
      <w:pPr>
        <w:pStyle w:val="29"/>
        <w:shd w:val="clear" w:color="auto" w:fill="auto"/>
        <w:tabs>
          <w:tab w:val="left" w:pos="993"/>
        </w:tabs>
        <w:spacing w:line="240" w:lineRule="auto"/>
        <w:jc w:val="left"/>
        <w:rPr>
          <w:b w:val="0"/>
          <w:sz w:val="18"/>
          <w:szCs w:val="18"/>
        </w:rPr>
      </w:pPr>
    </w:p>
    <w:p w:rsidR="00345778" w:rsidRPr="00345778" w:rsidRDefault="00345778" w:rsidP="00345778">
      <w:pPr>
        <w:pStyle w:val="2"/>
        <w:shd w:val="clear" w:color="auto" w:fill="FFFFFF"/>
        <w:spacing w:before="0" w:after="240"/>
        <w:jc w:val="both"/>
        <w:textAlignment w:val="baseline"/>
        <w:rPr>
          <w:rFonts w:ascii="Times New Roman" w:hAnsi="Times New Roman"/>
          <w:b w:val="0"/>
          <w:i w:val="0"/>
          <w:sz w:val="18"/>
          <w:szCs w:val="18"/>
        </w:rPr>
      </w:pPr>
      <w:r w:rsidRPr="00345778">
        <w:rPr>
          <w:rFonts w:ascii="Times New Roman" w:hAnsi="Times New Roman"/>
          <w:b w:val="0"/>
          <w:i w:val="0"/>
          <w:kern w:val="1"/>
          <w:sz w:val="18"/>
          <w:szCs w:val="18"/>
        </w:rPr>
        <w:tab/>
      </w:r>
      <w:proofErr w:type="gramStart"/>
      <w:r w:rsidRPr="00345778">
        <w:rPr>
          <w:rFonts w:ascii="Times New Roman" w:hAnsi="Times New Roman"/>
          <w:b w:val="0"/>
          <w:i w:val="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345778">
        <w:rPr>
          <w:rFonts w:ascii="Times New Roman" w:hAnsi="Times New Roman"/>
          <w:b w:val="0"/>
          <w:i w:val="0"/>
          <w:color w:val="22272F"/>
          <w:sz w:val="18"/>
          <w:szCs w:val="18"/>
          <w:shd w:val="clear" w:color="auto" w:fill="FFFFFF"/>
        </w:rPr>
        <w:t>Постановлением Правительства РФ от 25.06.2021  № 990</w:t>
      </w:r>
      <w:r w:rsidRPr="00345778">
        <w:rPr>
          <w:rFonts w:ascii="Times New Roman" w:hAnsi="Times New Roman"/>
          <w:b w:val="0"/>
          <w:i w:val="0"/>
          <w:color w:val="22272F"/>
          <w:sz w:val="18"/>
          <w:szCs w:val="18"/>
        </w:rPr>
        <w:t xml:space="preserve"> </w:t>
      </w:r>
      <w:r w:rsidRPr="00345778">
        <w:rPr>
          <w:rFonts w:ascii="Times New Roman" w:hAnsi="Times New Roman"/>
          <w:b w:val="0"/>
          <w:i w:val="0"/>
          <w:color w:val="22272F"/>
          <w:sz w:val="18"/>
          <w:szCs w:val="1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45778">
        <w:rPr>
          <w:rFonts w:ascii="Times New Roman" w:hAnsi="Times New Roman"/>
          <w:b w:val="0"/>
          <w:i w:val="0"/>
          <w:sz w:val="18"/>
          <w:szCs w:val="18"/>
        </w:rPr>
        <w:t>Уставом</w:t>
      </w:r>
      <w:proofErr w:type="gramEnd"/>
      <w:r w:rsidRPr="00345778">
        <w:rPr>
          <w:rFonts w:ascii="Times New Roman" w:hAnsi="Times New Roman"/>
          <w:b w:val="0"/>
          <w:i w:val="0"/>
          <w:sz w:val="18"/>
          <w:szCs w:val="18"/>
        </w:rPr>
        <w:t xml:space="preserve"> городского поселения Агириш, постановляю:</w:t>
      </w:r>
    </w:p>
    <w:p w:rsidR="00345778" w:rsidRPr="00345778" w:rsidRDefault="00345778" w:rsidP="00345778">
      <w:pPr>
        <w:pStyle w:val="ConsPlusNormal"/>
        <w:jc w:val="both"/>
        <w:rPr>
          <w:rFonts w:ascii="Times New Roman" w:hAnsi="Times New Roman" w:cs="Times New Roman"/>
          <w:color w:val="000000"/>
          <w:sz w:val="18"/>
          <w:szCs w:val="18"/>
          <w:lang w:bidi="ru-RU"/>
        </w:rPr>
      </w:pPr>
      <w:r w:rsidRPr="00345778">
        <w:rPr>
          <w:rFonts w:ascii="Times New Roman" w:hAnsi="Times New Roman" w:cs="Times New Roman"/>
          <w:sz w:val="18"/>
          <w:szCs w:val="18"/>
        </w:rPr>
        <w:t xml:space="preserve">1. </w:t>
      </w:r>
      <w:r w:rsidRPr="00345778">
        <w:rPr>
          <w:rFonts w:ascii="Times New Roman" w:hAnsi="Times New Roman" w:cs="Times New Roman"/>
          <w:color w:val="000000"/>
          <w:sz w:val="18"/>
          <w:szCs w:val="18"/>
          <w:lang w:bidi="ru-RU"/>
        </w:rPr>
        <w:t>Утвердить Программу профилактики рисков причинения вреда охраняемым законом ценностям при осуществлении муниципального земельного контроля в 2024 году согласно Приложению  1.</w:t>
      </w:r>
    </w:p>
    <w:p w:rsidR="00345778" w:rsidRPr="00345778" w:rsidRDefault="00345778" w:rsidP="00345778">
      <w:pPr>
        <w:pStyle w:val="ConsPlusNormal"/>
        <w:jc w:val="both"/>
        <w:rPr>
          <w:rFonts w:ascii="Times New Roman" w:hAnsi="Times New Roman" w:cs="Times New Roman"/>
          <w:sz w:val="18"/>
          <w:szCs w:val="18"/>
        </w:rPr>
      </w:pPr>
      <w:r w:rsidRPr="00345778">
        <w:rPr>
          <w:rFonts w:ascii="Times New Roman" w:hAnsi="Times New Roman" w:cs="Times New Roman"/>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45778" w:rsidRPr="00345778" w:rsidRDefault="00345778" w:rsidP="00345778">
      <w:pPr>
        <w:spacing w:line="276" w:lineRule="auto"/>
        <w:jc w:val="both"/>
        <w:rPr>
          <w:sz w:val="18"/>
          <w:szCs w:val="18"/>
        </w:rPr>
      </w:pPr>
      <w:r w:rsidRPr="00345778">
        <w:rPr>
          <w:kern w:val="1"/>
          <w:sz w:val="18"/>
          <w:szCs w:val="18"/>
        </w:rPr>
        <w:t xml:space="preserve">3.  Настоящее постановление вступает в силу </w:t>
      </w:r>
      <w:r w:rsidRPr="00345778">
        <w:rPr>
          <w:sz w:val="18"/>
          <w:szCs w:val="18"/>
        </w:rPr>
        <w:t>с момента его официального опубликования и распространяет свое действие с 01.01.2024.</w:t>
      </w:r>
    </w:p>
    <w:p w:rsidR="00345778" w:rsidRPr="00345778" w:rsidRDefault="00345778" w:rsidP="00345778">
      <w:pPr>
        <w:jc w:val="both"/>
        <w:rPr>
          <w:kern w:val="2"/>
          <w:sz w:val="18"/>
          <w:szCs w:val="18"/>
        </w:rPr>
      </w:pPr>
      <w:r w:rsidRPr="00345778">
        <w:rPr>
          <w:kern w:val="2"/>
          <w:sz w:val="18"/>
          <w:szCs w:val="18"/>
        </w:rPr>
        <w:t xml:space="preserve">4.  </w:t>
      </w:r>
      <w:proofErr w:type="gramStart"/>
      <w:r w:rsidRPr="00345778">
        <w:rPr>
          <w:kern w:val="2"/>
          <w:sz w:val="18"/>
          <w:szCs w:val="18"/>
        </w:rPr>
        <w:t>Контроль за</w:t>
      </w:r>
      <w:proofErr w:type="gramEnd"/>
      <w:r w:rsidRPr="00345778">
        <w:rPr>
          <w:kern w:val="2"/>
          <w:sz w:val="18"/>
          <w:szCs w:val="18"/>
        </w:rPr>
        <w:t xml:space="preserve"> исполнением настоящего </w:t>
      </w:r>
      <w:r w:rsidRPr="00345778">
        <w:rPr>
          <w:kern w:val="1"/>
          <w:sz w:val="18"/>
          <w:szCs w:val="18"/>
        </w:rPr>
        <w:t>постановления</w:t>
      </w:r>
      <w:r w:rsidRPr="00345778">
        <w:rPr>
          <w:kern w:val="2"/>
          <w:sz w:val="18"/>
          <w:szCs w:val="18"/>
        </w:rPr>
        <w:t xml:space="preserve"> </w:t>
      </w:r>
      <w:r w:rsidRPr="00345778">
        <w:rPr>
          <w:sz w:val="18"/>
          <w:szCs w:val="18"/>
        </w:rPr>
        <w:t>возлагаю на начальника отдела по организации деятельности городского поселения Агириш</w:t>
      </w:r>
      <w:r w:rsidRPr="00345778">
        <w:rPr>
          <w:kern w:val="2"/>
          <w:sz w:val="18"/>
          <w:szCs w:val="18"/>
        </w:rPr>
        <w:t>.</w:t>
      </w:r>
    </w:p>
    <w:p w:rsidR="00345778" w:rsidRPr="00345778" w:rsidRDefault="00345778" w:rsidP="00345778">
      <w:pPr>
        <w:jc w:val="both"/>
        <w:rPr>
          <w:kern w:val="2"/>
          <w:sz w:val="18"/>
          <w:szCs w:val="18"/>
        </w:rPr>
      </w:pPr>
    </w:p>
    <w:p w:rsidR="00345778" w:rsidRPr="00345778" w:rsidRDefault="00345778" w:rsidP="00345778">
      <w:pPr>
        <w:jc w:val="both"/>
        <w:rPr>
          <w:kern w:val="1"/>
          <w:sz w:val="18"/>
          <w:szCs w:val="18"/>
        </w:rPr>
      </w:pPr>
    </w:p>
    <w:p w:rsidR="00345778" w:rsidRPr="00345778" w:rsidRDefault="00345778" w:rsidP="00345778">
      <w:pPr>
        <w:ind w:firstLine="540"/>
        <w:jc w:val="both"/>
        <w:rPr>
          <w:kern w:val="1"/>
          <w:sz w:val="18"/>
          <w:szCs w:val="18"/>
        </w:rPr>
      </w:pPr>
      <w:r w:rsidRPr="00345778">
        <w:rPr>
          <w:kern w:val="1"/>
          <w:sz w:val="18"/>
          <w:szCs w:val="18"/>
        </w:rPr>
        <w:t xml:space="preserve">Глава городского поселения Агириш                                                         </w:t>
      </w:r>
      <w:proofErr w:type="spellStart"/>
      <w:r w:rsidRPr="00345778">
        <w:rPr>
          <w:kern w:val="1"/>
          <w:sz w:val="18"/>
          <w:szCs w:val="18"/>
        </w:rPr>
        <w:t>И.В.Ермолаева</w:t>
      </w:r>
      <w:proofErr w:type="spellEnd"/>
    </w:p>
    <w:p w:rsidR="00345778" w:rsidRPr="00345778" w:rsidRDefault="00345778" w:rsidP="00345778">
      <w:pPr>
        <w:ind w:firstLine="540"/>
        <w:jc w:val="both"/>
        <w:rPr>
          <w:kern w:val="1"/>
          <w:sz w:val="18"/>
          <w:szCs w:val="18"/>
        </w:rPr>
      </w:pPr>
    </w:p>
    <w:p w:rsidR="00345778" w:rsidRPr="00345778" w:rsidRDefault="00345778" w:rsidP="00345778">
      <w:pPr>
        <w:rPr>
          <w:sz w:val="18"/>
          <w:szCs w:val="18"/>
        </w:rPr>
      </w:pPr>
    </w:p>
    <w:p w:rsidR="00345778" w:rsidRPr="00345778" w:rsidRDefault="00345778" w:rsidP="00345778">
      <w:pPr>
        <w:spacing w:line="240" w:lineRule="atLeast"/>
        <w:ind w:left="5670"/>
        <w:jc w:val="right"/>
        <w:rPr>
          <w:sz w:val="18"/>
          <w:szCs w:val="18"/>
        </w:rPr>
      </w:pPr>
      <w:r w:rsidRPr="00345778">
        <w:rPr>
          <w:sz w:val="18"/>
          <w:szCs w:val="18"/>
        </w:rPr>
        <w:t>Приложение 1</w:t>
      </w:r>
    </w:p>
    <w:p w:rsidR="00345778" w:rsidRPr="00345778" w:rsidRDefault="00345778" w:rsidP="00345778">
      <w:pPr>
        <w:spacing w:line="240" w:lineRule="atLeast"/>
        <w:ind w:left="5670"/>
        <w:jc w:val="right"/>
        <w:rPr>
          <w:sz w:val="18"/>
          <w:szCs w:val="18"/>
        </w:rPr>
      </w:pPr>
      <w:r w:rsidRPr="00345778">
        <w:rPr>
          <w:sz w:val="18"/>
          <w:szCs w:val="18"/>
        </w:rPr>
        <w:t xml:space="preserve">к постановлению администрации  </w:t>
      </w:r>
    </w:p>
    <w:p w:rsidR="00345778" w:rsidRPr="00345778" w:rsidRDefault="00345778" w:rsidP="00345778">
      <w:pPr>
        <w:spacing w:line="240" w:lineRule="atLeast"/>
        <w:ind w:left="5670"/>
        <w:jc w:val="right"/>
        <w:rPr>
          <w:sz w:val="18"/>
          <w:szCs w:val="18"/>
        </w:rPr>
      </w:pPr>
      <w:r w:rsidRPr="00345778">
        <w:rPr>
          <w:sz w:val="18"/>
          <w:szCs w:val="18"/>
        </w:rPr>
        <w:t>городского поселения Агириш</w:t>
      </w:r>
    </w:p>
    <w:p w:rsidR="00345778" w:rsidRPr="00345778" w:rsidRDefault="00345778" w:rsidP="00345778">
      <w:pPr>
        <w:spacing w:line="240" w:lineRule="atLeast"/>
        <w:ind w:left="5670"/>
        <w:jc w:val="right"/>
        <w:rPr>
          <w:sz w:val="18"/>
          <w:szCs w:val="18"/>
        </w:rPr>
      </w:pPr>
      <w:r w:rsidRPr="00345778">
        <w:rPr>
          <w:sz w:val="18"/>
          <w:szCs w:val="18"/>
        </w:rPr>
        <w:t>от    .2023   № /НПА</w:t>
      </w:r>
    </w:p>
    <w:p w:rsidR="00345778" w:rsidRPr="00345778" w:rsidRDefault="00345778" w:rsidP="00345778">
      <w:pPr>
        <w:rPr>
          <w:sz w:val="18"/>
          <w:szCs w:val="18"/>
        </w:rPr>
      </w:pPr>
    </w:p>
    <w:p w:rsidR="00345778" w:rsidRPr="00345778" w:rsidRDefault="00345778" w:rsidP="00345778">
      <w:pPr>
        <w:spacing w:line="276" w:lineRule="auto"/>
        <w:ind w:right="40"/>
        <w:rPr>
          <w:color w:val="000000"/>
          <w:sz w:val="18"/>
          <w:szCs w:val="18"/>
          <w:lang w:bidi="ru-RU"/>
        </w:rPr>
      </w:pPr>
      <w:r w:rsidRPr="00345778">
        <w:rPr>
          <w:color w:val="000000"/>
          <w:sz w:val="18"/>
          <w:szCs w:val="18"/>
          <w:lang w:bidi="ru-RU"/>
        </w:rPr>
        <w:t>Программа профилактики рисков причинения</w:t>
      </w:r>
      <w:r w:rsidRPr="00345778">
        <w:rPr>
          <w:color w:val="000000"/>
          <w:sz w:val="18"/>
          <w:szCs w:val="18"/>
          <w:lang w:bidi="ru-RU"/>
        </w:rPr>
        <w:br/>
        <w:t>вреда охраняемым законом ценностям при осуществлении муниципального земельного</w:t>
      </w:r>
      <w:r w:rsidRPr="00345778">
        <w:rPr>
          <w:color w:val="000000"/>
          <w:sz w:val="18"/>
          <w:szCs w:val="18"/>
          <w:lang w:bidi="ru-RU"/>
        </w:rPr>
        <w:br/>
        <w:t>контроля в 2024 году</w:t>
      </w:r>
    </w:p>
    <w:p w:rsidR="00345778" w:rsidRPr="00345778" w:rsidRDefault="00345778" w:rsidP="00345778">
      <w:pPr>
        <w:spacing w:line="276" w:lineRule="auto"/>
        <w:ind w:right="40"/>
        <w:rPr>
          <w:color w:val="000000"/>
          <w:sz w:val="18"/>
          <w:szCs w:val="18"/>
          <w:lang w:bidi="ru-RU"/>
        </w:rPr>
      </w:pPr>
      <w:r w:rsidRPr="00345778">
        <w:rPr>
          <w:color w:val="000000"/>
          <w:sz w:val="18"/>
          <w:szCs w:val="18"/>
          <w:lang w:bidi="ru-RU"/>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251"/>
      </w:tblGrid>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sz w:val="18"/>
                <w:szCs w:val="18"/>
                <w:lang w:bidi="ru-RU"/>
              </w:rPr>
              <w:t>Наименование 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 xml:space="preserve">Программа профилактики рисков причинения вреда охраняемым законом ценностям </w:t>
            </w:r>
            <w:r w:rsidRPr="00345778">
              <w:rPr>
                <w:color w:val="000000"/>
                <w:sz w:val="18"/>
                <w:szCs w:val="18"/>
                <w:lang w:bidi="ru-RU"/>
              </w:rPr>
              <w:t xml:space="preserve">при осуществлении </w:t>
            </w:r>
            <w:r w:rsidRPr="00345778">
              <w:rPr>
                <w:sz w:val="18"/>
                <w:szCs w:val="18"/>
              </w:rPr>
              <w:t>муниципального земельного контроля в 2024 году</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Правовые основания разработки 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 xml:space="preserve">Федеральный закон от 31.07.2020 № 248-ФЗ «О государственном контроле (надзоре) и муниципальном контроле в Российской Федерации», </w:t>
            </w:r>
            <w:r w:rsidRPr="00345778">
              <w:rPr>
                <w:sz w:val="18"/>
                <w:szCs w:val="18"/>
                <w:shd w:val="clear" w:color="auto" w:fill="FFFFFF"/>
              </w:rPr>
              <w:t xml:space="preserve"> Правила</w:t>
            </w:r>
            <w:r w:rsidRPr="00345778">
              <w:rPr>
                <w:sz w:val="18"/>
                <w:szCs w:val="18"/>
              </w:rPr>
              <w:br/>
            </w:r>
            <w:r w:rsidRPr="00345778">
              <w:rPr>
                <w:sz w:val="18"/>
                <w:szCs w:val="18"/>
                <w:shd w:val="clear" w:color="auto" w:fill="FFFFFF"/>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345778" w:rsidRPr="00345778" w:rsidTr="00872645">
        <w:tc>
          <w:tcPr>
            <w:tcW w:w="2376" w:type="dxa"/>
          </w:tcPr>
          <w:p w:rsidR="00345778" w:rsidRPr="00345778" w:rsidRDefault="00345778" w:rsidP="00872645">
            <w:pPr>
              <w:pStyle w:val="29"/>
              <w:shd w:val="clear" w:color="auto" w:fill="auto"/>
              <w:spacing w:after="60" w:line="220" w:lineRule="exact"/>
              <w:rPr>
                <w:b w:val="0"/>
                <w:sz w:val="18"/>
                <w:szCs w:val="18"/>
              </w:rPr>
            </w:pPr>
            <w:r w:rsidRPr="00345778">
              <w:rPr>
                <w:rStyle w:val="2ff2"/>
                <w:rFonts w:ascii="Times New Roman" w:hAnsi="Times New Roman" w:cs="Times New Roman"/>
                <w:sz w:val="18"/>
                <w:szCs w:val="18"/>
              </w:rPr>
              <w:t>Разработчик 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Администрация городского поселения Агириш</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Цели программы</w:t>
            </w:r>
          </w:p>
        </w:tc>
        <w:tc>
          <w:tcPr>
            <w:tcW w:w="7623" w:type="dxa"/>
          </w:tcPr>
          <w:p w:rsidR="00345778" w:rsidRPr="00345778" w:rsidRDefault="00345778" w:rsidP="00872645">
            <w:pPr>
              <w:pStyle w:val="29"/>
              <w:shd w:val="clear" w:color="auto" w:fill="auto"/>
              <w:tabs>
                <w:tab w:val="left" w:pos="605"/>
              </w:tabs>
              <w:spacing w:line="257" w:lineRule="exact"/>
              <w:rPr>
                <w:b w:val="0"/>
                <w:sz w:val="18"/>
                <w:szCs w:val="18"/>
              </w:rPr>
            </w:pPr>
            <w:r w:rsidRPr="00345778">
              <w:rPr>
                <w:b w:val="0"/>
                <w:sz w:val="18"/>
                <w:szCs w:val="18"/>
              </w:rPr>
              <w:t>- повышение прозрачности системы контрольно-надзорной деятельности при проведении мероприятий по муниципальному земельному контролю;</w:t>
            </w:r>
          </w:p>
          <w:p w:rsidR="00345778" w:rsidRPr="00345778" w:rsidRDefault="00345778" w:rsidP="00872645">
            <w:pPr>
              <w:pStyle w:val="29"/>
              <w:shd w:val="clear" w:color="auto" w:fill="auto"/>
              <w:tabs>
                <w:tab w:val="left" w:pos="602"/>
              </w:tabs>
              <w:spacing w:line="257" w:lineRule="exact"/>
              <w:rPr>
                <w:b w:val="0"/>
                <w:sz w:val="18"/>
                <w:szCs w:val="18"/>
              </w:rPr>
            </w:pPr>
            <w:r w:rsidRPr="00345778">
              <w:rPr>
                <w:b w:val="0"/>
                <w:sz w:val="18"/>
                <w:szCs w:val="18"/>
              </w:rPr>
              <w:lastRenderedPageBreak/>
              <w:t>-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w:t>
            </w:r>
          </w:p>
          <w:p w:rsidR="00345778" w:rsidRPr="00345778" w:rsidRDefault="00345778" w:rsidP="00872645">
            <w:pPr>
              <w:pStyle w:val="29"/>
              <w:shd w:val="clear" w:color="auto" w:fill="auto"/>
              <w:tabs>
                <w:tab w:val="left" w:pos="595"/>
              </w:tabs>
              <w:spacing w:line="264" w:lineRule="exact"/>
              <w:rPr>
                <w:b w:val="0"/>
                <w:sz w:val="18"/>
                <w:szCs w:val="18"/>
              </w:rPr>
            </w:pPr>
            <w:r w:rsidRPr="00345778">
              <w:rPr>
                <w:b w:val="0"/>
                <w:sz w:val="18"/>
                <w:szCs w:val="18"/>
              </w:rPr>
              <w:t>- предотвращение рисков причинения вреда охраняемым законом ценностям;</w:t>
            </w:r>
          </w:p>
          <w:p w:rsidR="00345778" w:rsidRPr="00345778" w:rsidRDefault="00345778" w:rsidP="00872645">
            <w:pPr>
              <w:pStyle w:val="29"/>
              <w:shd w:val="clear" w:color="auto" w:fill="auto"/>
              <w:tabs>
                <w:tab w:val="left" w:pos="578"/>
              </w:tabs>
              <w:spacing w:line="257" w:lineRule="exact"/>
              <w:rPr>
                <w:b w:val="0"/>
                <w:sz w:val="18"/>
                <w:szCs w:val="18"/>
              </w:rPr>
            </w:pPr>
            <w:r w:rsidRPr="00345778">
              <w:rPr>
                <w:b w:val="0"/>
                <w:sz w:val="18"/>
                <w:szCs w:val="18"/>
              </w:rPr>
              <w:t xml:space="preserve">- создание </w:t>
            </w:r>
            <w:proofErr w:type="gramStart"/>
            <w:r w:rsidRPr="00345778">
              <w:rPr>
                <w:b w:val="0"/>
                <w:sz w:val="18"/>
                <w:szCs w:val="18"/>
              </w:rPr>
              <w:t>инфраструктуры профилактики рисков причинения вреда</w:t>
            </w:r>
            <w:proofErr w:type="gramEnd"/>
            <w:r w:rsidRPr="00345778">
              <w:rPr>
                <w:b w:val="0"/>
                <w:sz w:val="18"/>
                <w:szCs w:val="18"/>
              </w:rPr>
              <w:t xml:space="preserve"> охраняемым законом ценностям;</w:t>
            </w:r>
          </w:p>
          <w:p w:rsidR="00345778" w:rsidRPr="00345778" w:rsidRDefault="00345778" w:rsidP="00872645">
            <w:pPr>
              <w:pStyle w:val="29"/>
              <w:shd w:val="clear" w:color="auto" w:fill="auto"/>
              <w:tabs>
                <w:tab w:val="left" w:pos="581"/>
              </w:tabs>
              <w:spacing w:line="257" w:lineRule="exact"/>
              <w:rPr>
                <w:b w:val="0"/>
                <w:sz w:val="18"/>
                <w:szCs w:val="18"/>
              </w:rPr>
            </w:pPr>
            <w:r w:rsidRPr="00345778">
              <w:rPr>
                <w:b w:val="0"/>
                <w:sz w:val="18"/>
                <w:szCs w:val="18"/>
              </w:rPr>
              <w:t>-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земельного контроля;</w:t>
            </w:r>
          </w:p>
          <w:p w:rsidR="00345778" w:rsidRPr="00345778" w:rsidRDefault="00345778" w:rsidP="00872645">
            <w:pPr>
              <w:spacing w:line="276" w:lineRule="auto"/>
              <w:ind w:right="40"/>
              <w:jc w:val="both"/>
              <w:rPr>
                <w:sz w:val="18"/>
                <w:szCs w:val="18"/>
                <w:lang w:bidi="ru-RU"/>
              </w:rPr>
            </w:pPr>
            <w:r w:rsidRPr="00345778">
              <w:rPr>
                <w:sz w:val="18"/>
                <w:szCs w:val="18"/>
              </w:rPr>
              <w:t>- формирование модели социально ответственного, добросовестного, правового поведения юридических лиц и индивидуальных предпринимателей</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lastRenderedPageBreak/>
              <w:t>Задачи программы</w:t>
            </w:r>
          </w:p>
        </w:tc>
        <w:tc>
          <w:tcPr>
            <w:tcW w:w="7623" w:type="dxa"/>
          </w:tcPr>
          <w:p w:rsidR="00345778" w:rsidRPr="00345778" w:rsidRDefault="00345778" w:rsidP="00872645">
            <w:pPr>
              <w:spacing w:line="276" w:lineRule="auto"/>
              <w:ind w:right="40"/>
              <w:jc w:val="both"/>
              <w:rPr>
                <w:sz w:val="18"/>
                <w:szCs w:val="18"/>
              </w:rPr>
            </w:pPr>
            <w:r w:rsidRPr="00345778">
              <w:rPr>
                <w:sz w:val="18"/>
                <w:szCs w:val="1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45778" w:rsidRPr="00345778" w:rsidRDefault="00345778" w:rsidP="00872645">
            <w:pPr>
              <w:pStyle w:val="29"/>
              <w:shd w:val="clear" w:color="auto" w:fill="auto"/>
              <w:tabs>
                <w:tab w:val="left" w:pos="517"/>
              </w:tabs>
              <w:spacing w:line="257" w:lineRule="exact"/>
              <w:rPr>
                <w:b w:val="0"/>
                <w:sz w:val="18"/>
                <w:szCs w:val="18"/>
              </w:rPr>
            </w:pPr>
            <w:r w:rsidRPr="00345778">
              <w:rPr>
                <w:b w:val="0"/>
                <w:sz w:val="18"/>
                <w:szCs w:val="1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45778" w:rsidRPr="00345778" w:rsidRDefault="00345778" w:rsidP="00872645">
            <w:pPr>
              <w:pStyle w:val="29"/>
              <w:shd w:val="clear" w:color="auto" w:fill="auto"/>
              <w:tabs>
                <w:tab w:val="left" w:pos="588"/>
              </w:tabs>
              <w:spacing w:line="257" w:lineRule="exact"/>
              <w:rPr>
                <w:b w:val="0"/>
                <w:sz w:val="18"/>
                <w:szCs w:val="18"/>
              </w:rPr>
            </w:pPr>
            <w:r w:rsidRPr="00345778">
              <w:rPr>
                <w:b w:val="0"/>
                <w:sz w:val="18"/>
                <w:szCs w:val="18"/>
              </w:rPr>
              <w:t>- снижение административной нагрузки на подконтрольные субъекты;</w:t>
            </w:r>
          </w:p>
          <w:p w:rsidR="00345778" w:rsidRPr="00345778" w:rsidRDefault="00345778" w:rsidP="00872645">
            <w:pPr>
              <w:pStyle w:val="29"/>
              <w:shd w:val="clear" w:color="auto" w:fill="auto"/>
              <w:tabs>
                <w:tab w:val="left" w:pos="521"/>
              </w:tabs>
              <w:spacing w:line="260" w:lineRule="exact"/>
              <w:rPr>
                <w:b w:val="0"/>
                <w:sz w:val="18"/>
                <w:szCs w:val="18"/>
              </w:rPr>
            </w:pPr>
            <w:r w:rsidRPr="00345778">
              <w:rPr>
                <w:b w:val="0"/>
                <w:sz w:val="18"/>
                <w:szCs w:val="18"/>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345778" w:rsidRPr="00345778" w:rsidRDefault="00345778" w:rsidP="00872645">
            <w:pPr>
              <w:pStyle w:val="29"/>
              <w:shd w:val="clear" w:color="auto" w:fill="auto"/>
              <w:tabs>
                <w:tab w:val="left" w:pos="527"/>
              </w:tabs>
              <w:spacing w:line="260" w:lineRule="exact"/>
              <w:rPr>
                <w:b w:val="0"/>
                <w:sz w:val="18"/>
                <w:szCs w:val="18"/>
              </w:rPr>
            </w:pPr>
            <w:r w:rsidRPr="00345778">
              <w:rPr>
                <w:b w:val="0"/>
                <w:sz w:val="18"/>
                <w:szCs w:val="18"/>
              </w:rPr>
              <w:t>- определение перечня видов и сбор статистических данных, необходимых для организации профилактической работы;</w:t>
            </w:r>
          </w:p>
          <w:p w:rsidR="00345778" w:rsidRPr="00345778" w:rsidRDefault="00345778" w:rsidP="00872645">
            <w:pPr>
              <w:pStyle w:val="29"/>
              <w:shd w:val="clear" w:color="auto" w:fill="auto"/>
              <w:tabs>
                <w:tab w:val="left" w:pos="534"/>
              </w:tabs>
              <w:spacing w:line="260" w:lineRule="exact"/>
              <w:rPr>
                <w:b w:val="0"/>
                <w:sz w:val="18"/>
                <w:szCs w:val="18"/>
              </w:rPr>
            </w:pPr>
            <w:r w:rsidRPr="00345778">
              <w:rPr>
                <w:b w:val="0"/>
                <w:sz w:val="18"/>
                <w:szCs w:val="18"/>
              </w:rPr>
              <w:t>- повышение квалификации кадрового состава контрольных органов;</w:t>
            </w:r>
          </w:p>
          <w:p w:rsidR="00345778" w:rsidRPr="00345778" w:rsidRDefault="00345778" w:rsidP="00872645">
            <w:pPr>
              <w:pStyle w:val="29"/>
              <w:shd w:val="clear" w:color="auto" w:fill="auto"/>
              <w:tabs>
                <w:tab w:val="left" w:pos="527"/>
              </w:tabs>
              <w:spacing w:line="260" w:lineRule="exact"/>
              <w:rPr>
                <w:b w:val="0"/>
                <w:sz w:val="18"/>
                <w:szCs w:val="18"/>
              </w:rPr>
            </w:pPr>
            <w:r w:rsidRPr="00345778">
              <w:rPr>
                <w:b w:val="0"/>
                <w:sz w:val="18"/>
                <w:szCs w:val="18"/>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45778" w:rsidRPr="00345778" w:rsidRDefault="00345778" w:rsidP="00872645">
            <w:pPr>
              <w:spacing w:line="276" w:lineRule="auto"/>
              <w:ind w:right="40"/>
              <w:jc w:val="both"/>
              <w:rPr>
                <w:sz w:val="18"/>
                <w:szCs w:val="18"/>
                <w:lang w:bidi="ru-RU"/>
              </w:rPr>
            </w:pPr>
            <w:r w:rsidRPr="00345778">
              <w:rPr>
                <w:sz w:val="18"/>
                <w:szCs w:val="18"/>
              </w:rPr>
              <w:t>- другие задачи в зависимости от выявленных проблем безопасности регулируемой сферы и текущего состояния профилактической работы.</w:t>
            </w:r>
          </w:p>
        </w:tc>
      </w:tr>
      <w:tr w:rsidR="00345778" w:rsidRPr="00345778" w:rsidTr="00872645">
        <w:tc>
          <w:tcPr>
            <w:tcW w:w="2376" w:type="dxa"/>
          </w:tcPr>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Сроки и этапы реализации</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2024 год</w:t>
            </w:r>
          </w:p>
        </w:tc>
      </w:tr>
      <w:tr w:rsidR="00345778" w:rsidRPr="00345778" w:rsidTr="00872645">
        <w:tc>
          <w:tcPr>
            <w:tcW w:w="2376" w:type="dxa"/>
          </w:tcPr>
          <w:p w:rsidR="00345778" w:rsidRPr="00345778" w:rsidRDefault="00345778" w:rsidP="00872645">
            <w:pPr>
              <w:pStyle w:val="29"/>
              <w:shd w:val="clear" w:color="auto" w:fill="auto"/>
              <w:spacing w:after="60" w:line="220" w:lineRule="exact"/>
              <w:rPr>
                <w:b w:val="0"/>
                <w:sz w:val="18"/>
                <w:szCs w:val="18"/>
              </w:rPr>
            </w:pPr>
            <w:r w:rsidRPr="00345778">
              <w:rPr>
                <w:rStyle w:val="2ff2"/>
                <w:rFonts w:ascii="Times New Roman" w:hAnsi="Times New Roman" w:cs="Times New Roman"/>
                <w:sz w:val="18"/>
                <w:szCs w:val="18"/>
              </w:rPr>
              <w:t>Источники</w:t>
            </w:r>
          </w:p>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финансирования</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В рамках бюджетного финансирования</w:t>
            </w:r>
          </w:p>
        </w:tc>
      </w:tr>
      <w:tr w:rsidR="00345778" w:rsidRPr="00345778" w:rsidTr="00872645">
        <w:tc>
          <w:tcPr>
            <w:tcW w:w="2376" w:type="dxa"/>
          </w:tcPr>
          <w:p w:rsidR="00345778" w:rsidRPr="00345778" w:rsidRDefault="00345778" w:rsidP="00872645">
            <w:pPr>
              <w:pStyle w:val="29"/>
              <w:shd w:val="clear" w:color="auto" w:fill="auto"/>
              <w:spacing w:line="260" w:lineRule="exact"/>
              <w:rPr>
                <w:b w:val="0"/>
                <w:sz w:val="18"/>
                <w:szCs w:val="18"/>
              </w:rPr>
            </w:pPr>
            <w:r w:rsidRPr="00345778">
              <w:rPr>
                <w:rStyle w:val="2ff2"/>
                <w:rFonts w:ascii="Times New Roman" w:hAnsi="Times New Roman" w:cs="Times New Roman"/>
                <w:sz w:val="18"/>
                <w:szCs w:val="18"/>
              </w:rPr>
              <w:t>Ожидаемые</w:t>
            </w:r>
          </w:p>
          <w:p w:rsidR="00345778" w:rsidRPr="00345778" w:rsidRDefault="00345778" w:rsidP="00872645">
            <w:pPr>
              <w:pStyle w:val="29"/>
              <w:shd w:val="clear" w:color="auto" w:fill="auto"/>
              <w:spacing w:line="260" w:lineRule="exact"/>
              <w:rPr>
                <w:b w:val="0"/>
                <w:sz w:val="18"/>
                <w:szCs w:val="18"/>
              </w:rPr>
            </w:pPr>
            <w:r w:rsidRPr="00345778">
              <w:rPr>
                <w:rStyle w:val="2ff2"/>
                <w:rFonts w:ascii="Times New Roman" w:hAnsi="Times New Roman" w:cs="Times New Roman"/>
                <w:sz w:val="18"/>
                <w:szCs w:val="18"/>
              </w:rPr>
              <w:t>конечные</w:t>
            </w:r>
          </w:p>
          <w:p w:rsidR="00345778" w:rsidRPr="00345778" w:rsidRDefault="00345778" w:rsidP="00872645">
            <w:pPr>
              <w:pStyle w:val="29"/>
              <w:shd w:val="clear" w:color="auto" w:fill="auto"/>
              <w:spacing w:line="260" w:lineRule="exact"/>
              <w:rPr>
                <w:b w:val="0"/>
                <w:sz w:val="18"/>
                <w:szCs w:val="18"/>
              </w:rPr>
            </w:pPr>
            <w:r w:rsidRPr="00345778">
              <w:rPr>
                <w:rStyle w:val="2ff2"/>
                <w:rFonts w:ascii="Times New Roman" w:hAnsi="Times New Roman" w:cs="Times New Roman"/>
                <w:sz w:val="18"/>
                <w:szCs w:val="18"/>
              </w:rPr>
              <w:t>результаты</w:t>
            </w:r>
          </w:p>
          <w:p w:rsidR="00345778" w:rsidRPr="00345778" w:rsidRDefault="00345778" w:rsidP="00872645">
            <w:pPr>
              <w:pStyle w:val="29"/>
              <w:shd w:val="clear" w:color="auto" w:fill="auto"/>
              <w:spacing w:line="260" w:lineRule="exact"/>
              <w:rPr>
                <w:b w:val="0"/>
                <w:sz w:val="18"/>
                <w:szCs w:val="18"/>
              </w:rPr>
            </w:pPr>
            <w:r w:rsidRPr="00345778">
              <w:rPr>
                <w:rStyle w:val="2ff2"/>
                <w:rFonts w:ascii="Times New Roman" w:hAnsi="Times New Roman" w:cs="Times New Roman"/>
                <w:sz w:val="18"/>
                <w:szCs w:val="18"/>
              </w:rPr>
              <w:t>реализации</w:t>
            </w:r>
          </w:p>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программы</w:t>
            </w:r>
          </w:p>
        </w:tc>
        <w:tc>
          <w:tcPr>
            <w:tcW w:w="7623" w:type="dxa"/>
          </w:tcPr>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снижение рисков причинения вреда охраняемым законом ценностям;</w:t>
            </w:r>
          </w:p>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увеличение доли законопослушных подконтрольных субъектов</w:t>
            </w:r>
          </w:p>
          <w:p w:rsidR="00345778" w:rsidRPr="00345778" w:rsidRDefault="00345778" w:rsidP="00872645">
            <w:pPr>
              <w:pStyle w:val="29"/>
              <w:shd w:val="clear" w:color="auto" w:fill="auto"/>
              <w:tabs>
                <w:tab w:val="left" w:pos="592"/>
              </w:tabs>
              <w:spacing w:line="267" w:lineRule="exact"/>
              <w:rPr>
                <w:b w:val="0"/>
                <w:sz w:val="18"/>
                <w:szCs w:val="18"/>
              </w:rPr>
            </w:pPr>
            <w:r w:rsidRPr="00345778">
              <w:rPr>
                <w:b w:val="0"/>
                <w:sz w:val="18"/>
                <w:szCs w:val="18"/>
              </w:rPr>
              <w:t>- развитие системы профилактических мероприятий контрольного органа;</w:t>
            </w:r>
          </w:p>
          <w:p w:rsidR="00345778" w:rsidRPr="00345778" w:rsidRDefault="00345778" w:rsidP="00872645">
            <w:pPr>
              <w:pStyle w:val="29"/>
              <w:shd w:val="clear" w:color="auto" w:fill="auto"/>
              <w:tabs>
                <w:tab w:val="left" w:pos="714"/>
              </w:tabs>
              <w:spacing w:line="267" w:lineRule="exact"/>
              <w:rPr>
                <w:b w:val="0"/>
                <w:sz w:val="18"/>
                <w:szCs w:val="18"/>
              </w:rPr>
            </w:pPr>
            <w:r w:rsidRPr="00345778">
              <w:rPr>
                <w:b w:val="0"/>
                <w:sz w:val="18"/>
                <w:szCs w:val="18"/>
              </w:rPr>
              <w:t>- внедрение различных способов профилактики;</w:t>
            </w:r>
          </w:p>
          <w:p w:rsidR="00345778" w:rsidRPr="00345778" w:rsidRDefault="00345778" w:rsidP="00872645">
            <w:pPr>
              <w:pStyle w:val="29"/>
              <w:shd w:val="clear" w:color="auto" w:fill="auto"/>
              <w:tabs>
                <w:tab w:val="left" w:pos="595"/>
              </w:tabs>
              <w:spacing w:line="267" w:lineRule="exact"/>
              <w:rPr>
                <w:b w:val="0"/>
                <w:sz w:val="18"/>
                <w:szCs w:val="18"/>
              </w:rPr>
            </w:pPr>
            <w:r w:rsidRPr="00345778">
              <w:rPr>
                <w:b w:val="0"/>
                <w:sz w:val="18"/>
                <w:szCs w:val="18"/>
              </w:rPr>
              <w:t>- разработка и внедрение технологий профилактической работы внутри контрольного органа;</w:t>
            </w:r>
          </w:p>
          <w:p w:rsidR="00345778" w:rsidRPr="00345778" w:rsidRDefault="00345778" w:rsidP="00872645">
            <w:pPr>
              <w:pStyle w:val="29"/>
              <w:shd w:val="clear" w:color="auto" w:fill="auto"/>
              <w:tabs>
                <w:tab w:val="left" w:pos="595"/>
              </w:tabs>
              <w:spacing w:line="267" w:lineRule="exact"/>
              <w:rPr>
                <w:b w:val="0"/>
                <w:sz w:val="18"/>
                <w:szCs w:val="18"/>
              </w:rPr>
            </w:pPr>
            <w:r w:rsidRPr="00345778">
              <w:rPr>
                <w:b w:val="0"/>
                <w:sz w:val="18"/>
                <w:szCs w:val="18"/>
              </w:rPr>
              <w:t xml:space="preserve">- разработка образцов эффективного, законопослушного поведения подконтрольных </w:t>
            </w:r>
            <w:r w:rsidRPr="00345778">
              <w:rPr>
                <w:b w:val="0"/>
                <w:sz w:val="18"/>
                <w:szCs w:val="18"/>
              </w:rPr>
              <w:lastRenderedPageBreak/>
              <w:t>субъектов;</w:t>
            </w:r>
          </w:p>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обеспечение квалифицированной профилактической работы должностных лиц контрольного органа;</w:t>
            </w:r>
          </w:p>
          <w:p w:rsidR="00345778" w:rsidRPr="00345778" w:rsidRDefault="00345778" w:rsidP="00872645">
            <w:pPr>
              <w:pStyle w:val="29"/>
              <w:shd w:val="clear" w:color="auto" w:fill="auto"/>
              <w:tabs>
                <w:tab w:val="left" w:pos="602"/>
              </w:tabs>
              <w:spacing w:line="267" w:lineRule="exact"/>
              <w:rPr>
                <w:b w:val="0"/>
                <w:sz w:val="18"/>
                <w:szCs w:val="18"/>
              </w:rPr>
            </w:pPr>
            <w:r w:rsidRPr="00345778">
              <w:rPr>
                <w:b w:val="0"/>
                <w:sz w:val="18"/>
                <w:szCs w:val="18"/>
              </w:rPr>
              <w:t>- повышение прозрачности деятельности контрольного органа;</w:t>
            </w:r>
          </w:p>
          <w:p w:rsidR="00345778" w:rsidRPr="00345778" w:rsidRDefault="00345778" w:rsidP="00872645">
            <w:pPr>
              <w:pStyle w:val="29"/>
              <w:shd w:val="clear" w:color="auto" w:fill="auto"/>
              <w:tabs>
                <w:tab w:val="left" w:pos="585"/>
              </w:tabs>
              <w:spacing w:line="267" w:lineRule="exact"/>
              <w:rPr>
                <w:b w:val="0"/>
                <w:sz w:val="18"/>
                <w:szCs w:val="18"/>
              </w:rPr>
            </w:pPr>
            <w:r w:rsidRPr="00345778">
              <w:rPr>
                <w:b w:val="0"/>
                <w:sz w:val="18"/>
                <w:szCs w:val="18"/>
              </w:rPr>
              <w:t>- уменьшение административной нагрузки на подконтрольных субъектов;</w:t>
            </w:r>
          </w:p>
          <w:p w:rsidR="00345778" w:rsidRPr="00345778" w:rsidRDefault="00345778" w:rsidP="00872645">
            <w:pPr>
              <w:pStyle w:val="29"/>
              <w:shd w:val="clear" w:color="auto" w:fill="auto"/>
              <w:tabs>
                <w:tab w:val="left" w:pos="598"/>
              </w:tabs>
              <w:spacing w:line="267" w:lineRule="exact"/>
              <w:rPr>
                <w:b w:val="0"/>
                <w:sz w:val="18"/>
                <w:szCs w:val="18"/>
              </w:rPr>
            </w:pPr>
            <w:r w:rsidRPr="00345778">
              <w:rPr>
                <w:b w:val="0"/>
                <w:sz w:val="18"/>
                <w:szCs w:val="18"/>
              </w:rPr>
              <w:t>- повышение уровня правовой грамотности подконтрольных субъектов;</w:t>
            </w:r>
          </w:p>
          <w:p w:rsidR="00345778" w:rsidRPr="00345778" w:rsidRDefault="00345778" w:rsidP="00872645">
            <w:pPr>
              <w:pStyle w:val="29"/>
              <w:shd w:val="clear" w:color="auto" w:fill="auto"/>
              <w:tabs>
                <w:tab w:val="left" w:pos="588"/>
              </w:tabs>
              <w:spacing w:line="267" w:lineRule="exact"/>
              <w:rPr>
                <w:b w:val="0"/>
                <w:sz w:val="18"/>
                <w:szCs w:val="18"/>
              </w:rPr>
            </w:pPr>
            <w:r w:rsidRPr="00345778">
              <w:rPr>
                <w:b w:val="0"/>
                <w:sz w:val="18"/>
                <w:szCs w:val="18"/>
              </w:rPr>
              <w:t>- обеспечение единообразия понимания предмета контроля подконтрольными субъектами;</w:t>
            </w:r>
          </w:p>
          <w:p w:rsidR="00345778" w:rsidRPr="00345778" w:rsidRDefault="00345778" w:rsidP="00872645">
            <w:pPr>
              <w:pStyle w:val="29"/>
              <w:shd w:val="clear" w:color="auto" w:fill="auto"/>
              <w:tabs>
                <w:tab w:val="left" w:pos="595"/>
              </w:tabs>
              <w:spacing w:line="267" w:lineRule="exact"/>
              <w:rPr>
                <w:b w:val="0"/>
                <w:sz w:val="18"/>
                <w:szCs w:val="18"/>
              </w:rPr>
            </w:pPr>
            <w:r w:rsidRPr="00345778">
              <w:rPr>
                <w:b w:val="0"/>
                <w:sz w:val="18"/>
                <w:szCs w:val="18"/>
              </w:rPr>
              <w:t>- мотивация подконтрольных субъектов к добросовестному поведению.</w:t>
            </w:r>
          </w:p>
        </w:tc>
      </w:tr>
      <w:tr w:rsidR="00345778" w:rsidRPr="00345778" w:rsidTr="00872645">
        <w:tc>
          <w:tcPr>
            <w:tcW w:w="2376" w:type="dxa"/>
          </w:tcPr>
          <w:p w:rsidR="00345778" w:rsidRPr="00345778" w:rsidRDefault="00345778" w:rsidP="00872645">
            <w:pPr>
              <w:pStyle w:val="29"/>
              <w:shd w:val="clear" w:color="auto" w:fill="auto"/>
              <w:spacing w:after="120" w:line="220" w:lineRule="exact"/>
              <w:rPr>
                <w:b w:val="0"/>
                <w:sz w:val="18"/>
                <w:szCs w:val="18"/>
              </w:rPr>
            </w:pPr>
            <w:r w:rsidRPr="00345778">
              <w:rPr>
                <w:rStyle w:val="2ff2"/>
                <w:rFonts w:ascii="Times New Roman" w:hAnsi="Times New Roman" w:cs="Times New Roman"/>
                <w:sz w:val="18"/>
                <w:szCs w:val="18"/>
              </w:rPr>
              <w:lastRenderedPageBreak/>
              <w:t>Структура</w:t>
            </w:r>
          </w:p>
          <w:p w:rsidR="00345778" w:rsidRPr="00345778" w:rsidRDefault="00345778" w:rsidP="00872645">
            <w:pPr>
              <w:spacing w:line="276" w:lineRule="auto"/>
              <w:ind w:right="40"/>
              <w:rPr>
                <w:sz w:val="18"/>
                <w:szCs w:val="18"/>
                <w:lang w:bidi="ru-RU"/>
              </w:rPr>
            </w:pPr>
            <w:r w:rsidRPr="00345778">
              <w:rPr>
                <w:rStyle w:val="2ff2"/>
                <w:rFonts w:ascii="Times New Roman" w:hAnsi="Times New Roman" w:cs="Times New Roman"/>
                <w:b w:val="0"/>
                <w:sz w:val="18"/>
                <w:szCs w:val="18"/>
              </w:rPr>
              <w:t>программы</w:t>
            </w:r>
          </w:p>
        </w:tc>
        <w:tc>
          <w:tcPr>
            <w:tcW w:w="7623" w:type="dxa"/>
          </w:tcPr>
          <w:p w:rsidR="00345778" w:rsidRPr="00345778" w:rsidRDefault="00345778" w:rsidP="00872645">
            <w:pPr>
              <w:spacing w:line="276" w:lineRule="auto"/>
              <w:ind w:right="40"/>
              <w:rPr>
                <w:sz w:val="18"/>
                <w:szCs w:val="18"/>
                <w:lang w:bidi="ru-RU"/>
              </w:rPr>
            </w:pPr>
            <w:r w:rsidRPr="00345778">
              <w:rPr>
                <w:sz w:val="18"/>
                <w:szCs w:val="18"/>
              </w:rPr>
              <w:t>Программа не предусматривает реализацию подпрограмм</w:t>
            </w:r>
          </w:p>
        </w:tc>
      </w:tr>
    </w:tbl>
    <w:p w:rsidR="00345778" w:rsidRPr="00345778" w:rsidRDefault="00345778" w:rsidP="00345778">
      <w:pPr>
        <w:spacing w:line="276" w:lineRule="auto"/>
        <w:ind w:right="40"/>
        <w:rPr>
          <w:color w:val="000000"/>
          <w:sz w:val="18"/>
          <w:szCs w:val="18"/>
          <w:lang w:bidi="ru-RU"/>
        </w:rPr>
      </w:pPr>
    </w:p>
    <w:p w:rsidR="00345778" w:rsidRPr="00345778" w:rsidRDefault="00345778" w:rsidP="00345778">
      <w:pPr>
        <w:framePr w:w="9769" w:wrap="notBeside" w:vAnchor="text" w:hAnchor="text" w:xAlign="center" w:y="1"/>
        <w:rPr>
          <w:sz w:val="18"/>
          <w:szCs w:val="18"/>
        </w:rPr>
      </w:pPr>
    </w:p>
    <w:p w:rsidR="00345778" w:rsidRPr="00345778" w:rsidRDefault="00345778" w:rsidP="00345778">
      <w:pPr>
        <w:rPr>
          <w:sz w:val="18"/>
          <w:szCs w:val="18"/>
        </w:rPr>
      </w:pPr>
    </w:p>
    <w:p w:rsidR="00345778" w:rsidRPr="00345778" w:rsidRDefault="00345778" w:rsidP="00345778">
      <w:pPr>
        <w:spacing w:line="276" w:lineRule="auto"/>
        <w:ind w:right="40"/>
        <w:rPr>
          <w:color w:val="000000"/>
          <w:sz w:val="18"/>
          <w:szCs w:val="18"/>
          <w:lang w:bidi="ru-RU"/>
        </w:rPr>
      </w:pPr>
      <w:r w:rsidRPr="00345778">
        <w:rPr>
          <w:color w:val="000000"/>
          <w:sz w:val="18"/>
          <w:szCs w:val="18"/>
          <w:lang w:bidi="ru-RU"/>
        </w:rPr>
        <w:t>Программа профилактики рисков причинения</w:t>
      </w:r>
      <w:r w:rsidRPr="00345778">
        <w:rPr>
          <w:color w:val="000000"/>
          <w:sz w:val="18"/>
          <w:szCs w:val="18"/>
          <w:lang w:bidi="ru-RU"/>
        </w:rPr>
        <w:br/>
        <w:t>вреда охраняемым законом ценностям при осуществлении муниципального земельного</w:t>
      </w:r>
      <w:r w:rsidRPr="00345778">
        <w:rPr>
          <w:color w:val="000000"/>
          <w:sz w:val="18"/>
          <w:szCs w:val="18"/>
          <w:lang w:bidi="ru-RU"/>
        </w:rPr>
        <w:br/>
        <w:t>контроля в 2024 году</w:t>
      </w:r>
    </w:p>
    <w:p w:rsidR="00345778" w:rsidRPr="00345778" w:rsidRDefault="00345778" w:rsidP="00345778">
      <w:pPr>
        <w:spacing w:line="276" w:lineRule="auto"/>
        <w:ind w:right="40"/>
        <w:rPr>
          <w:color w:val="000000"/>
          <w:sz w:val="18"/>
          <w:szCs w:val="18"/>
          <w:lang w:bidi="ru-RU"/>
        </w:rPr>
      </w:pPr>
    </w:p>
    <w:p w:rsidR="00345778" w:rsidRPr="00345778" w:rsidRDefault="00345778" w:rsidP="00345778">
      <w:pPr>
        <w:pStyle w:val="29"/>
        <w:shd w:val="clear" w:color="auto" w:fill="auto"/>
        <w:spacing w:line="276" w:lineRule="auto"/>
        <w:ind w:firstLine="740"/>
        <w:rPr>
          <w:b w:val="0"/>
          <w:sz w:val="18"/>
          <w:szCs w:val="18"/>
        </w:rPr>
      </w:pPr>
      <w:r w:rsidRPr="00345778">
        <w:rPr>
          <w:b w:val="0"/>
          <w:color w:val="000000"/>
          <w:sz w:val="18"/>
          <w:szCs w:val="18"/>
          <w:lang w:bidi="ru-RU"/>
        </w:rPr>
        <w:t xml:space="preserve">Настоящая программа разработана в целях реализации статьи 44 </w:t>
      </w:r>
      <w:r w:rsidRPr="00345778">
        <w:rPr>
          <w:b w:val="0"/>
          <w:sz w:val="18"/>
          <w:szCs w:val="18"/>
        </w:rPr>
        <w:t>Федерального закона от 31.07.2020 № 248-ФЗ «О государственном контроле (надзоре) и муниципальном контроле в Российской Федерации»</w:t>
      </w:r>
      <w:r w:rsidRPr="00345778">
        <w:rPr>
          <w:b w:val="0"/>
          <w:color w:val="000000"/>
          <w:sz w:val="18"/>
          <w:szCs w:val="18"/>
          <w:lang w:bidi="ru-RU"/>
        </w:rPr>
        <w:t>.</w:t>
      </w:r>
    </w:p>
    <w:p w:rsidR="00345778" w:rsidRPr="00345778" w:rsidRDefault="00345778" w:rsidP="00345778">
      <w:pPr>
        <w:pStyle w:val="29"/>
        <w:shd w:val="clear" w:color="auto" w:fill="auto"/>
        <w:spacing w:line="276" w:lineRule="auto"/>
        <w:ind w:firstLine="740"/>
        <w:rPr>
          <w:b w:val="0"/>
          <w:color w:val="000000"/>
          <w:sz w:val="18"/>
          <w:szCs w:val="18"/>
          <w:lang w:bidi="ru-RU"/>
        </w:rPr>
      </w:pPr>
      <w:r w:rsidRPr="00345778">
        <w:rPr>
          <w:b w:val="0"/>
          <w:color w:val="000000"/>
          <w:sz w:val="18"/>
          <w:szCs w:val="18"/>
          <w:lang w:bidi="ru-RU"/>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rsidR="00345778" w:rsidRPr="00345778" w:rsidRDefault="00345778" w:rsidP="00345778">
      <w:pPr>
        <w:pStyle w:val="29"/>
        <w:shd w:val="clear" w:color="auto" w:fill="auto"/>
        <w:spacing w:line="276" w:lineRule="auto"/>
        <w:ind w:firstLine="740"/>
        <w:rPr>
          <w:b w:val="0"/>
          <w:sz w:val="18"/>
          <w:szCs w:val="18"/>
        </w:rPr>
      </w:pPr>
    </w:p>
    <w:p w:rsidR="00345778" w:rsidRPr="00345778" w:rsidRDefault="00345778" w:rsidP="00345778">
      <w:pPr>
        <w:pStyle w:val="29"/>
        <w:numPr>
          <w:ilvl w:val="0"/>
          <w:numId w:val="51"/>
        </w:numPr>
        <w:shd w:val="clear" w:color="auto" w:fill="auto"/>
        <w:spacing w:after="0" w:line="276" w:lineRule="auto"/>
        <w:jc w:val="both"/>
        <w:rPr>
          <w:rStyle w:val="2ff2"/>
          <w:rFonts w:ascii="Times New Roman" w:hAnsi="Times New Roman" w:cs="Times New Roman"/>
          <w:sz w:val="18"/>
          <w:szCs w:val="18"/>
        </w:rPr>
      </w:pPr>
      <w:r w:rsidRPr="00345778">
        <w:rPr>
          <w:rStyle w:val="2ff2"/>
          <w:rFonts w:ascii="Times New Roman" w:hAnsi="Times New Roman" w:cs="Times New Roman"/>
          <w:sz w:val="18"/>
          <w:szCs w:val="18"/>
        </w:rPr>
        <w:t xml:space="preserve">Анализ и оценка состояния подконтрольной сферы </w:t>
      </w:r>
    </w:p>
    <w:p w:rsidR="00345778" w:rsidRPr="00345778" w:rsidRDefault="00345778" w:rsidP="00345778">
      <w:pPr>
        <w:pStyle w:val="29"/>
        <w:shd w:val="clear" w:color="auto" w:fill="auto"/>
        <w:spacing w:line="276" w:lineRule="auto"/>
        <w:ind w:left="2540"/>
        <w:rPr>
          <w:rStyle w:val="2ff2"/>
          <w:rFonts w:ascii="Times New Roman" w:hAnsi="Times New Roman" w:cs="Times New Roman"/>
          <w:sz w:val="18"/>
          <w:szCs w:val="18"/>
        </w:rPr>
      </w:pPr>
    </w:p>
    <w:p w:rsidR="00345778" w:rsidRPr="00345778" w:rsidRDefault="00345778" w:rsidP="00345778">
      <w:pPr>
        <w:pStyle w:val="29"/>
        <w:shd w:val="clear" w:color="auto" w:fill="auto"/>
        <w:spacing w:line="276" w:lineRule="auto"/>
        <w:rPr>
          <w:b w:val="0"/>
          <w:sz w:val="18"/>
          <w:szCs w:val="18"/>
        </w:rPr>
      </w:pPr>
      <w:r w:rsidRPr="00345778">
        <w:rPr>
          <w:b w:val="0"/>
          <w:color w:val="000000"/>
          <w:sz w:val="18"/>
          <w:szCs w:val="18"/>
          <w:lang w:bidi="ru-RU"/>
        </w:rPr>
        <w:t xml:space="preserve">                 Муниципальный земельный контроль осуществляется администрацией муниципального образования Советский район в соответствии с пунктом 3 статьи 72 Земельного кодекса Российской Федерации в отношении объектов земельных отношений, расположенных в границах муниципального образования независимо от ведомственной принадлежности и формы собственности, в том числе земли, находящиеся в федеральной собственности и собственности городского поселения Агириш.</w:t>
      </w:r>
    </w:p>
    <w:p w:rsidR="00345778" w:rsidRPr="00345778" w:rsidRDefault="00345778" w:rsidP="00345778">
      <w:pPr>
        <w:pStyle w:val="29"/>
        <w:shd w:val="clear" w:color="auto" w:fill="auto"/>
        <w:spacing w:line="276" w:lineRule="auto"/>
        <w:ind w:firstLine="740"/>
        <w:rPr>
          <w:b w:val="0"/>
          <w:sz w:val="18"/>
          <w:szCs w:val="18"/>
        </w:rPr>
      </w:pPr>
      <w:proofErr w:type="gramStart"/>
      <w:r w:rsidRPr="00345778">
        <w:rPr>
          <w:b w:val="0"/>
          <w:color w:val="000000"/>
          <w:sz w:val="18"/>
          <w:szCs w:val="18"/>
          <w:lang w:bidi="ru-RU"/>
        </w:rPr>
        <w:t>В рамках муниципального земельного контроля должностное лицо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Ханты-Мансийского автономного округа-Югры, за нарушение которых предусмотрена административная и иная ответственность.</w:t>
      </w:r>
      <w:proofErr w:type="gramEnd"/>
    </w:p>
    <w:p w:rsidR="00345778" w:rsidRPr="00345778" w:rsidRDefault="00345778" w:rsidP="00345778">
      <w:pPr>
        <w:pStyle w:val="29"/>
        <w:shd w:val="clear" w:color="auto" w:fill="auto"/>
        <w:spacing w:line="276" w:lineRule="auto"/>
        <w:ind w:firstLine="840"/>
        <w:rPr>
          <w:b w:val="0"/>
          <w:sz w:val="18"/>
          <w:szCs w:val="18"/>
        </w:rPr>
      </w:pPr>
      <w:r w:rsidRPr="00345778">
        <w:rPr>
          <w:b w:val="0"/>
          <w:color w:val="000000"/>
          <w:sz w:val="18"/>
          <w:szCs w:val="18"/>
          <w:lang w:bidi="ru-RU"/>
        </w:rPr>
        <w:t>Основной задачей муниципального земельного контроля при реализации полномочий в сфере муниципального земельного контроля являются максимальное вовлечение неиспользуемых земель в гражданский оборот.</w:t>
      </w:r>
    </w:p>
    <w:p w:rsidR="00345778" w:rsidRPr="00345778" w:rsidRDefault="00345778" w:rsidP="00345778">
      <w:pPr>
        <w:pStyle w:val="29"/>
        <w:shd w:val="clear" w:color="auto" w:fill="auto"/>
        <w:spacing w:line="276" w:lineRule="auto"/>
        <w:ind w:firstLine="840"/>
        <w:rPr>
          <w:b w:val="0"/>
          <w:sz w:val="18"/>
          <w:szCs w:val="18"/>
        </w:rPr>
      </w:pPr>
      <w:proofErr w:type="gramStart"/>
      <w:r w:rsidRPr="00345778">
        <w:rPr>
          <w:b w:val="0"/>
          <w:color w:val="000000"/>
          <w:sz w:val="18"/>
          <w:szCs w:val="18"/>
          <w:lang w:bidi="ru-RU"/>
        </w:rPr>
        <w:t xml:space="preserve">Муниципальный земельный контроль на территории муниципального образования городское поселение </w:t>
      </w:r>
      <w:r w:rsidRPr="00345778">
        <w:rPr>
          <w:b w:val="0"/>
          <w:color w:val="000000"/>
          <w:sz w:val="18"/>
          <w:szCs w:val="18"/>
          <w:lang w:bidi="ru-RU"/>
        </w:rPr>
        <w:lastRenderedPageBreak/>
        <w:t xml:space="preserve">Агириш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Pr="00345778">
        <w:rPr>
          <w:b w:val="0"/>
          <w:sz w:val="18"/>
          <w:szCs w:val="18"/>
        </w:rPr>
        <w:t>31.07.2020 № 248-ФЗ «О государственном контроле (надзоре) и муниципальном контроле в Российской Федерации</w:t>
      </w:r>
      <w:r w:rsidRPr="00345778">
        <w:rPr>
          <w:b w:val="0"/>
          <w:color w:val="000000"/>
          <w:sz w:val="18"/>
          <w:szCs w:val="18"/>
          <w:lang w:bidi="ru-RU"/>
        </w:rPr>
        <w:t>» и иными нормативными правовыми актами.</w:t>
      </w:r>
      <w:proofErr w:type="gramEnd"/>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В целях предупреждения и предотвращения юридическими лицами, индивидуальными предпринимателями нарушений законодательства в области земельного законодательства информация размещена на официальном сайте.</w:t>
      </w:r>
    </w:p>
    <w:p w:rsidR="00345778" w:rsidRPr="00345778" w:rsidRDefault="00345778" w:rsidP="00345778">
      <w:pPr>
        <w:pStyle w:val="29"/>
        <w:shd w:val="clear" w:color="auto" w:fill="auto"/>
        <w:spacing w:line="276" w:lineRule="auto"/>
        <w:ind w:firstLine="700"/>
        <w:rPr>
          <w:b w:val="0"/>
          <w:color w:val="000000"/>
          <w:sz w:val="18"/>
          <w:szCs w:val="18"/>
          <w:lang w:bidi="ru-RU"/>
        </w:rPr>
      </w:pPr>
      <w:r w:rsidRPr="00345778">
        <w:rPr>
          <w:b w:val="0"/>
          <w:color w:val="000000"/>
          <w:sz w:val="18"/>
          <w:szCs w:val="18"/>
          <w:lang w:bidi="ru-RU"/>
        </w:rPr>
        <w:t xml:space="preserve">В целях </w:t>
      </w:r>
      <w:proofErr w:type="gramStart"/>
      <w:r w:rsidRPr="00345778">
        <w:rPr>
          <w:b w:val="0"/>
          <w:color w:val="000000"/>
          <w:sz w:val="18"/>
          <w:szCs w:val="18"/>
          <w:lang w:bidi="ru-RU"/>
        </w:rPr>
        <w:t>исполнения Программы профилактики нарушений обязательных требований</w:t>
      </w:r>
      <w:proofErr w:type="gramEnd"/>
      <w:r w:rsidRPr="00345778">
        <w:rPr>
          <w:b w:val="0"/>
          <w:color w:val="000000"/>
          <w:sz w:val="18"/>
          <w:szCs w:val="18"/>
          <w:lang w:bidi="ru-RU"/>
        </w:rPr>
        <w:t xml:space="preserve"> в области муниципального земельного контроля: на официальном сайте в разделе муниципальный контроль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345778" w:rsidRPr="00345778" w:rsidRDefault="00345778" w:rsidP="00345778">
      <w:pPr>
        <w:jc w:val="both"/>
        <w:rPr>
          <w:sz w:val="18"/>
          <w:szCs w:val="18"/>
        </w:rPr>
      </w:pPr>
      <w:r w:rsidRPr="00345778">
        <w:rPr>
          <w:sz w:val="18"/>
          <w:szCs w:val="18"/>
        </w:rPr>
        <w:t xml:space="preserve">             Проведение профилактических мероприятий, направленных на соблюдение подконтрольными субъектами обязательных требований законодательства в сфере землепользования,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345778" w:rsidRPr="00345778" w:rsidRDefault="00345778" w:rsidP="00345778">
      <w:pPr>
        <w:pStyle w:val="29"/>
        <w:shd w:val="clear" w:color="auto" w:fill="auto"/>
        <w:spacing w:line="276" w:lineRule="auto"/>
        <w:ind w:firstLine="700"/>
        <w:rPr>
          <w:b w:val="0"/>
          <w:color w:val="000000"/>
          <w:sz w:val="18"/>
          <w:szCs w:val="18"/>
          <w:lang w:bidi="ru-RU"/>
        </w:rPr>
      </w:pPr>
    </w:p>
    <w:p w:rsidR="00345778" w:rsidRPr="00345778" w:rsidRDefault="00345778" w:rsidP="00345778">
      <w:pPr>
        <w:spacing w:line="276" w:lineRule="auto"/>
        <w:ind w:right="40"/>
        <w:rPr>
          <w:color w:val="000000"/>
          <w:sz w:val="18"/>
          <w:szCs w:val="18"/>
          <w:lang w:bidi="ru-RU"/>
        </w:rPr>
      </w:pPr>
      <w:r w:rsidRPr="00345778">
        <w:rPr>
          <w:color w:val="000000"/>
          <w:sz w:val="18"/>
          <w:szCs w:val="18"/>
          <w:lang w:val="en-US" w:bidi="ru-RU"/>
        </w:rPr>
        <w:t>II</w:t>
      </w:r>
      <w:r w:rsidRPr="00345778">
        <w:rPr>
          <w:color w:val="000000"/>
          <w:sz w:val="18"/>
          <w:szCs w:val="18"/>
          <w:lang w:bidi="ru-RU"/>
        </w:rPr>
        <w:t xml:space="preserve">. Цели и задачи проведения профилактической работы </w:t>
      </w:r>
    </w:p>
    <w:p w:rsidR="00345778" w:rsidRPr="00345778" w:rsidRDefault="00345778" w:rsidP="00345778">
      <w:pPr>
        <w:spacing w:line="276" w:lineRule="auto"/>
        <w:ind w:right="40"/>
        <w:rPr>
          <w:color w:val="000000"/>
          <w:sz w:val="18"/>
          <w:szCs w:val="18"/>
          <w:lang w:bidi="ru-RU"/>
        </w:rPr>
      </w:pP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Профилактика рисков причинения вреда охраняемым законом ценностям в области муниципального земельного контроля — это системно организованная деятельность администрации муниципального образования Советский район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повышение прозрачности системы контрольно-надзорной деятельности при проведении мероприятий по муниципальному земельному контролю;</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предупреждение нарушений юридическими лицами и индивидуальными предпринимателями обязательных требований законодательства при осуществлении  муниципального земельного контроля;</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предотвращение рисков причинения вреда охраняемым законом ценностям;</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 xml:space="preserve">создание </w:t>
      </w:r>
      <w:proofErr w:type="gramStart"/>
      <w:r w:rsidRPr="00345778">
        <w:rPr>
          <w:b w:val="0"/>
          <w:color w:val="000000"/>
          <w:sz w:val="18"/>
          <w:szCs w:val="18"/>
          <w:lang w:bidi="ru-RU"/>
        </w:rPr>
        <w:t>инфраструктуры профилактики рисков причинения вреда</w:t>
      </w:r>
      <w:proofErr w:type="gramEnd"/>
      <w:r w:rsidRPr="00345778">
        <w:rPr>
          <w:b w:val="0"/>
          <w:color w:val="000000"/>
          <w:sz w:val="18"/>
          <w:szCs w:val="18"/>
          <w:lang w:bidi="ru-RU"/>
        </w:rPr>
        <w:t xml:space="preserve"> охраняемым законом ценностям;</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устранение существующих и потенциальных условий, причин и факторов, способствующих возможному нарушению обязательных требований законодательства при осуществлении  муниципального земельного контроля;</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снижение административной нагрузки на подконтрольные субъекты;</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формирование модели социально ответственного, добросовестного, правового поведения юридических лиц и индивидуальных предпринимателей.</w:t>
      </w: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Проведение профилактических мероприятий позволит решить следующие задачи:</w:t>
      </w:r>
    </w:p>
    <w:p w:rsidR="00345778" w:rsidRPr="00345778" w:rsidRDefault="00345778" w:rsidP="00345778">
      <w:pPr>
        <w:pStyle w:val="29"/>
        <w:numPr>
          <w:ilvl w:val="0"/>
          <w:numId w:val="50"/>
        </w:numPr>
        <w:shd w:val="clear" w:color="auto" w:fill="auto"/>
        <w:tabs>
          <w:tab w:val="left" w:pos="1072"/>
        </w:tabs>
        <w:spacing w:after="0" w:line="276" w:lineRule="auto"/>
        <w:ind w:firstLine="700"/>
        <w:jc w:val="both"/>
        <w:rPr>
          <w:b w:val="0"/>
          <w:sz w:val="18"/>
          <w:szCs w:val="18"/>
        </w:rPr>
      </w:pPr>
      <w:r w:rsidRPr="00345778">
        <w:rPr>
          <w:b w:val="0"/>
          <w:color w:val="000000"/>
          <w:sz w:val="18"/>
          <w:szCs w:val="18"/>
          <w:lang w:bidi="ru-RU"/>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провидения профилактических мероприятий с учетом данных факторов;</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определение перечня видов и сборов статистических данных, необходимых для организации профилактической работы;</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повышение квалификации кадрового состава контрольных органов;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 xml:space="preserve">другие задачи в зависимости от выявленных проблем безопасности регулируемой сферы и текущего состояния профилактической работы. </w:t>
      </w:r>
    </w:p>
    <w:p w:rsidR="00345778" w:rsidRPr="00345778" w:rsidRDefault="00345778" w:rsidP="00345778">
      <w:pPr>
        <w:pStyle w:val="29"/>
        <w:shd w:val="clear" w:color="auto" w:fill="auto"/>
        <w:spacing w:line="276" w:lineRule="auto"/>
        <w:ind w:firstLine="720"/>
        <w:rPr>
          <w:b w:val="0"/>
          <w:sz w:val="18"/>
          <w:szCs w:val="18"/>
        </w:rPr>
      </w:pPr>
      <w:r w:rsidRPr="00345778">
        <w:rPr>
          <w:b w:val="0"/>
          <w:color w:val="000000"/>
          <w:sz w:val="18"/>
          <w:szCs w:val="18"/>
          <w:lang w:bidi="ru-RU"/>
        </w:rPr>
        <w:t>Первый этап реализации Программы:</w:t>
      </w:r>
    </w:p>
    <w:p w:rsidR="00345778" w:rsidRPr="00345778" w:rsidRDefault="00345778" w:rsidP="00345778">
      <w:pPr>
        <w:pStyle w:val="29"/>
        <w:numPr>
          <w:ilvl w:val="0"/>
          <w:numId w:val="50"/>
        </w:numPr>
        <w:shd w:val="clear" w:color="auto" w:fill="auto"/>
        <w:tabs>
          <w:tab w:val="left" w:pos="1086"/>
          <w:tab w:val="left" w:pos="2711"/>
          <w:tab w:val="left" w:pos="4516"/>
          <w:tab w:val="left" w:pos="5388"/>
          <w:tab w:val="left" w:pos="7257"/>
          <w:tab w:val="left" w:pos="7815"/>
        </w:tabs>
        <w:spacing w:after="0" w:line="276" w:lineRule="auto"/>
        <w:ind w:firstLine="720"/>
        <w:jc w:val="both"/>
        <w:rPr>
          <w:b w:val="0"/>
          <w:sz w:val="18"/>
          <w:szCs w:val="18"/>
        </w:rPr>
      </w:pPr>
      <w:r w:rsidRPr="00345778">
        <w:rPr>
          <w:b w:val="0"/>
          <w:color w:val="000000"/>
          <w:sz w:val="18"/>
          <w:szCs w:val="18"/>
          <w:lang w:bidi="ru-RU"/>
        </w:rPr>
        <w:lastRenderedPageBreak/>
        <w:t>определение</w:t>
      </w:r>
      <w:r w:rsidRPr="00345778">
        <w:rPr>
          <w:b w:val="0"/>
          <w:color w:val="000000"/>
          <w:sz w:val="18"/>
          <w:szCs w:val="18"/>
          <w:lang w:bidi="ru-RU"/>
        </w:rPr>
        <w:tab/>
        <w:t>должностного</w:t>
      </w:r>
      <w:r w:rsidRPr="00345778">
        <w:rPr>
          <w:b w:val="0"/>
          <w:color w:val="000000"/>
          <w:sz w:val="18"/>
          <w:szCs w:val="18"/>
          <w:lang w:bidi="ru-RU"/>
        </w:rPr>
        <w:tab/>
        <w:t>лица,</w:t>
      </w:r>
      <w:r w:rsidRPr="00345778">
        <w:rPr>
          <w:b w:val="0"/>
          <w:color w:val="000000"/>
          <w:sz w:val="18"/>
          <w:szCs w:val="18"/>
          <w:lang w:bidi="ru-RU"/>
        </w:rPr>
        <w:tab/>
        <w:t>ответственного</w:t>
      </w:r>
      <w:r w:rsidRPr="00345778">
        <w:rPr>
          <w:b w:val="0"/>
          <w:color w:val="000000"/>
          <w:sz w:val="18"/>
          <w:szCs w:val="18"/>
          <w:lang w:bidi="ru-RU"/>
        </w:rPr>
        <w:tab/>
        <w:t>за</w:t>
      </w:r>
      <w:r w:rsidRPr="00345778">
        <w:rPr>
          <w:b w:val="0"/>
          <w:color w:val="000000"/>
          <w:sz w:val="18"/>
          <w:szCs w:val="18"/>
          <w:lang w:bidi="ru-RU"/>
        </w:rPr>
        <w:tab/>
        <w:t>организацию и</w:t>
      </w:r>
      <w:r w:rsidRPr="00345778">
        <w:rPr>
          <w:b w:val="0"/>
          <w:sz w:val="18"/>
          <w:szCs w:val="18"/>
        </w:rPr>
        <w:t xml:space="preserve"> </w:t>
      </w:r>
      <w:r w:rsidRPr="00345778">
        <w:rPr>
          <w:b w:val="0"/>
          <w:color w:val="000000"/>
          <w:sz w:val="18"/>
          <w:szCs w:val="18"/>
          <w:lang w:bidi="ru-RU"/>
        </w:rPr>
        <w:t>координацию мероприятий, направленных на профилактику нарушений</w:t>
      </w:r>
      <w:r w:rsidRPr="00345778">
        <w:rPr>
          <w:b w:val="0"/>
          <w:sz w:val="18"/>
          <w:szCs w:val="18"/>
        </w:rPr>
        <w:t xml:space="preserve">, </w:t>
      </w:r>
      <w:r w:rsidRPr="00345778">
        <w:rPr>
          <w:b w:val="0"/>
          <w:color w:val="000000"/>
          <w:sz w:val="18"/>
          <w:szCs w:val="18"/>
          <w:lang w:bidi="ru-RU"/>
        </w:rPr>
        <w:t>обязательных требований при осуществлении муниципального земельного контроля;</w:t>
      </w:r>
    </w:p>
    <w:p w:rsidR="00345778" w:rsidRPr="00345778" w:rsidRDefault="00345778" w:rsidP="00345778">
      <w:pPr>
        <w:pStyle w:val="29"/>
        <w:numPr>
          <w:ilvl w:val="0"/>
          <w:numId w:val="50"/>
        </w:numPr>
        <w:shd w:val="clear" w:color="auto" w:fill="auto"/>
        <w:tabs>
          <w:tab w:val="left" w:pos="1086"/>
          <w:tab w:val="left" w:pos="2711"/>
          <w:tab w:val="left" w:pos="4516"/>
          <w:tab w:val="left" w:pos="5388"/>
          <w:tab w:val="left" w:pos="7257"/>
        </w:tabs>
        <w:spacing w:after="0" w:line="276" w:lineRule="auto"/>
        <w:ind w:firstLine="720"/>
        <w:jc w:val="both"/>
        <w:rPr>
          <w:b w:val="0"/>
          <w:sz w:val="18"/>
          <w:szCs w:val="18"/>
        </w:rPr>
      </w:pPr>
      <w:r w:rsidRPr="00345778">
        <w:rPr>
          <w:b w:val="0"/>
          <w:color w:val="000000"/>
          <w:sz w:val="18"/>
          <w:szCs w:val="18"/>
          <w:lang w:bidi="ru-RU"/>
        </w:rPr>
        <w:t>определение</w:t>
      </w:r>
      <w:r w:rsidRPr="00345778">
        <w:rPr>
          <w:b w:val="0"/>
          <w:color w:val="000000"/>
          <w:sz w:val="18"/>
          <w:szCs w:val="18"/>
          <w:lang w:bidi="ru-RU"/>
        </w:rPr>
        <w:tab/>
        <w:t>должностных</w:t>
      </w:r>
      <w:r w:rsidRPr="00345778">
        <w:rPr>
          <w:b w:val="0"/>
          <w:color w:val="000000"/>
          <w:sz w:val="18"/>
          <w:szCs w:val="18"/>
          <w:lang w:bidi="ru-RU"/>
        </w:rPr>
        <w:tab/>
        <w:t>лиц,</w:t>
      </w:r>
      <w:r w:rsidRPr="00345778">
        <w:rPr>
          <w:b w:val="0"/>
          <w:color w:val="000000"/>
          <w:sz w:val="18"/>
          <w:szCs w:val="18"/>
          <w:lang w:bidi="ru-RU"/>
        </w:rPr>
        <w:tab/>
        <w:t>ответственных</w:t>
      </w:r>
      <w:r w:rsidRPr="00345778">
        <w:rPr>
          <w:b w:val="0"/>
          <w:color w:val="000000"/>
          <w:sz w:val="18"/>
          <w:szCs w:val="18"/>
          <w:lang w:bidi="ru-RU"/>
        </w:rPr>
        <w:tab/>
        <w:t>за осуществление</w:t>
      </w:r>
      <w:r w:rsidRPr="00345778">
        <w:rPr>
          <w:b w:val="0"/>
          <w:sz w:val="18"/>
          <w:szCs w:val="18"/>
        </w:rPr>
        <w:t xml:space="preserve"> </w:t>
      </w:r>
      <w:r w:rsidRPr="00345778">
        <w:rPr>
          <w:b w:val="0"/>
          <w:color w:val="000000"/>
          <w:sz w:val="18"/>
          <w:szCs w:val="18"/>
          <w:lang w:bidi="ru-RU"/>
        </w:rPr>
        <w:t>профилактической деятельности;</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размещения на официальном сайте руководства по соблюдению обязательных требований законодательства при осуществлении муниципального земельного контроля. В случае изменения обязательных требований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345778" w:rsidRPr="00345778" w:rsidRDefault="00345778" w:rsidP="00345778">
      <w:pPr>
        <w:pStyle w:val="29"/>
        <w:numPr>
          <w:ilvl w:val="0"/>
          <w:numId w:val="50"/>
        </w:numPr>
        <w:shd w:val="clear" w:color="auto" w:fill="auto"/>
        <w:tabs>
          <w:tab w:val="left" w:pos="1086"/>
        </w:tabs>
        <w:spacing w:after="0" w:line="276" w:lineRule="auto"/>
        <w:ind w:firstLine="720"/>
        <w:jc w:val="both"/>
        <w:rPr>
          <w:b w:val="0"/>
          <w:sz w:val="18"/>
          <w:szCs w:val="18"/>
        </w:rPr>
      </w:pPr>
      <w:r w:rsidRPr="00345778">
        <w:rPr>
          <w:b w:val="0"/>
          <w:color w:val="000000"/>
          <w:sz w:val="18"/>
          <w:szCs w:val="18"/>
          <w:lang w:bidi="ru-RU"/>
        </w:rPr>
        <w:t>информирование юридических лиц и индивидуальных предпринимателей по вопросам соблюдения обязательных требований, установленных стандартами раскрытия информации, утвержденными Правительством Российской Федерации;</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 xml:space="preserve">размещение на официальном </w:t>
      </w:r>
      <w:proofErr w:type="gramStart"/>
      <w:r w:rsidRPr="00345778">
        <w:rPr>
          <w:b w:val="0"/>
          <w:color w:val="000000"/>
          <w:sz w:val="18"/>
          <w:szCs w:val="18"/>
          <w:lang w:bidi="ru-RU"/>
        </w:rPr>
        <w:t>сайте</w:t>
      </w:r>
      <w:proofErr w:type="gramEnd"/>
      <w:r w:rsidRPr="00345778">
        <w:rPr>
          <w:b w:val="0"/>
          <w:color w:val="000000"/>
          <w:sz w:val="18"/>
          <w:szCs w:val="18"/>
          <w:lang w:bidi="ru-RU"/>
        </w:rPr>
        <w:t xml:space="preserve"> Плана плановых проверок юридических лиц и индивидуальных предпринимателей на 2024 год;</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внесение информации о проводимых проверках и их результатах в реестр подконтрольных субъектов (объектов) при осуществлении муниципального земельного контроля;</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проведение публичных обсуждений правоприменительной практики по муниципальному земельному контролю;</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обобщение и анализ практики осуществления муниципального контроля, в том числе с указанием наиболее часто встречающихся случаев нарушений обязательных требований при осуществлении муниципального земельного контроля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обеспечение взаимодействия с подконтрольными субъектами, выявление и учет мнений подконтрольных субъектов по проблемам соблюдения обязательных требований, по качеству полезности профилактической деятельности муниципального земельного контроля и в отношении иных аспектов контрольно-надзорной деятельности посредством телефонной, факсимильной, почтовой связи, электронной почты, электронной формы обратной связи на сайте.</w:t>
      </w: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Второй этап реализации Программы:</w:t>
      </w:r>
    </w:p>
    <w:p w:rsidR="00345778" w:rsidRPr="00345778" w:rsidRDefault="00345778" w:rsidP="00345778">
      <w:pPr>
        <w:pStyle w:val="29"/>
        <w:numPr>
          <w:ilvl w:val="0"/>
          <w:numId w:val="50"/>
        </w:numPr>
        <w:shd w:val="clear" w:color="auto" w:fill="auto"/>
        <w:tabs>
          <w:tab w:val="left" w:pos="1069"/>
        </w:tabs>
        <w:spacing w:after="0" w:line="276" w:lineRule="auto"/>
        <w:ind w:firstLine="700"/>
        <w:jc w:val="both"/>
        <w:rPr>
          <w:b w:val="0"/>
          <w:sz w:val="18"/>
          <w:szCs w:val="18"/>
        </w:rPr>
      </w:pPr>
      <w:r w:rsidRPr="00345778">
        <w:rPr>
          <w:b w:val="0"/>
          <w:color w:val="000000"/>
          <w:sz w:val="18"/>
          <w:szCs w:val="18"/>
          <w:lang w:bidi="ru-RU"/>
        </w:rPr>
        <w:t>совершенствование механизмов аналитического обеспечения профилактической деятельности с целью качественного улучшения, расширения и диверсификации подходов к осуществлению профилактической деятельности;</w:t>
      </w:r>
    </w:p>
    <w:p w:rsidR="00345778" w:rsidRPr="00345778" w:rsidRDefault="00345778" w:rsidP="00345778">
      <w:pPr>
        <w:pStyle w:val="29"/>
        <w:shd w:val="clear" w:color="auto" w:fill="auto"/>
        <w:tabs>
          <w:tab w:val="left" w:pos="3827"/>
        </w:tabs>
        <w:spacing w:line="276" w:lineRule="auto"/>
        <w:rPr>
          <w:b w:val="0"/>
          <w:sz w:val="18"/>
          <w:szCs w:val="18"/>
        </w:rPr>
      </w:pPr>
      <w:r w:rsidRPr="00345778">
        <w:rPr>
          <w:b w:val="0"/>
          <w:color w:val="000000"/>
          <w:sz w:val="18"/>
          <w:szCs w:val="18"/>
          <w:lang w:bidi="ru-RU"/>
        </w:rPr>
        <w:t xml:space="preserve">                -  использование всех инструментов профилактики, предусмотренных стандартом комплексной профилактики;</w:t>
      </w:r>
    </w:p>
    <w:p w:rsidR="00345778" w:rsidRPr="009362F9" w:rsidRDefault="00345778" w:rsidP="009362F9">
      <w:pPr>
        <w:pStyle w:val="29"/>
        <w:shd w:val="clear" w:color="auto" w:fill="auto"/>
        <w:tabs>
          <w:tab w:val="left" w:pos="2772"/>
          <w:tab w:val="left" w:pos="3827"/>
          <w:tab w:val="left" w:pos="7474"/>
        </w:tabs>
        <w:spacing w:line="276" w:lineRule="auto"/>
        <w:rPr>
          <w:b w:val="0"/>
          <w:color w:val="000000"/>
          <w:sz w:val="18"/>
          <w:szCs w:val="18"/>
          <w:lang w:bidi="ru-RU"/>
        </w:rPr>
      </w:pPr>
      <w:r w:rsidRPr="00345778">
        <w:rPr>
          <w:b w:val="0"/>
          <w:color w:val="000000"/>
          <w:sz w:val="18"/>
          <w:szCs w:val="18"/>
          <w:lang w:bidi="ru-RU"/>
        </w:rPr>
        <w:t xml:space="preserve">                -  проведение оценки влияния профилактических мероприятий на</w:t>
      </w:r>
      <w:r w:rsidRPr="00345778">
        <w:rPr>
          <w:b w:val="0"/>
          <w:sz w:val="18"/>
          <w:szCs w:val="18"/>
        </w:rPr>
        <w:t xml:space="preserve"> </w:t>
      </w:r>
      <w:r w:rsidRPr="00345778">
        <w:rPr>
          <w:b w:val="0"/>
          <w:color w:val="000000"/>
          <w:sz w:val="18"/>
          <w:szCs w:val="18"/>
          <w:lang w:bidi="ru-RU"/>
        </w:rPr>
        <w:t>результативность и эффективность осуществления контрольно-надзорной деятельности.</w:t>
      </w:r>
    </w:p>
    <w:p w:rsidR="00345778" w:rsidRPr="00345778" w:rsidRDefault="00345778" w:rsidP="00345778">
      <w:pPr>
        <w:pStyle w:val="1ff"/>
        <w:keepNext/>
        <w:keepLines/>
        <w:shd w:val="clear" w:color="auto" w:fill="auto"/>
        <w:tabs>
          <w:tab w:val="left" w:pos="2864"/>
        </w:tabs>
        <w:spacing w:line="276" w:lineRule="auto"/>
        <w:ind w:right="520"/>
        <w:jc w:val="center"/>
        <w:rPr>
          <w:b w:val="0"/>
          <w:color w:val="000000"/>
          <w:sz w:val="18"/>
          <w:szCs w:val="18"/>
          <w:lang w:bidi="ru-RU"/>
        </w:rPr>
      </w:pPr>
      <w:r w:rsidRPr="00345778">
        <w:rPr>
          <w:b w:val="0"/>
          <w:color w:val="000000"/>
          <w:sz w:val="18"/>
          <w:szCs w:val="18"/>
          <w:lang w:val="en-US" w:bidi="ru-RU"/>
        </w:rPr>
        <w:t>III</w:t>
      </w:r>
      <w:r w:rsidRPr="00345778">
        <w:rPr>
          <w:b w:val="0"/>
          <w:color w:val="000000"/>
          <w:sz w:val="18"/>
          <w:szCs w:val="18"/>
          <w:lang w:bidi="ru-RU"/>
        </w:rPr>
        <w:t>.Перечень программных мероприятий, связанных с созданием инфраструктуры и проведением профилактической</w:t>
      </w:r>
      <w:r w:rsidRPr="00345778">
        <w:rPr>
          <w:b w:val="0"/>
          <w:sz w:val="18"/>
          <w:szCs w:val="18"/>
        </w:rPr>
        <w:t xml:space="preserve"> </w:t>
      </w:r>
      <w:r w:rsidRPr="00345778">
        <w:rPr>
          <w:b w:val="0"/>
          <w:color w:val="000000"/>
          <w:sz w:val="18"/>
          <w:szCs w:val="18"/>
          <w:lang w:bidi="ru-RU"/>
        </w:rPr>
        <w:t>работы, и график их реализации</w:t>
      </w:r>
    </w:p>
    <w:p w:rsidR="00345778" w:rsidRPr="00345778" w:rsidRDefault="00345778" w:rsidP="00345778">
      <w:pPr>
        <w:pStyle w:val="1ff"/>
        <w:keepNext/>
        <w:keepLines/>
        <w:shd w:val="clear" w:color="auto" w:fill="auto"/>
        <w:tabs>
          <w:tab w:val="left" w:pos="2864"/>
        </w:tabs>
        <w:spacing w:line="276" w:lineRule="auto"/>
        <w:ind w:right="520"/>
        <w:jc w:val="center"/>
        <w:rPr>
          <w:b w:val="0"/>
          <w:sz w:val="18"/>
          <w:szCs w:val="18"/>
        </w:rPr>
      </w:pPr>
    </w:p>
    <w:p w:rsidR="00345778" w:rsidRPr="00345778" w:rsidRDefault="00345778" w:rsidP="00345778">
      <w:pPr>
        <w:pStyle w:val="29"/>
        <w:shd w:val="clear" w:color="auto" w:fill="auto"/>
        <w:spacing w:line="276" w:lineRule="auto"/>
        <w:ind w:firstLine="700"/>
        <w:rPr>
          <w:b w:val="0"/>
          <w:sz w:val="18"/>
          <w:szCs w:val="18"/>
        </w:rPr>
      </w:pPr>
      <w:r w:rsidRPr="00345778">
        <w:rPr>
          <w:b w:val="0"/>
          <w:color w:val="000000"/>
          <w:sz w:val="18"/>
          <w:szCs w:val="18"/>
          <w:lang w:bidi="ru-RU"/>
        </w:rPr>
        <w:t>Программные мероприятия предусматривают комплекс мер по предотвращению негативных последствий, которые могут возникнуть при их реализации.</w:t>
      </w:r>
    </w:p>
    <w:p w:rsidR="00345778" w:rsidRPr="00345778" w:rsidRDefault="00345778" w:rsidP="009362F9">
      <w:pPr>
        <w:pStyle w:val="29"/>
        <w:shd w:val="clear" w:color="auto" w:fill="auto"/>
        <w:spacing w:line="276" w:lineRule="auto"/>
        <w:ind w:firstLine="700"/>
        <w:rPr>
          <w:b w:val="0"/>
          <w:color w:val="000000"/>
          <w:sz w:val="18"/>
          <w:szCs w:val="18"/>
          <w:lang w:bidi="ru-RU"/>
        </w:rPr>
      </w:pPr>
      <w:r w:rsidRPr="00345778">
        <w:rPr>
          <w:b w:val="0"/>
          <w:color w:val="000000"/>
          <w:sz w:val="18"/>
          <w:szCs w:val="18"/>
          <w:lang w:bidi="ru-RU"/>
        </w:rPr>
        <w:t xml:space="preserve">Организация и проведение профилактических мероприятий муниципального контроля, направленных на предупреждение рисков причинения вреда охраняемым законом ценностям при осуществлении муниципального земельного контроля, осуществляется ответственными исполнителями на основании соответствующего плана-графика, ежегодно разрабатываемого администрацией городского поселения Агириш и утверждаемого главой городского поселения Агириш. </w:t>
      </w:r>
    </w:p>
    <w:p w:rsidR="00345778" w:rsidRPr="00345778" w:rsidRDefault="00345778" w:rsidP="00345778">
      <w:pPr>
        <w:pStyle w:val="29"/>
        <w:shd w:val="clear" w:color="auto" w:fill="auto"/>
        <w:ind w:firstLine="700"/>
        <w:rPr>
          <w:b w:val="0"/>
          <w:color w:val="000000"/>
          <w:sz w:val="18"/>
          <w:szCs w:val="18"/>
          <w:lang w:bidi="ru-RU"/>
        </w:rPr>
      </w:pPr>
      <w:r w:rsidRPr="00345778">
        <w:rPr>
          <w:b w:val="0"/>
          <w:color w:val="000000"/>
          <w:sz w:val="18"/>
          <w:szCs w:val="18"/>
          <w:lang w:bidi="ru-RU"/>
        </w:rPr>
        <w:lastRenderedPageBreak/>
        <w:t>ПЛАН-ГРАФИК</w:t>
      </w:r>
    </w:p>
    <w:p w:rsidR="00345778" w:rsidRPr="00345778" w:rsidRDefault="00345778" w:rsidP="00345778">
      <w:pPr>
        <w:ind w:left="80" w:firstLine="3464"/>
        <w:rPr>
          <w:sz w:val="18"/>
          <w:szCs w:val="18"/>
        </w:rPr>
      </w:pPr>
      <w:r w:rsidRPr="00345778">
        <w:rPr>
          <w:color w:val="000000"/>
          <w:sz w:val="18"/>
          <w:szCs w:val="18"/>
          <w:lang w:bidi="ru-RU"/>
        </w:rPr>
        <w:t>профилактики рисков причинения</w:t>
      </w:r>
    </w:p>
    <w:p w:rsidR="00345778" w:rsidRPr="00345778" w:rsidRDefault="00345778" w:rsidP="00345778">
      <w:pPr>
        <w:pStyle w:val="29"/>
        <w:shd w:val="clear" w:color="auto" w:fill="auto"/>
        <w:ind w:firstLine="700"/>
        <w:rPr>
          <w:b w:val="0"/>
          <w:color w:val="000000"/>
          <w:sz w:val="18"/>
          <w:szCs w:val="18"/>
          <w:lang w:bidi="ru-RU"/>
        </w:rPr>
      </w:pPr>
      <w:r w:rsidRPr="00345778">
        <w:rPr>
          <w:b w:val="0"/>
          <w:color w:val="000000"/>
          <w:sz w:val="18"/>
          <w:szCs w:val="18"/>
          <w:lang w:bidi="ru-RU"/>
        </w:rPr>
        <w:t>вреда охраняемым законом ценностям при осуществлении муниципального земельного</w:t>
      </w:r>
    </w:p>
    <w:p w:rsidR="00345778" w:rsidRPr="00345778" w:rsidRDefault="00345778" w:rsidP="009362F9">
      <w:pPr>
        <w:pStyle w:val="29"/>
        <w:shd w:val="clear" w:color="auto" w:fill="auto"/>
        <w:ind w:firstLine="700"/>
        <w:rPr>
          <w:b w:val="0"/>
          <w:color w:val="000000"/>
          <w:sz w:val="18"/>
          <w:szCs w:val="18"/>
          <w:lang w:bidi="ru-RU"/>
        </w:rPr>
      </w:pPr>
      <w:r w:rsidRPr="00345778">
        <w:rPr>
          <w:b w:val="0"/>
          <w:color w:val="000000"/>
          <w:sz w:val="18"/>
          <w:szCs w:val="18"/>
          <w:lang w:bidi="ru-RU"/>
        </w:rPr>
        <w:t xml:space="preserve">контроля на 2024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333"/>
        <w:gridCol w:w="1527"/>
        <w:gridCol w:w="2015"/>
        <w:gridCol w:w="2116"/>
      </w:tblGrid>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 xml:space="preserve">№ </w:t>
            </w:r>
            <w:proofErr w:type="gramStart"/>
            <w:r w:rsidRPr="00345778">
              <w:rPr>
                <w:b w:val="0"/>
                <w:sz w:val="18"/>
                <w:szCs w:val="18"/>
              </w:rPr>
              <w:t>п</w:t>
            </w:r>
            <w:proofErr w:type="gramEnd"/>
            <w:r w:rsidRPr="00345778">
              <w:rPr>
                <w:b w:val="0"/>
                <w:sz w:val="18"/>
                <w:szCs w:val="18"/>
              </w:rPr>
              <w:t>/п</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Наименование мероприятий</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Срок исполнения</w:t>
            </w:r>
          </w:p>
        </w:tc>
        <w:tc>
          <w:tcPr>
            <w:tcW w:w="2115" w:type="dxa"/>
          </w:tcPr>
          <w:p w:rsidR="00345778" w:rsidRPr="00345778" w:rsidRDefault="00345778" w:rsidP="00872645">
            <w:pPr>
              <w:pStyle w:val="29"/>
              <w:shd w:val="clear" w:color="auto" w:fill="auto"/>
              <w:rPr>
                <w:b w:val="0"/>
                <w:sz w:val="18"/>
                <w:szCs w:val="18"/>
              </w:rPr>
            </w:pPr>
            <w:r w:rsidRPr="00345778">
              <w:rPr>
                <w:b w:val="0"/>
                <w:sz w:val="18"/>
                <w:szCs w:val="18"/>
              </w:rPr>
              <w:t>Ответственный исполнитель</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Ожидаемый результат</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1.</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Информирование подконтрольных субъектов о плановых проводимых проверках путем размещения информации на официальном сайте</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2.</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 обеспечение единообразия понимания предмета контроля подконтрольными субъектами</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3.</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Обобщение практики осуществления муниципального контроля, в том числе с указанием наиболее часто встречающихся случаев нарушений обязательных требований и размещение информации на </w:t>
            </w:r>
            <w:hyperlink r:id="rId16" w:history="1">
              <w:r w:rsidRPr="00345778">
                <w:rPr>
                  <w:rStyle w:val="afd"/>
                  <w:b w:val="0"/>
                  <w:sz w:val="18"/>
                  <w:szCs w:val="18"/>
                </w:rPr>
                <w:t>официальном сайте</w:t>
              </w:r>
            </w:hyperlink>
            <w:r w:rsidRPr="00345778">
              <w:rPr>
                <w:b w:val="0"/>
                <w:sz w:val="18"/>
                <w:szCs w:val="18"/>
              </w:rPr>
              <w:t xml:space="preserve"> Советского района с рекомендациями в отношении мер, которые должны приниматься юридическими лицами, </w:t>
            </w:r>
            <w:r w:rsidRPr="00345778">
              <w:rPr>
                <w:b w:val="0"/>
                <w:sz w:val="18"/>
                <w:szCs w:val="18"/>
              </w:rPr>
              <w:lastRenderedPageBreak/>
              <w:t>индивидуальными предпринимателями в целях недопущения таких нарушений</w:t>
            </w:r>
          </w:p>
        </w:tc>
        <w:tc>
          <w:tcPr>
            <w:tcW w:w="1549" w:type="dxa"/>
          </w:tcPr>
          <w:p w:rsidR="00345778" w:rsidRPr="00345778" w:rsidRDefault="00345778" w:rsidP="00872645">
            <w:pPr>
              <w:pStyle w:val="afe"/>
              <w:jc w:val="center"/>
              <w:rPr>
                <w:rFonts w:ascii="Times New Roman" w:hAnsi="Times New Roman"/>
                <w:sz w:val="18"/>
                <w:szCs w:val="18"/>
              </w:rPr>
            </w:pPr>
            <w:r w:rsidRPr="00345778">
              <w:rPr>
                <w:rFonts w:ascii="Times New Roman" w:hAnsi="Times New Roman"/>
                <w:sz w:val="18"/>
                <w:szCs w:val="18"/>
              </w:rPr>
              <w:lastRenderedPageBreak/>
              <w:t>ежегодно,</w:t>
            </w:r>
          </w:p>
          <w:p w:rsidR="00345778" w:rsidRPr="00345778" w:rsidRDefault="00345778" w:rsidP="00872645">
            <w:pPr>
              <w:pStyle w:val="afe"/>
              <w:jc w:val="center"/>
              <w:rPr>
                <w:rFonts w:ascii="Times New Roman" w:hAnsi="Times New Roman"/>
                <w:sz w:val="18"/>
                <w:szCs w:val="18"/>
              </w:rPr>
            </w:pPr>
            <w:r w:rsidRPr="00345778">
              <w:rPr>
                <w:rFonts w:ascii="Times New Roman" w:hAnsi="Times New Roman"/>
                <w:sz w:val="18"/>
                <w:szCs w:val="18"/>
              </w:rPr>
              <w:t>не позднее</w:t>
            </w:r>
          </w:p>
          <w:p w:rsidR="00345778" w:rsidRPr="00345778" w:rsidRDefault="00345778" w:rsidP="00872645">
            <w:pPr>
              <w:pStyle w:val="afe"/>
              <w:jc w:val="center"/>
              <w:rPr>
                <w:rFonts w:ascii="Times New Roman" w:hAnsi="Times New Roman"/>
                <w:sz w:val="18"/>
                <w:szCs w:val="18"/>
              </w:rPr>
            </w:pPr>
            <w:r w:rsidRPr="00345778">
              <w:rPr>
                <w:rFonts w:ascii="Times New Roman" w:hAnsi="Times New Roman"/>
                <w:sz w:val="18"/>
                <w:szCs w:val="18"/>
              </w:rPr>
              <w:t>31 марта года, следующего</w:t>
            </w:r>
          </w:p>
          <w:p w:rsidR="00345778" w:rsidRPr="00345778" w:rsidRDefault="00345778" w:rsidP="00872645">
            <w:pPr>
              <w:pStyle w:val="29"/>
              <w:shd w:val="clear" w:color="auto" w:fill="auto"/>
              <w:rPr>
                <w:b w:val="0"/>
                <w:sz w:val="18"/>
                <w:szCs w:val="18"/>
              </w:rPr>
            </w:pPr>
            <w:r w:rsidRPr="00345778">
              <w:rPr>
                <w:b w:val="0"/>
                <w:sz w:val="18"/>
                <w:szCs w:val="18"/>
              </w:rPr>
              <w:t>за отчетным</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мотивация подконтрольных субъектов к добросовестному поведению</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lastRenderedPageBreak/>
              <w:t>4.</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Поддержание в актуальном состоянии размещенных на официальном сайте </w:t>
            </w:r>
            <w:r w:rsidRPr="00345778">
              <w:rPr>
                <w:b w:val="0"/>
                <w:color w:val="000000"/>
                <w:sz w:val="18"/>
                <w:szCs w:val="18"/>
                <w:lang w:bidi="ru-RU"/>
              </w:rPr>
              <w:t xml:space="preserve"> </w:t>
            </w:r>
            <w:r w:rsidRPr="00345778">
              <w:rPr>
                <w:b w:val="0"/>
                <w:sz w:val="18"/>
                <w:szCs w:val="18"/>
              </w:rPr>
              <w:t>перечней нормативных правовых актов, содержащие обязательные требования, соблюдение которых оценивается при проведении мероприятий по контролю в рамках осуществления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5.</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Поддержание в актуальном состоянии размещенных на официальном сайте </w:t>
            </w:r>
            <w:r w:rsidRPr="00345778">
              <w:rPr>
                <w:b w:val="0"/>
                <w:color w:val="000000"/>
                <w:sz w:val="18"/>
                <w:szCs w:val="18"/>
                <w:lang w:bidi="ru-RU"/>
              </w:rPr>
              <w:t xml:space="preserve"> </w:t>
            </w:r>
            <w:r w:rsidRPr="00345778">
              <w:rPr>
                <w:b w:val="0"/>
                <w:sz w:val="18"/>
                <w:szCs w:val="18"/>
              </w:rPr>
              <w:t>текстов нормативных правовых актов, содержащие обязательные требования, соблюдение которых оценивается при проведении мероприятий по контролю в рамках осуществления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sz w:val="18"/>
                <w:szCs w:val="18"/>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color w:val="000000"/>
                <w:sz w:val="18"/>
                <w:szCs w:val="18"/>
                <w:lang w:bidi="ru-RU"/>
              </w:rPr>
            </w:pPr>
            <w:r w:rsidRPr="00345778">
              <w:rPr>
                <w:b w:val="0"/>
                <w:sz w:val="18"/>
                <w:szCs w:val="18"/>
              </w:rPr>
              <w:t>повышение уровня правовой грамотности подконтрольных субъектов</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6.</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Составление и направление в рамках полномочий предостережений о недопустимости нарушения обязательных требований</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снижение рисков причинения вреда охраняемым законом ценностям</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7.</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 xml:space="preserve">Размещение на </w:t>
            </w:r>
            <w:hyperlink r:id="rId17" w:history="1">
              <w:r w:rsidRPr="00345778">
                <w:rPr>
                  <w:rStyle w:val="afd"/>
                  <w:b w:val="0"/>
                  <w:sz w:val="18"/>
                  <w:szCs w:val="18"/>
                </w:rPr>
                <w:t xml:space="preserve">официальном </w:t>
              </w:r>
              <w:proofErr w:type="gramStart"/>
              <w:r w:rsidRPr="00345778">
                <w:rPr>
                  <w:rStyle w:val="afd"/>
                  <w:b w:val="0"/>
                  <w:sz w:val="18"/>
                  <w:szCs w:val="18"/>
                </w:rPr>
                <w:t>сайте</w:t>
              </w:r>
              <w:proofErr w:type="gramEnd"/>
            </w:hyperlink>
            <w:r w:rsidRPr="00345778">
              <w:rPr>
                <w:b w:val="0"/>
                <w:sz w:val="18"/>
                <w:szCs w:val="18"/>
              </w:rPr>
              <w:t xml:space="preserve"> органов местного самоуправления:</w:t>
            </w:r>
          </w:p>
        </w:tc>
        <w:tc>
          <w:tcPr>
            <w:tcW w:w="5875" w:type="dxa"/>
            <w:gridSpan w:val="3"/>
          </w:tcPr>
          <w:p w:rsidR="00345778" w:rsidRPr="00345778" w:rsidRDefault="00345778" w:rsidP="00872645">
            <w:pPr>
              <w:pStyle w:val="29"/>
              <w:shd w:val="clear" w:color="auto" w:fill="auto"/>
              <w:rPr>
                <w:b w:val="0"/>
                <w:sz w:val="18"/>
                <w:szCs w:val="18"/>
              </w:rPr>
            </w:pPr>
          </w:p>
        </w:tc>
      </w:tr>
      <w:tr w:rsidR="00345778" w:rsidRPr="00345778" w:rsidTr="00872645">
        <w:tc>
          <w:tcPr>
            <w:tcW w:w="602" w:type="dxa"/>
            <w:vMerge w:val="restart"/>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По мере необходимости</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vMerge/>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планов проведения плановых проверок;</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не позднее 10 рабочих дней после утверждения</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 xml:space="preserve">Администрация муниципального образования Советский район </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vMerge/>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плановых (рейдовых) заданий;</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не позднее 5 рабочих дней после утверждения</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vMerge/>
          </w:tcPr>
          <w:p w:rsidR="00345778" w:rsidRPr="00345778" w:rsidRDefault="00345778" w:rsidP="00872645">
            <w:pPr>
              <w:pStyle w:val="29"/>
              <w:shd w:val="clear" w:color="auto" w:fill="auto"/>
              <w:rPr>
                <w:b w:val="0"/>
                <w:sz w:val="18"/>
                <w:szCs w:val="18"/>
              </w:rPr>
            </w:pP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информации о результатах осуществлении муниципального контроля</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 xml:space="preserve">ежеквартально, до 5 числа месяца, следующего за </w:t>
            </w:r>
            <w:proofErr w:type="gramStart"/>
            <w:r w:rsidRPr="00345778">
              <w:rPr>
                <w:b w:val="0"/>
                <w:sz w:val="18"/>
                <w:szCs w:val="18"/>
              </w:rPr>
              <w:t>отчётным</w:t>
            </w:r>
            <w:proofErr w:type="gramEnd"/>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муниципального образования Советский район</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повышение прозрачности деятельности контрольного органа</w:t>
            </w:r>
          </w:p>
        </w:tc>
      </w:tr>
      <w:tr w:rsidR="00345778" w:rsidRPr="00345778" w:rsidTr="00872645">
        <w:tc>
          <w:tcPr>
            <w:tcW w:w="602" w:type="dxa"/>
          </w:tcPr>
          <w:p w:rsidR="00345778" w:rsidRPr="00345778" w:rsidRDefault="00345778" w:rsidP="00872645">
            <w:pPr>
              <w:pStyle w:val="29"/>
              <w:shd w:val="clear" w:color="auto" w:fill="auto"/>
              <w:rPr>
                <w:b w:val="0"/>
                <w:sz w:val="18"/>
                <w:szCs w:val="18"/>
              </w:rPr>
            </w:pPr>
            <w:r w:rsidRPr="00345778">
              <w:rPr>
                <w:b w:val="0"/>
                <w:sz w:val="18"/>
                <w:szCs w:val="18"/>
              </w:rPr>
              <w:t>8.</w:t>
            </w:r>
          </w:p>
        </w:tc>
        <w:tc>
          <w:tcPr>
            <w:tcW w:w="3639" w:type="dxa"/>
          </w:tcPr>
          <w:p w:rsidR="00345778" w:rsidRPr="00345778" w:rsidRDefault="00345778" w:rsidP="00872645">
            <w:pPr>
              <w:pStyle w:val="29"/>
              <w:shd w:val="clear" w:color="auto" w:fill="auto"/>
              <w:rPr>
                <w:b w:val="0"/>
                <w:sz w:val="18"/>
                <w:szCs w:val="18"/>
              </w:rPr>
            </w:pPr>
            <w:r w:rsidRPr="00345778">
              <w:rPr>
                <w:b w:val="0"/>
                <w:sz w:val="18"/>
                <w:szCs w:val="18"/>
              </w:rPr>
              <w:t>Разработка и утверждение Программы профилактики нарушений юридическими лицами и индивидуальными предпринимателями обязательных требований на 2024 год</w:t>
            </w:r>
          </w:p>
        </w:tc>
        <w:tc>
          <w:tcPr>
            <w:tcW w:w="1549" w:type="dxa"/>
          </w:tcPr>
          <w:p w:rsidR="00345778" w:rsidRPr="00345778" w:rsidRDefault="00345778" w:rsidP="00872645">
            <w:pPr>
              <w:pStyle w:val="29"/>
              <w:shd w:val="clear" w:color="auto" w:fill="auto"/>
              <w:rPr>
                <w:b w:val="0"/>
                <w:sz w:val="18"/>
                <w:szCs w:val="18"/>
              </w:rPr>
            </w:pPr>
            <w:r w:rsidRPr="00345778">
              <w:rPr>
                <w:b w:val="0"/>
                <w:sz w:val="18"/>
                <w:szCs w:val="18"/>
              </w:rPr>
              <w:t>до 25 декабря текущего года</w:t>
            </w:r>
          </w:p>
        </w:tc>
        <w:tc>
          <w:tcPr>
            <w:tcW w:w="2115" w:type="dxa"/>
          </w:tcPr>
          <w:p w:rsidR="00345778" w:rsidRPr="00345778" w:rsidRDefault="00345778" w:rsidP="00872645">
            <w:pPr>
              <w:pStyle w:val="29"/>
              <w:shd w:val="clear" w:color="auto" w:fill="auto"/>
              <w:rPr>
                <w:b w:val="0"/>
                <w:color w:val="000000"/>
                <w:sz w:val="18"/>
                <w:szCs w:val="18"/>
                <w:lang w:bidi="ru-RU"/>
              </w:rPr>
            </w:pPr>
            <w:r w:rsidRPr="00345778">
              <w:rPr>
                <w:b w:val="0"/>
                <w:color w:val="000000"/>
                <w:sz w:val="18"/>
                <w:szCs w:val="18"/>
                <w:lang w:bidi="ru-RU"/>
              </w:rPr>
              <w:t>Администрация городского поселения Агириш</w:t>
            </w:r>
          </w:p>
        </w:tc>
        <w:tc>
          <w:tcPr>
            <w:tcW w:w="2211" w:type="dxa"/>
          </w:tcPr>
          <w:p w:rsidR="00345778" w:rsidRPr="00345778" w:rsidRDefault="00345778" w:rsidP="00872645">
            <w:pPr>
              <w:pStyle w:val="29"/>
              <w:shd w:val="clear" w:color="auto" w:fill="auto"/>
              <w:rPr>
                <w:b w:val="0"/>
                <w:sz w:val="18"/>
                <w:szCs w:val="18"/>
              </w:rPr>
            </w:pPr>
            <w:r w:rsidRPr="00345778">
              <w:rPr>
                <w:b w:val="0"/>
                <w:sz w:val="18"/>
                <w:szCs w:val="18"/>
              </w:rPr>
              <w:t>утверждение новой программы профилактики</w:t>
            </w:r>
          </w:p>
        </w:tc>
      </w:tr>
    </w:tbl>
    <w:p w:rsidR="00345778" w:rsidRPr="00345778" w:rsidRDefault="00345778" w:rsidP="00345778">
      <w:pPr>
        <w:rPr>
          <w:kern w:val="1"/>
          <w:sz w:val="18"/>
          <w:szCs w:val="18"/>
        </w:rPr>
      </w:pPr>
    </w:p>
    <w:p w:rsidR="00345778" w:rsidRPr="00345778" w:rsidRDefault="00345778" w:rsidP="00345778">
      <w:pPr>
        <w:pStyle w:val="29"/>
        <w:shd w:val="clear" w:color="auto" w:fill="auto"/>
        <w:spacing w:line="276" w:lineRule="auto"/>
        <w:ind w:firstLine="700"/>
        <w:rPr>
          <w:b w:val="0"/>
          <w:color w:val="000000"/>
          <w:sz w:val="18"/>
          <w:szCs w:val="18"/>
          <w:lang w:bidi="ru-RU"/>
        </w:rPr>
      </w:pPr>
      <w:r w:rsidRPr="00345778">
        <w:rPr>
          <w:b w:val="0"/>
          <w:color w:val="000000"/>
          <w:sz w:val="18"/>
          <w:szCs w:val="18"/>
          <w:lang w:val="en-US" w:bidi="ru-RU"/>
        </w:rPr>
        <w:t>IV</w:t>
      </w:r>
      <w:r w:rsidRPr="00345778">
        <w:rPr>
          <w:b w:val="0"/>
          <w:color w:val="000000"/>
          <w:sz w:val="18"/>
          <w:szCs w:val="18"/>
          <w:lang w:bidi="ru-RU"/>
        </w:rPr>
        <w:t>.Ресурсное обеспечение Программы</w:t>
      </w:r>
    </w:p>
    <w:p w:rsidR="00345778" w:rsidRPr="00345778" w:rsidRDefault="00345778" w:rsidP="00345778">
      <w:pPr>
        <w:pStyle w:val="29"/>
        <w:shd w:val="clear" w:color="auto" w:fill="auto"/>
        <w:spacing w:line="276" w:lineRule="auto"/>
        <w:jc w:val="left"/>
        <w:rPr>
          <w:b w:val="0"/>
          <w:color w:val="000000"/>
          <w:sz w:val="18"/>
          <w:szCs w:val="18"/>
          <w:lang w:bidi="ru-RU"/>
        </w:rPr>
      </w:pPr>
      <w:r w:rsidRPr="00345778">
        <w:rPr>
          <w:b w:val="0"/>
          <w:color w:val="000000"/>
          <w:sz w:val="18"/>
          <w:szCs w:val="18"/>
          <w:lang w:bidi="ru-RU"/>
        </w:rPr>
        <w:t xml:space="preserve">               При реализации Программы финансирование не предусмотрено.</w:t>
      </w:r>
    </w:p>
    <w:p w:rsidR="00345778" w:rsidRPr="00345778" w:rsidRDefault="00345778" w:rsidP="00345778">
      <w:pPr>
        <w:pStyle w:val="1ff"/>
        <w:keepNext/>
        <w:keepLines/>
        <w:shd w:val="clear" w:color="auto" w:fill="auto"/>
        <w:tabs>
          <w:tab w:val="left" w:pos="3133"/>
        </w:tabs>
        <w:spacing w:line="276" w:lineRule="auto"/>
        <w:jc w:val="center"/>
        <w:rPr>
          <w:b w:val="0"/>
          <w:color w:val="000000"/>
          <w:sz w:val="18"/>
          <w:szCs w:val="18"/>
          <w:lang w:bidi="ru-RU"/>
        </w:rPr>
      </w:pPr>
      <w:r w:rsidRPr="00345778">
        <w:rPr>
          <w:b w:val="0"/>
          <w:color w:val="000000"/>
          <w:sz w:val="18"/>
          <w:szCs w:val="18"/>
          <w:lang w:val="en-US" w:bidi="ru-RU"/>
        </w:rPr>
        <w:t>V</w:t>
      </w:r>
      <w:r w:rsidRPr="00345778">
        <w:rPr>
          <w:b w:val="0"/>
          <w:color w:val="000000"/>
          <w:sz w:val="18"/>
          <w:szCs w:val="18"/>
          <w:lang w:bidi="ru-RU"/>
        </w:rPr>
        <w:t>. Механизм реализации Программы</w:t>
      </w:r>
    </w:p>
    <w:p w:rsidR="00345778" w:rsidRPr="00345778" w:rsidRDefault="00345778" w:rsidP="00345778">
      <w:pPr>
        <w:pStyle w:val="29"/>
        <w:shd w:val="clear" w:color="auto" w:fill="auto"/>
        <w:spacing w:line="276" w:lineRule="auto"/>
        <w:ind w:firstLine="700"/>
        <w:jc w:val="left"/>
        <w:rPr>
          <w:b w:val="0"/>
          <w:color w:val="000000"/>
          <w:sz w:val="18"/>
          <w:szCs w:val="18"/>
          <w:lang w:bidi="ru-RU"/>
        </w:rPr>
      </w:pPr>
      <w:r w:rsidRPr="00345778">
        <w:rPr>
          <w:b w:val="0"/>
          <w:color w:val="000000"/>
          <w:sz w:val="18"/>
          <w:szCs w:val="18"/>
          <w:lang w:bidi="ru-RU"/>
        </w:rPr>
        <w:t>Цели и задачи настоящей Программы могут быть достигнуты только при условии создания действенных механизмов ее реализации.</w:t>
      </w:r>
    </w:p>
    <w:p w:rsidR="00345778" w:rsidRPr="00345778" w:rsidRDefault="00345778" w:rsidP="00345778">
      <w:pPr>
        <w:pStyle w:val="1"/>
        <w:rPr>
          <w:rFonts w:ascii="Times New Roman" w:hAnsi="Times New Roman" w:cs="Times New Roman"/>
          <w:b w:val="0"/>
          <w:sz w:val="18"/>
          <w:szCs w:val="18"/>
        </w:rPr>
      </w:pPr>
      <w:r w:rsidRPr="00345778">
        <w:rPr>
          <w:rFonts w:ascii="Times New Roman" w:hAnsi="Times New Roman" w:cs="Times New Roman"/>
          <w:b w:val="0"/>
          <w:sz w:val="18"/>
          <w:szCs w:val="18"/>
          <w:lang w:val="en-US"/>
        </w:rPr>
        <w:t>VI</w:t>
      </w:r>
      <w:r w:rsidRPr="00345778">
        <w:rPr>
          <w:rFonts w:ascii="Times New Roman" w:hAnsi="Times New Roman" w:cs="Times New Roman"/>
          <w:b w:val="0"/>
          <w:sz w:val="18"/>
          <w:szCs w:val="18"/>
        </w:rPr>
        <w:t>. Отчетные показатели Программы</w:t>
      </w:r>
    </w:p>
    <w:p w:rsidR="00345778" w:rsidRPr="00345778" w:rsidRDefault="00345778" w:rsidP="00345778">
      <w:pPr>
        <w:rPr>
          <w:sz w:val="18"/>
          <w:szCs w:val="18"/>
        </w:rPr>
      </w:pPr>
      <w:r w:rsidRPr="00345778">
        <w:rPr>
          <w:sz w:val="18"/>
          <w:szCs w:val="18"/>
        </w:rPr>
        <w:t>4.1.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законодательства,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в сфере землепользования:</w:t>
      </w:r>
    </w:p>
    <w:p w:rsidR="00345778" w:rsidRPr="00345778" w:rsidRDefault="00345778" w:rsidP="0034577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160"/>
        <w:gridCol w:w="2940"/>
      </w:tblGrid>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N</w:t>
            </w:r>
            <w:r w:rsidRPr="00345778">
              <w:rPr>
                <w:rFonts w:ascii="Times New Roman" w:hAnsi="Times New Roman" w:cs="Times New Roman"/>
                <w:sz w:val="18"/>
                <w:szCs w:val="18"/>
              </w:rPr>
              <w:br/>
            </w:r>
            <w:proofErr w:type="gramStart"/>
            <w:r w:rsidRPr="00345778">
              <w:rPr>
                <w:rFonts w:ascii="Times New Roman" w:hAnsi="Times New Roman" w:cs="Times New Roman"/>
                <w:sz w:val="18"/>
                <w:szCs w:val="18"/>
              </w:rPr>
              <w:t>п</w:t>
            </w:r>
            <w:proofErr w:type="gramEnd"/>
            <w:r w:rsidRPr="00345778">
              <w:rPr>
                <w:rFonts w:ascii="Times New Roman" w:hAnsi="Times New Roman" w:cs="Times New Roman"/>
                <w:sz w:val="18"/>
                <w:szCs w:val="18"/>
              </w:rPr>
              <w:t>/п</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Отчётные показатели</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Отчётные данные</w:t>
            </w:r>
          </w:p>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2024 год</w:t>
            </w: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1.</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выявленных нарушений</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2.</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выданных предостережений</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3.</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подконтрольных субъектов, которым выданы предостережения</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r w:rsidR="00345778" w:rsidRPr="00345778" w:rsidTr="00872645">
        <w:tc>
          <w:tcPr>
            <w:tcW w:w="560" w:type="dxa"/>
            <w:tcBorders>
              <w:top w:val="single" w:sz="4" w:space="0" w:color="auto"/>
              <w:bottom w:val="single" w:sz="4" w:space="0" w:color="auto"/>
              <w:right w:val="single" w:sz="4" w:space="0" w:color="auto"/>
            </w:tcBorders>
          </w:tcPr>
          <w:p w:rsidR="00345778" w:rsidRPr="00345778" w:rsidRDefault="00345778" w:rsidP="00872645">
            <w:pPr>
              <w:pStyle w:val="afff"/>
              <w:jc w:val="center"/>
              <w:rPr>
                <w:rFonts w:ascii="Times New Roman" w:hAnsi="Times New Roman" w:cs="Times New Roman"/>
                <w:sz w:val="18"/>
                <w:szCs w:val="18"/>
              </w:rPr>
            </w:pPr>
            <w:r w:rsidRPr="00345778">
              <w:rPr>
                <w:rFonts w:ascii="Times New Roman" w:hAnsi="Times New Roman" w:cs="Times New Roman"/>
                <w:sz w:val="18"/>
                <w:szCs w:val="18"/>
              </w:rPr>
              <w:t>4.</w:t>
            </w:r>
          </w:p>
        </w:tc>
        <w:tc>
          <w:tcPr>
            <w:tcW w:w="6160" w:type="dxa"/>
            <w:tcBorders>
              <w:top w:val="single" w:sz="4" w:space="0" w:color="auto"/>
              <w:left w:val="single" w:sz="4" w:space="0" w:color="auto"/>
              <w:bottom w:val="single" w:sz="4" w:space="0" w:color="auto"/>
              <w:right w:val="single" w:sz="4" w:space="0" w:color="auto"/>
            </w:tcBorders>
          </w:tcPr>
          <w:p w:rsidR="00345778" w:rsidRPr="00345778" w:rsidRDefault="00345778" w:rsidP="00872645">
            <w:pPr>
              <w:pStyle w:val="afe"/>
              <w:rPr>
                <w:rFonts w:ascii="Times New Roman" w:hAnsi="Times New Roman"/>
                <w:sz w:val="18"/>
                <w:szCs w:val="18"/>
              </w:rPr>
            </w:pPr>
            <w:r w:rsidRPr="00345778">
              <w:rPr>
                <w:rFonts w:ascii="Times New Roman" w:hAnsi="Times New Roman"/>
                <w:sz w:val="18"/>
                <w:szCs w:val="18"/>
              </w:rPr>
              <w:t>Количество проведённых мероприятий по информированию юридических лиц, индивидуальных предпринимателей по вопросам соблюдения обязательных требований</w:t>
            </w:r>
          </w:p>
        </w:tc>
        <w:tc>
          <w:tcPr>
            <w:tcW w:w="2940" w:type="dxa"/>
            <w:tcBorders>
              <w:top w:val="single" w:sz="4" w:space="0" w:color="auto"/>
              <w:left w:val="single" w:sz="4" w:space="0" w:color="auto"/>
              <w:bottom w:val="single" w:sz="4" w:space="0" w:color="auto"/>
            </w:tcBorders>
          </w:tcPr>
          <w:p w:rsidR="00345778" w:rsidRPr="00345778" w:rsidRDefault="00345778" w:rsidP="00872645">
            <w:pPr>
              <w:pStyle w:val="afff"/>
              <w:rPr>
                <w:rFonts w:ascii="Times New Roman" w:hAnsi="Times New Roman" w:cs="Times New Roman"/>
                <w:sz w:val="18"/>
                <w:szCs w:val="18"/>
              </w:rPr>
            </w:pPr>
          </w:p>
        </w:tc>
      </w:tr>
    </w:tbl>
    <w:p w:rsidR="00345778" w:rsidRPr="00017F6E" w:rsidRDefault="00345778" w:rsidP="00345778">
      <w:pPr>
        <w:rPr>
          <w:sz w:val="22"/>
          <w:szCs w:val="22"/>
        </w:rPr>
      </w:pPr>
    </w:p>
    <w:p w:rsidR="00345778" w:rsidRDefault="00345778" w:rsidP="00345778">
      <w:pPr>
        <w:rPr>
          <w:kern w:val="1"/>
          <w:sz w:val="22"/>
          <w:szCs w:val="22"/>
        </w:rPr>
      </w:pPr>
    </w:p>
    <w:p w:rsidR="00345778" w:rsidRDefault="00345778" w:rsidP="00345778">
      <w:pPr>
        <w:rPr>
          <w:kern w:val="1"/>
          <w:sz w:val="22"/>
          <w:szCs w:val="22"/>
        </w:rPr>
      </w:pPr>
    </w:p>
    <w:p w:rsidR="00345778" w:rsidRDefault="00345778" w:rsidP="00345778">
      <w:pPr>
        <w:rPr>
          <w:kern w:val="1"/>
          <w:sz w:val="22"/>
          <w:szCs w:val="22"/>
        </w:rPr>
      </w:pPr>
    </w:p>
    <w:p w:rsidR="00345778" w:rsidRPr="00017F6E" w:rsidRDefault="00345778" w:rsidP="00345778">
      <w:pPr>
        <w:rPr>
          <w:kern w:val="1"/>
          <w:sz w:val="22"/>
          <w:szCs w:val="22"/>
        </w:rPr>
      </w:pPr>
    </w:p>
    <w:p w:rsidR="00345778" w:rsidRPr="00345778" w:rsidRDefault="00345778" w:rsidP="00345778">
      <w:pPr>
        <w:pStyle w:val="western"/>
        <w:spacing w:before="0" w:beforeAutospacing="0"/>
        <w:rPr>
          <w:sz w:val="18"/>
          <w:szCs w:val="18"/>
        </w:rPr>
      </w:pPr>
    </w:p>
    <w:p w:rsidR="00BF751D" w:rsidRDefault="00BF751D" w:rsidP="00536846">
      <w:pPr>
        <w:ind w:firstLine="540"/>
        <w:jc w:val="both"/>
        <w:rPr>
          <w:kern w:val="1"/>
          <w:sz w:val="18"/>
          <w:szCs w:val="18"/>
        </w:rPr>
      </w:pPr>
    </w:p>
    <w:p w:rsidR="009362F9" w:rsidRDefault="009362F9" w:rsidP="00536846">
      <w:pPr>
        <w:ind w:firstLine="540"/>
        <w:jc w:val="both"/>
        <w:rPr>
          <w:kern w:val="1"/>
          <w:sz w:val="18"/>
          <w:szCs w:val="18"/>
        </w:rPr>
      </w:pPr>
    </w:p>
    <w:p w:rsidR="009362F9" w:rsidRDefault="009362F9" w:rsidP="00536846">
      <w:pPr>
        <w:ind w:firstLine="540"/>
        <w:jc w:val="both"/>
        <w:rPr>
          <w:kern w:val="1"/>
          <w:sz w:val="18"/>
          <w:szCs w:val="18"/>
        </w:rPr>
      </w:pPr>
    </w:p>
    <w:p w:rsidR="009362F9" w:rsidRDefault="009362F9" w:rsidP="00536846">
      <w:pPr>
        <w:ind w:firstLine="540"/>
        <w:jc w:val="both"/>
        <w:rPr>
          <w:kern w:val="1"/>
          <w:sz w:val="18"/>
          <w:szCs w:val="18"/>
        </w:rPr>
      </w:pPr>
    </w:p>
    <w:p w:rsidR="009362F9" w:rsidRDefault="009362F9" w:rsidP="00536846">
      <w:pPr>
        <w:ind w:firstLine="540"/>
        <w:jc w:val="both"/>
        <w:rPr>
          <w:kern w:val="1"/>
          <w:sz w:val="18"/>
          <w:szCs w:val="18"/>
        </w:rPr>
      </w:pPr>
    </w:p>
    <w:p w:rsidR="009362F9" w:rsidRDefault="009362F9" w:rsidP="00536846">
      <w:pPr>
        <w:ind w:firstLine="540"/>
        <w:jc w:val="both"/>
        <w:rPr>
          <w:kern w:val="1"/>
          <w:sz w:val="18"/>
          <w:szCs w:val="18"/>
        </w:rPr>
      </w:pPr>
    </w:p>
    <w:p w:rsidR="009362F9" w:rsidRDefault="009362F9" w:rsidP="00536846">
      <w:pPr>
        <w:ind w:firstLine="540"/>
        <w:jc w:val="both"/>
        <w:rPr>
          <w:kern w:val="1"/>
          <w:sz w:val="18"/>
          <w:szCs w:val="18"/>
        </w:rPr>
      </w:pPr>
    </w:p>
    <w:p w:rsidR="009362F9" w:rsidRPr="009362F9" w:rsidRDefault="009362F9" w:rsidP="009362F9">
      <w:pPr>
        <w:pStyle w:val="western"/>
        <w:pageBreakBefore/>
        <w:shd w:val="clear" w:color="auto" w:fill="FFFFFF"/>
        <w:spacing w:before="0" w:beforeAutospacing="0"/>
        <w:jc w:val="right"/>
        <w:rPr>
          <w:sz w:val="18"/>
          <w:szCs w:val="18"/>
        </w:rPr>
      </w:pPr>
      <w:r w:rsidRPr="009362F9">
        <w:rPr>
          <w:sz w:val="18"/>
          <w:szCs w:val="18"/>
        </w:rPr>
        <w:lastRenderedPageBreak/>
        <w:t>Приложение 3</w:t>
      </w:r>
    </w:p>
    <w:p w:rsidR="009362F9" w:rsidRPr="009362F9" w:rsidRDefault="009362F9" w:rsidP="009362F9">
      <w:pPr>
        <w:pStyle w:val="western"/>
        <w:shd w:val="clear" w:color="auto" w:fill="FFFFFF"/>
        <w:spacing w:before="0" w:beforeAutospacing="0"/>
        <w:jc w:val="right"/>
        <w:rPr>
          <w:sz w:val="18"/>
          <w:szCs w:val="18"/>
        </w:rPr>
      </w:pPr>
      <w:r w:rsidRPr="009362F9">
        <w:rPr>
          <w:sz w:val="18"/>
          <w:szCs w:val="18"/>
        </w:rPr>
        <w:t xml:space="preserve">к постановлению главы </w:t>
      </w:r>
    </w:p>
    <w:p w:rsidR="009362F9" w:rsidRPr="009362F9" w:rsidRDefault="009362F9" w:rsidP="009362F9">
      <w:pPr>
        <w:pStyle w:val="western"/>
        <w:shd w:val="clear" w:color="auto" w:fill="FFFFFF"/>
        <w:spacing w:before="0" w:beforeAutospacing="0"/>
        <w:jc w:val="right"/>
        <w:rPr>
          <w:sz w:val="18"/>
          <w:szCs w:val="18"/>
        </w:rPr>
      </w:pPr>
      <w:r w:rsidRPr="009362F9">
        <w:rPr>
          <w:sz w:val="18"/>
          <w:szCs w:val="18"/>
        </w:rPr>
        <w:t>городского поселения Агириш</w:t>
      </w:r>
    </w:p>
    <w:p w:rsidR="009362F9" w:rsidRPr="009362F9" w:rsidRDefault="009362F9" w:rsidP="009362F9">
      <w:pPr>
        <w:pStyle w:val="western"/>
        <w:shd w:val="clear" w:color="auto" w:fill="FFFFFF"/>
        <w:spacing w:before="0" w:beforeAutospacing="0"/>
        <w:jc w:val="right"/>
        <w:rPr>
          <w:sz w:val="18"/>
          <w:szCs w:val="18"/>
        </w:rPr>
      </w:pPr>
      <w:r w:rsidRPr="009362F9">
        <w:rPr>
          <w:noProof/>
          <w:sz w:val="18"/>
          <w:szCs w:val="18"/>
        </w:rPr>
        <w:drawing>
          <wp:anchor distT="0" distB="0" distL="114300" distR="114300" simplePos="0" relativeHeight="251674624" behindDoc="1" locked="0" layoutInCell="1" allowOverlap="1" wp14:anchorId="4747F905" wp14:editId="2F2903F1">
            <wp:simplePos x="0" y="0"/>
            <wp:positionH relativeFrom="column">
              <wp:posOffset>2796540</wp:posOffset>
            </wp:positionH>
            <wp:positionV relativeFrom="paragraph">
              <wp:posOffset>134620</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2F9">
        <w:rPr>
          <w:sz w:val="18"/>
          <w:szCs w:val="18"/>
        </w:rPr>
        <w:t>от «31» октября 2023   № 12</w:t>
      </w:r>
    </w:p>
    <w:p w:rsidR="009362F9" w:rsidRPr="009362F9" w:rsidRDefault="009362F9" w:rsidP="009362F9">
      <w:pPr>
        <w:pStyle w:val="a8"/>
        <w:rPr>
          <w:b w:val="0"/>
          <w:sz w:val="18"/>
          <w:szCs w:val="18"/>
        </w:rPr>
      </w:pPr>
    </w:p>
    <w:p w:rsidR="009362F9" w:rsidRPr="009362F9" w:rsidRDefault="009362F9" w:rsidP="009362F9">
      <w:pPr>
        <w:pStyle w:val="a8"/>
        <w:rPr>
          <w:b w:val="0"/>
          <w:sz w:val="18"/>
          <w:szCs w:val="18"/>
        </w:rPr>
      </w:pPr>
    </w:p>
    <w:p w:rsidR="009362F9" w:rsidRPr="009362F9" w:rsidRDefault="009362F9" w:rsidP="009362F9">
      <w:pPr>
        <w:pStyle w:val="a8"/>
        <w:rPr>
          <w:b w:val="0"/>
          <w:sz w:val="18"/>
          <w:szCs w:val="18"/>
        </w:rPr>
      </w:pPr>
    </w:p>
    <w:p w:rsidR="009362F9" w:rsidRPr="009362F9" w:rsidRDefault="009362F9" w:rsidP="009362F9">
      <w:pPr>
        <w:pStyle w:val="a8"/>
        <w:rPr>
          <w:b w:val="0"/>
          <w:sz w:val="18"/>
          <w:szCs w:val="18"/>
        </w:rPr>
      </w:pPr>
    </w:p>
    <w:p w:rsidR="009362F9" w:rsidRPr="009362F9" w:rsidRDefault="009362F9" w:rsidP="009362F9">
      <w:pPr>
        <w:pStyle w:val="a8"/>
        <w:rPr>
          <w:b w:val="0"/>
          <w:sz w:val="18"/>
          <w:szCs w:val="18"/>
        </w:rPr>
      </w:pPr>
    </w:p>
    <w:p w:rsidR="009362F9" w:rsidRPr="009362F9" w:rsidRDefault="009362F9" w:rsidP="009362F9">
      <w:pPr>
        <w:rPr>
          <w:sz w:val="18"/>
          <w:szCs w:val="18"/>
        </w:rPr>
      </w:pPr>
    </w:p>
    <w:p w:rsidR="009362F9" w:rsidRPr="009362F9" w:rsidRDefault="009362F9" w:rsidP="009362F9">
      <w:pPr>
        <w:pStyle w:val="a8"/>
        <w:rPr>
          <w:b w:val="0"/>
          <w:sz w:val="18"/>
          <w:szCs w:val="18"/>
        </w:rPr>
      </w:pPr>
      <w:r w:rsidRPr="009362F9">
        <w:rPr>
          <w:b w:val="0"/>
          <w:sz w:val="18"/>
          <w:szCs w:val="18"/>
        </w:rPr>
        <w:t>Ханты-Мансийский автономный округ – Югра</w:t>
      </w:r>
    </w:p>
    <w:p w:rsidR="009362F9" w:rsidRPr="009362F9" w:rsidRDefault="009362F9" w:rsidP="009362F9">
      <w:pPr>
        <w:pStyle w:val="a8"/>
        <w:rPr>
          <w:b w:val="0"/>
          <w:sz w:val="18"/>
          <w:szCs w:val="18"/>
        </w:rPr>
      </w:pPr>
      <w:r w:rsidRPr="009362F9">
        <w:rPr>
          <w:b w:val="0"/>
          <w:sz w:val="18"/>
          <w:szCs w:val="18"/>
        </w:rPr>
        <w:t>Советский район</w:t>
      </w:r>
    </w:p>
    <w:p w:rsidR="009362F9" w:rsidRPr="009362F9" w:rsidRDefault="009362F9" w:rsidP="009362F9">
      <w:pPr>
        <w:spacing w:line="240" w:lineRule="atLeast"/>
        <w:jc w:val="center"/>
        <w:rPr>
          <w:sz w:val="18"/>
          <w:szCs w:val="18"/>
        </w:rPr>
      </w:pPr>
      <w:r w:rsidRPr="009362F9">
        <w:rPr>
          <w:sz w:val="18"/>
          <w:szCs w:val="18"/>
        </w:rPr>
        <w:t>городское поселение Агириш</w:t>
      </w:r>
    </w:p>
    <w:p w:rsidR="009362F9" w:rsidRPr="009362F9" w:rsidRDefault="009362F9" w:rsidP="009362F9">
      <w:pPr>
        <w:spacing w:line="240" w:lineRule="atLeast"/>
        <w:jc w:val="center"/>
        <w:rPr>
          <w:sz w:val="18"/>
          <w:szCs w:val="18"/>
        </w:rPr>
      </w:pPr>
      <w:r w:rsidRPr="009362F9">
        <w:rPr>
          <w:sz w:val="18"/>
          <w:szCs w:val="18"/>
        </w:rPr>
        <w:t xml:space="preserve">А Д М И Н И С Т </w:t>
      </w:r>
      <w:proofErr w:type="gramStart"/>
      <w:r w:rsidRPr="009362F9">
        <w:rPr>
          <w:sz w:val="18"/>
          <w:szCs w:val="18"/>
        </w:rPr>
        <w:t>Р</w:t>
      </w:r>
      <w:proofErr w:type="gramEnd"/>
      <w:r w:rsidRPr="009362F9">
        <w:rPr>
          <w:sz w:val="18"/>
          <w:szCs w:val="18"/>
        </w:rPr>
        <w:t xml:space="preserve"> А Ц И Я</w:t>
      </w:r>
    </w:p>
    <w:p w:rsidR="009362F9" w:rsidRPr="009362F9" w:rsidRDefault="009362F9" w:rsidP="009362F9">
      <w:pPr>
        <w:spacing w:line="240" w:lineRule="atLeast"/>
        <w:rPr>
          <w:sz w:val="18"/>
          <w:szCs w:val="18"/>
        </w:rPr>
      </w:pPr>
      <w:r w:rsidRPr="009362F9">
        <w:rPr>
          <w:sz w:val="18"/>
          <w:szCs w:val="18"/>
        </w:rPr>
        <w:t xml:space="preserve">628245, Ханты-Мансийский автономный округ-Югра, </w:t>
      </w:r>
      <w:r w:rsidRPr="009362F9">
        <w:rPr>
          <w:sz w:val="18"/>
          <w:szCs w:val="18"/>
        </w:rPr>
        <w:tab/>
        <w:t xml:space="preserve">                  </w:t>
      </w:r>
      <w:r w:rsidRPr="009362F9">
        <w:rPr>
          <w:sz w:val="18"/>
          <w:szCs w:val="18"/>
        </w:rPr>
        <w:tab/>
        <w:t>телефон:(34675) 41233</w:t>
      </w:r>
    </w:p>
    <w:p w:rsidR="009362F9" w:rsidRPr="009362F9" w:rsidRDefault="009362F9" w:rsidP="009362F9">
      <w:pPr>
        <w:spacing w:line="240" w:lineRule="atLeast"/>
        <w:rPr>
          <w:sz w:val="18"/>
          <w:szCs w:val="18"/>
        </w:rPr>
      </w:pPr>
      <w:r w:rsidRPr="009362F9">
        <w:rPr>
          <w:sz w:val="18"/>
          <w:szCs w:val="18"/>
        </w:rPr>
        <w:t>Тюменской области, Советский район</w:t>
      </w:r>
    </w:p>
    <w:p w:rsidR="009362F9" w:rsidRPr="009362F9" w:rsidRDefault="009362F9" w:rsidP="009362F9">
      <w:pPr>
        <w:spacing w:line="240" w:lineRule="atLeast"/>
        <w:rPr>
          <w:sz w:val="18"/>
          <w:szCs w:val="18"/>
        </w:rPr>
      </w:pPr>
      <w:r w:rsidRPr="009362F9">
        <w:rPr>
          <w:sz w:val="18"/>
          <w:szCs w:val="18"/>
        </w:rPr>
        <w:t>п. Агириш</w:t>
      </w:r>
      <w:r w:rsidRPr="009362F9">
        <w:rPr>
          <w:sz w:val="18"/>
          <w:szCs w:val="18"/>
        </w:rPr>
        <w:tab/>
        <w:t xml:space="preserve"> </w:t>
      </w:r>
      <w:r w:rsidRPr="009362F9">
        <w:rPr>
          <w:sz w:val="18"/>
          <w:szCs w:val="18"/>
        </w:rPr>
        <w:tab/>
      </w:r>
      <w:r w:rsidRPr="009362F9">
        <w:rPr>
          <w:sz w:val="18"/>
          <w:szCs w:val="18"/>
        </w:rPr>
        <w:tab/>
      </w:r>
      <w:r w:rsidRPr="009362F9">
        <w:rPr>
          <w:sz w:val="18"/>
          <w:szCs w:val="18"/>
        </w:rPr>
        <w:tab/>
      </w:r>
      <w:r w:rsidRPr="009362F9">
        <w:rPr>
          <w:sz w:val="18"/>
          <w:szCs w:val="18"/>
        </w:rPr>
        <w:tab/>
        <w:t xml:space="preserve">                      </w:t>
      </w:r>
      <w:r w:rsidRPr="009362F9">
        <w:rPr>
          <w:sz w:val="18"/>
          <w:szCs w:val="18"/>
        </w:rPr>
        <w:tab/>
        <w:t xml:space="preserve">              факс:(34675) 41233</w:t>
      </w:r>
    </w:p>
    <w:p w:rsidR="009362F9" w:rsidRPr="009362F9" w:rsidRDefault="009362F9" w:rsidP="009362F9">
      <w:pPr>
        <w:spacing w:line="240" w:lineRule="atLeast"/>
        <w:rPr>
          <w:sz w:val="18"/>
          <w:szCs w:val="18"/>
        </w:rPr>
      </w:pPr>
      <w:r w:rsidRPr="009362F9">
        <w:rPr>
          <w:sz w:val="18"/>
          <w:szCs w:val="18"/>
        </w:rPr>
        <w:t>ул. Винницкая 16</w:t>
      </w: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t xml:space="preserve">эл.адрес: </w:t>
      </w:r>
      <w:hyperlink r:id="rId19" w:history="1">
        <w:r w:rsidRPr="009362F9">
          <w:rPr>
            <w:rStyle w:val="af1"/>
            <w:sz w:val="18"/>
            <w:szCs w:val="18"/>
            <w:lang w:val="en-US"/>
          </w:rPr>
          <w:t>adm</w:t>
        </w:r>
        <w:r w:rsidRPr="009362F9">
          <w:rPr>
            <w:rStyle w:val="af1"/>
            <w:sz w:val="18"/>
            <w:szCs w:val="18"/>
          </w:rPr>
          <w:t>@</w:t>
        </w:r>
        <w:r w:rsidRPr="009362F9">
          <w:rPr>
            <w:rStyle w:val="af1"/>
            <w:sz w:val="18"/>
            <w:szCs w:val="18"/>
            <w:lang w:val="en-US"/>
          </w:rPr>
          <w:t>agirish</w:t>
        </w:r>
        <w:r w:rsidRPr="009362F9">
          <w:rPr>
            <w:rStyle w:val="af1"/>
            <w:sz w:val="18"/>
            <w:szCs w:val="18"/>
          </w:rPr>
          <w:t>.</w:t>
        </w:r>
        <w:proofErr w:type="spellStart"/>
        <w:r w:rsidRPr="009362F9">
          <w:rPr>
            <w:rStyle w:val="af1"/>
            <w:sz w:val="18"/>
            <w:szCs w:val="18"/>
            <w:lang w:val="en-US"/>
          </w:rPr>
          <w:t>ru</w:t>
        </w:r>
        <w:proofErr w:type="spellEnd"/>
      </w:hyperlink>
      <w:r w:rsidRPr="009362F9">
        <w:rPr>
          <w:sz w:val="18"/>
          <w:szCs w:val="18"/>
        </w:rPr>
        <w:tab/>
      </w:r>
      <w:r w:rsidRPr="009362F9">
        <w:rPr>
          <w:sz w:val="18"/>
          <w:szCs w:val="18"/>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9362F9" w:rsidRPr="009362F9" w:rsidTr="00872645">
        <w:trPr>
          <w:trHeight w:val="216"/>
        </w:trPr>
        <w:tc>
          <w:tcPr>
            <w:tcW w:w="9495" w:type="dxa"/>
          </w:tcPr>
          <w:p w:rsidR="009362F9" w:rsidRPr="009362F9" w:rsidRDefault="009362F9" w:rsidP="00872645">
            <w:pPr>
              <w:spacing w:line="240" w:lineRule="atLeast"/>
              <w:ind w:right="639"/>
              <w:rPr>
                <w:sz w:val="18"/>
                <w:szCs w:val="18"/>
              </w:rPr>
            </w:pPr>
          </w:p>
        </w:tc>
      </w:tr>
    </w:tbl>
    <w:p w:rsidR="009362F9" w:rsidRPr="009362F9" w:rsidRDefault="009362F9" w:rsidP="009362F9">
      <w:pPr>
        <w:widowControl w:val="0"/>
        <w:autoSpaceDE w:val="0"/>
        <w:autoSpaceDN w:val="0"/>
        <w:adjustRightInd w:val="0"/>
        <w:jc w:val="center"/>
        <w:rPr>
          <w:bCs/>
          <w:sz w:val="18"/>
          <w:szCs w:val="18"/>
        </w:rPr>
      </w:pPr>
      <w:r w:rsidRPr="009362F9">
        <w:rPr>
          <w:bCs/>
          <w:sz w:val="18"/>
          <w:szCs w:val="18"/>
        </w:rPr>
        <w:t>ПОСТАНОВЛЕНИЕ</w:t>
      </w:r>
    </w:p>
    <w:p w:rsidR="009362F9" w:rsidRPr="009362F9" w:rsidRDefault="009362F9" w:rsidP="009362F9">
      <w:pPr>
        <w:widowControl w:val="0"/>
        <w:autoSpaceDE w:val="0"/>
        <w:autoSpaceDN w:val="0"/>
        <w:adjustRightInd w:val="0"/>
        <w:jc w:val="both"/>
        <w:rPr>
          <w:sz w:val="18"/>
          <w:szCs w:val="18"/>
        </w:rPr>
      </w:pP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t>проект</w:t>
      </w:r>
    </w:p>
    <w:p w:rsidR="009362F9" w:rsidRPr="009362F9" w:rsidRDefault="009362F9" w:rsidP="009362F9">
      <w:pPr>
        <w:jc w:val="both"/>
        <w:rPr>
          <w:sz w:val="18"/>
          <w:szCs w:val="18"/>
        </w:rPr>
      </w:pPr>
      <w:r w:rsidRPr="009362F9">
        <w:rPr>
          <w:sz w:val="18"/>
          <w:szCs w:val="18"/>
        </w:rPr>
        <w:t xml:space="preserve"> «»        2023 г. </w:t>
      </w:r>
      <w:r w:rsidRPr="009362F9">
        <w:rPr>
          <w:sz w:val="18"/>
          <w:szCs w:val="18"/>
        </w:rPr>
        <w:tab/>
      </w:r>
      <w:r w:rsidRPr="009362F9">
        <w:rPr>
          <w:sz w:val="18"/>
          <w:szCs w:val="18"/>
        </w:rPr>
        <w:tab/>
        <w:t xml:space="preserve">        </w:t>
      </w: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r>
      <w:r w:rsidRPr="009362F9">
        <w:rPr>
          <w:sz w:val="18"/>
          <w:szCs w:val="18"/>
        </w:rPr>
        <w:tab/>
        <w:t xml:space="preserve">         № /НПА</w:t>
      </w:r>
    </w:p>
    <w:p w:rsidR="009362F9" w:rsidRPr="009362F9" w:rsidRDefault="009362F9" w:rsidP="009362F9">
      <w:pPr>
        <w:jc w:val="both"/>
        <w:rPr>
          <w:sz w:val="18"/>
          <w:szCs w:val="18"/>
        </w:rPr>
      </w:pPr>
    </w:p>
    <w:p w:rsidR="009362F9" w:rsidRPr="009362F9" w:rsidRDefault="009362F9" w:rsidP="009362F9">
      <w:pPr>
        <w:pStyle w:val="29"/>
        <w:shd w:val="clear" w:color="auto" w:fill="auto"/>
        <w:tabs>
          <w:tab w:val="left" w:pos="993"/>
        </w:tabs>
        <w:spacing w:line="240" w:lineRule="auto"/>
        <w:jc w:val="left"/>
        <w:rPr>
          <w:b w:val="0"/>
          <w:color w:val="000000"/>
          <w:sz w:val="18"/>
          <w:szCs w:val="18"/>
        </w:rPr>
      </w:pPr>
      <w:r w:rsidRPr="009362F9">
        <w:rPr>
          <w:b w:val="0"/>
          <w:color w:val="000000"/>
          <w:sz w:val="18"/>
          <w:szCs w:val="18"/>
        </w:rPr>
        <w:t xml:space="preserve">Об утверждении программы профилактики рисков </w:t>
      </w:r>
    </w:p>
    <w:p w:rsidR="009362F9" w:rsidRPr="009362F9" w:rsidRDefault="009362F9" w:rsidP="009362F9">
      <w:pPr>
        <w:pStyle w:val="29"/>
        <w:shd w:val="clear" w:color="auto" w:fill="auto"/>
        <w:tabs>
          <w:tab w:val="left" w:pos="993"/>
        </w:tabs>
        <w:spacing w:line="240" w:lineRule="auto"/>
        <w:jc w:val="left"/>
        <w:rPr>
          <w:b w:val="0"/>
          <w:color w:val="000000"/>
          <w:sz w:val="18"/>
          <w:szCs w:val="18"/>
        </w:rPr>
      </w:pPr>
      <w:r w:rsidRPr="009362F9">
        <w:rPr>
          <w:b w:val="0"/>
          <w:color w:val="000000"/>
          <w:sz w:val="18"/>
          <w:szCs w:val="18"/>
        </w:rPr>
        <w:t xml:space="preserve">причинения вреда (ущерба) охраняемым законом </w:t>
      </w:r>
    </w:p>
    <w:p w:rsidR="009362F9" w:rsidRPr="009362F9" w:rsidRDefault="009362F9" w:rsidP="009362F9">
      <w:pPr>
        <w:pStyle w:val="29"/>
        <w:shd w:val="clear" w:color="auto" w:fill="auto"/>
        <w:tabs>
          <w:tab w:val="left" w:pos="993"/>
        </w:tabs>
        <w:spacing w:line="240" w:lineRule="auto"/>
        <w:jc w:val="left"/>
        <w:rPr>
          <w:b w:val="0"/>
          <w:color w:val="000000"/>
          <w:sz w:val="18"/>
          <w:szCs w:val="18"/>
        </w:rPr>
      </w:pPr>
      <w:r w:rsidRPr="009362F9">
        <w:rPr>
          <w:b w:val="0"/>
          <w:color w:val="000000"/>
          <w:sz w:val="18"/>
          <w:szCs w:val="18"/>
        </w:rPr>
        <w:t xml:space="preserve">ценностям при осуществлении </w:t>
      </w:r>
      <w:proofErr w:type="gramStart"/>
      <w:r w:rsidRPr="009362F9">
        <w:rPr>
          <w:b w:val="0"/>
          <w:color w:val="000000"/>
          <w:sz w:val="18"/>
          <w:szCs w:val="18"/>
        </w:rPr>
        <w:t>муниципального</w:t>
      </w:r>
      <w:proofErr w:type="gramEnd"/>
      <w:r w:rsidRPr="009362F9">
        <w:rPr>
          <w:b w:val="0"/>
          <w:color w:val="000000"/>
          <w:sz w:val="18"/>
          <w:szCs w:val="18"/>
        </w:rPr>
        <w:t xml:space="preserve"> </w:t>
      </w:r>
    </w:p>
    <w:p w:rsidR="009362F9" w:rsidRPr="009362F9" w:rsidRDefault="009362F9" w:rsidP="009362F9">
      <w:pPr>
        <w:pStyle w:val="29"/>
        <w:shd w:val="clear" w:color="auto" w:fill="auto"/>
        <w:tabs>
          <w:tab w:val="left" w:pos="993"/>
        </w:tabs>
        <w:spacing w:line="240" w:lineRule="auto"/>
        <w:jc w:val="left"/>
        <w:rPr>
          <w:b w:val="0"/>
          <w:color w:val="000000"/>
          <w:sz w:val="18"/>
          <w:szCs w:val="18"/>
        </w:rPr>
      </w:pPr>
      <w:r w:rsidRPr="009362F9">
        <w:rPr>
          <w:b w:val="0"/>
          <w:color w:val="000000"/>
          <w:sz w:val="18"/>
          <w:szCs w:val="18"/>
        </w:rPr>
        <w:t xml:space="preserve">контроля в сфере благоустройства на территории </w:t>
      </w:r>
    </w:p>
    <w:p w:rsidR="009362F9" w:rsidRPr="009362F9" w:rsidRDefault="009362F9" w:rsidP="009362F9">
      <w:pPr>
        <w:pStyle w:val="29"/>
        <w:shd w:val="clear" w:color="auto" w:fill="auto"/>
        <w:tabs>
          <w:tab w:val="left" w:pos="993"/>
        </w:tabs>
        <w:spacing w:line="240" w:lineRule="auto"/>
        <w:jc w:val="left"/>
        <w:rPr>
          <w:b w:val="0"/>
          <w:color w:val="000000"/>
          <w:sz w:val="18"/>
          <w:szCs w:val="18"/>
        </w:rPr>
      </w:pPr>
      <w:r w:rsidRPr="009362F9">
        <w:rPr>
          <w:b w:val="0"/>
          <w:color w:val="000000"/>
          <w:sz w:val="18"/>
          <w:szCs w:val="18"/>
        </w:rPr>
        <w:t>городского поселения Агириш в 2024 году</w:t>
      </w:r>
    </w:p>
    <w:p w:rsidR="009362F9" w:rsidRPr="009362F9" w:rsidRDefault="009362F9" w:rsidP="009362F9">
      <w:pPr>
        <w:pStyle w:val="29"/>
        <w:shd w:val="clear" w:color="auto" w:fill="auto"/>
        <w:tabs>
          <w:tab w:val="left" w:pos="993"/>
        </w:tabs>
        <w:spacing w:line="240" w:lineRule="auto"/>
        <w:jc w:val="left"/>
        <w:rPr>
          <w:b w:val="0"/>
          <w:sz w:val="18"/>
          <w:szCs w:val="18"/>
        </w:rPr>
      </w:pPr>
    </w:p>
    <w:p w:rsidR="009362F9" w:rsidRPr="009362F9" w:rsidRDefault="009362F9" w:rsidP="009362F9">
      <w:pPr>
        <w:pStyle w:val="2"/>
        <w:shd w:val="clear" w:color="auto" w:fill="FFFFFF"/>
        <w:spacing w:before="0" w:after="240"/>
        <w:jc w:val="both"/>
        <w:textAlignment w:val="baseline"/>
        <w:rPr>
          <w:rFonts w:ascii="Times New Roman" w:hAnsi="Times New Roman"/>
          <w:b w:val="0"/>
          <w:i w:val="0"/>
          <w:sz w:val="18"/>
          <w:szCs w:val="18"/>
        </w:rPr>
      </w:pPr>
      <w:r w:rsidRPr="009362F9">
        <w:rPr>
          <w:rFonts w:ascii="Times New Roman" w:hAnsi="Times New Roman"/>
          <w:b w:val="0"/>
          <w:i w:val="0"/>
          <w:kern w:val="1"/>
          <w:sz w:val="18"/>
          <w:szCs w:val="18"/>
        </w:rPr>
        <w:tab/>
      </w:r>
      <w:proofErr w:type="gramStart"/>
      <w:r w:rsidRPr="009362F9">
        <w:rPr>
          <w:rFonts w:ascii="Times New Roman" w:hAnsi="Times New Roman"/>
          <w:b w:val="0"/>
          <w:i w:val="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9362F9">
        <w:rPr>
          <w:rFonts w:ascii="Times New Roman" w:hAnsi="Times New Roman"/>
          <w:b w:val="0"/>
          <w:i w:val="0"/>
          <w:color w:val="22272F"/>
          <w:sz w:val="18"/>
          <w:szCs w:val="18"/>
          <w:shd w:val="clear" w:color="auto" w:fill="FFFFFF"/>
        </w:rPr>
        <w:t>Постановлением Правительства РФ от 25.06.2021  № 990</w:t>
      </w:r>
      <w:r w:rsidRPr="009362F9">
        <w:rPr>
          <w:rFonts w:ascii="Times New Roman" w:hAnsi="Times New Roman"/>
          <w:b w:val="0"/>
          <w:i w:val="0"/>
          <w:color w:val="22272F"/>
          <w:sz w:val="18"/>
          <w:szCs w:val="18"/>
        </w:rPr>
        <w:t xml:space="preserve"> </w:t>
      </w:r>
      <w:r w:rsidRPr="009362F9">
        <w:rPr>
          <w:rFonts w:ascii="Times New Roman" w:hAnsi="Times New Roman"/>
          <w:b w:val="0"/>
          <w:i w:val="0"/>
          <w:color w:val="22272F"/>
          <w:sz w:val="18"/>
          <w:szCs w:val="1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362F9">
        <w:rPr>
          <w:rFonts w:ascii="Times New Roman" w:hAnsi="Times New Roman"/>
          <w:b w:val="0"/>
          <w:i w:val="0"/>
          <w:sz w:val="18"/>
          <w:szCs w:val="18"/>
        </w:rPr>
        <w:t>», Уставом</w:t>
      </w:r>
      <w:proofErr w:type="gramEnd"/>
      <w:r w:rsidRPr="009362F9">
        <w:rPr>
          <w:rFonts w:ascii="Times New Roman" w:hAnsi="Times New Roman"/>
          <w:b w:val="0"/>
          <w:i w:val="0"/>
          <w:sz w:val="18"/>
          <w:szCs w:val="18"/>
        </w:rPr>
        <w:t xml:space="preserve"> городского поселения Агириш, постановляю:</w:t>
      </w:r>
    </w:p>
    <w:p w:rsidR="009362F9" w:rsidRPr="009362F9" w:rsidRDefault="009362F9" w:rsidP="009362F9">
      <w:pPr>
        <w:pStyle w:val="29"/>
        <w:shd w:val="clear" w:color="auto" w:fill="auto"/>
        <w:tabs>
          <w:tab w:val="left" w:pos="993"/>
        </w:tabs>
        <w:spacing w:line="240" w:lineRule="auto"/>
        <w:rPr>
          <w:b w:val="0"/>
          <w:color w:val="000000"/>
          <w:sz w:val="18"/>
          <w:szCs w:val="18"/>
          <w:highlight w:val="yellow"/>
        </w:rPr>
      </w:pPr>
      <w:r w:rsidRPr="009362F9">
        <w:rPr>
          <w:b w:val="0"/>
          <w:sz w:val="18"/>
          <w:szCs w:val="18"/>
        </w:rPr>
        <w:t xml:space="preserve">1. </w:t>
      </w:r>
      <w:r w:rsidRPr="009362F9">
        <w:rPr>
          <w:b w:val="0"/>
          <w:color w:val="000000"/>
          <w:sz w:val="18"/>
          <w:szCs w:val="18"/>
          <w:lang w:bidi="ru-RU"/>
        </w:rPr>
        <w:t xml:space="preserve">Утвердить Программу профилактики рисков причинения вреда охраняемым законом ценностям </w:t>
      </w:r>
      <w:r w:rsidRPr="009362F9">
        <w:rPr>
          <w:b w:val="0"/>
          <w:color w:val="000000"/>
          <w:sz w:val="18"/>
          <w:szCs w:val="18"/>
        </w:rPr>
        <w:t xml:space="preserve">при осуществлении муниципального контроля в сфере благоустройства на территории городского поселения Агириш </w:t>
      </w:r>
      <w:r w:rsidRPr="009362F9">
        <w:rPr>
          <w:b w:val="0"/>
          <w:color w:val="000000"/>
          <w:sz w:val="18"/>
          <w:szCs w:val="18"/>
          <w:lang w:bidi="ru-RU"/>
        </w:rPr>
        <w:t>в 2024 году согласно Приложению  1.</w:t>
      </w:r>
    </w:p>
    <w:p w:rsidR="009362F9" w:rsidRPr="009362F9" w:rsidRDefault="009362F9" w:rsidP="009362F9">
      <w:pPr>
        <w:pStyle w:val="ConsPlusNormal"/>
        <w:jc w:val="both"/>
        <w:rPr>
          <w:rFonts w:ascii="Times New Roman" w:hAnsi="Times New Roman" w:cs="Times New Roman"/>
          <w:sz w:val="18"/>
          <w:szCs w:val="18"/>
        </w:rPr>
      </w:pPr>
      <w:r w:rsidRPr="009362F9">
        <w:rPr>
          <w:rFonts w:ascii="Times New Roman" w:hAnsi="Times New Roman" w:cs="Times New Roman"/>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9362F9" w:rsidRPr="009362F9" w:rsidRDefault="009362F9" w:rsidP="009362F9">
      <w:pPr>
        <w:spacing w:line="276" w:lineRule="auto"/>
        <w:jc w:val="both"/>
        <w:rPr>
          <w:sz w:val="18"/>
          <w:szCs w:val="18"/>
        </w:rPr>
      </w:pPr>
      <w:r w:rsidRPr="009362F9">
        <w:rPr>
          <w:kern w:val="1"/>
          <w:sz w:val="18"/>
          <w:szCs w:val="18"/>
        </w:rPr>
        <w:t xml:space="preserve">3.  Настоящее постановление вступает в силу </w:t>
      </w:r>
      <w:r w:rsidRPr="009362F9">
        <w:rPr>
          <w:sz w:val="18"/>
          <w:szCs w:val="18"/>
        </w:rPr>
        <w:t>с момента его официального опубликования и распространяет свое действие с 01.01.2024.</w:t>
      </w:r>
    </w:p>
    <w:p w:rsidR="009362F9" w:rsidRPr="009362F9" w:rsidRDefault="009362F9" w:rsidP="009362F9">
      <w:pPr>
        <w:jc w:val="both"/>
        <w:rPr>
          <w:kern w:val="2"/>
          <w:sz w:val="18"/>
          <w:szCs w:val="18"/>
        </w:rPr>
      </w:pPr>
      <w:r w:rsidRPr="009362F9">
        <w:rPr>
          <w:kern w:val="2"/>
          <w:sz w:val="18"/>
          <w:szCs w:val="18"/>
        </w:rPr>
        <w:t xml:space="preserve">4.  </w:t>
      </w:r>
      <w:proofErr w:type="gramStart"/>
      <w:r w:rsidRPr="009362F9">
        <w:rPr>
          <w:kern w:val="2"/>
          <w:sz w:val="18"/>
          <w:szCs w:val="18"/>
        </w:rPr>
        <w:t>Контроль за</w:t>
      </w:r>
      <w:proofErr w:type="gramEnd"/>
      <w:r w:rsidRPr="009362F9">
        <w:rPr>
          <w:kern w:val="2"/>
          <w:sz w:val="18"/>
          <w:szCs w:val="18"/>
        </w:rPr>
        <w:t xml:space="preserve"> исполнением настоящего </w:t>
      </w:r>
      <w:r w:rsidRPr="009362F9">
        <w:rPr>
          <w:kern w:val="1"/>
          <w:sz w:val="18"/>
          <w:szCs w:val="18"/>
        </w:rPr>
        <w:t>постановления</w:t>
      </w:r>
      <w:r w:rsidRPr="009362F9">
        <w:rPr>
          <w:kern w:val="2"/>
          <w:sz w:val="18"/>
          <w:szCs w:val="18"/>
        </w:rPr>
        <w:t xml:space="preserve"> </w:t>
      </w:r>
      <w:r w:rsidRPr="009362F9">
        <w:rPr>
          <w:sz w:val="18"/>
          <w:szCs w:val="18"/>
        </w:rPr>
        <w:t>возлагаю на начальника отдела по организации деятельности городского поселения Агириш</w:t>
      </w:r>
      <w:r w:rsidRPr="009362F9">
        <w:rPr>
          <w:kern w:val="2"/>
          <w:sz w:val="18"/>
          <w:szCs w:val="18"/>
        </w:rPr>
        <w:t>.</w:t>
      </w:r>
    </w:p>
    <w:p w:rsidR="009362F9" w:rsidRPr="009362F9" w:rsidRDefault="009362F9" w:rsidP="009362F9">
      <w:pPr>
        <w:jc w:val="both"/>
        <w:rPr>
          <w:kern w:val="2"/>
          <w:sz w:val="18"/>
          <w:szCs w:val="18"/>
        </w:rPr>
      </w:pPr>
    </w:p>
    <w:p w:rsidR="009362F9" w:rsidRPr="009362F9" w:rsidRDefault="009362F9" w:rsidP="009362F9">
      <w:pPr>
        <w:jc w:val="both"/>
        <w:rPr>
          <w:kern w:val="1"/>
          <w:sz w:val="18"/>
          <w:szCs w:val="18"/>
        </w:rPr>
      </w:pPr>
    </w:p>
    <w:p w:rsidR="009362F9" w:rsidRPr="009362F9" w:rsidRDefault="009362F9" w:rsidP="009362F9">
      <w:pPr>
        <w:ind w:firstLine="540"/>
        <w:jc w:val="both"/>
        <w:rPr>
          <w:kern w:val="1"/>
          <w:sz w:val="18"/>
          <w:szCs w:val="18"/>
        </w:rPr>
      </w:pPr>
      <w:r w:rsidRPr="009362F9">
        <w:rPr>
          <w:kern w:val="1"/>
          <w:sz w:val="18"/>
          <w:szCs w:val="18"/>
        </w:rPr>
        <w:t>Глава городского поселения Агириш                                                         Г.А.Крицына</w:t>
      </w:r>
    </w:p>
    <w:p w:rsidR="009362F9" w:rsidRPr="009362F9" w:rsidRDefault="009362F9" w:rsidP="009362F9">
      <w:pPr>
        <w:ind w:firstLine="540"/>
        <w:jc w:val="both"/>
        <w:rPr>
          <w:kern w:val="1"/>
          <w:sz w:val="18"/>
          <w:szCs w:val="18"/>
        </w:rPr>
      </w:pPr>
    </w:p>
    <w:p w:rsidR="009362F9" w:rsidRPr="009362F9" w:rsidRDefault="009362F9" w:rsidP="009362F9">
      <w:pPr>
        <w:spacing w:line="240" w:lineRule="atLeast"/>
        <w:ind w:left="5670"/>
        <w:jc w:val="right"/>
        <w:rPr>
          <w:sz w:val="18"/>
          <w:szCs w:val="18"/>
        </w:rPr>
      </w:pPr>
      <w:r w:rsidRPr="009362F9">
        <w:rPr>
          <w:sz w:val="18"/>
          <w:szCs w:val="18"/>
        </w:rPr>
        <w:t>Приложение 1</w:t>
      </w:r>
    </w:p>
    <w:p w:rsidR="009362F9" w:rsidRPr="009362F9" w:rsidRDefault="009362F9" w:rsidP="009362F9">
      <w:pPr>
        <w:spacing w:line="240" w:lineRule="atLeast"/>
        <w:ind w:left="5670"/>
        <w:jc w:val="right"/>
        <w:rPr>
          <w:sz w:val="18"/>
          <w:szCs w:val="18"/>
        </w:rPr>
      </w:pPr>
      <w:r w:rsidRPr="009362F9">
        <w:rPr>
          <w:sz w:val="18"/>
          <w:szCs w:val="18"/>
        </w:rPr>
        <w:t xml:space="preserve">к постановлению администрации  </w:t>
      </w:r>
    </w:p>
    <w:p w:rsidR="009362F9" w:rsidRPr="009362F9" w:rsidRDefault="009362F9" w:rsidP="009362F9">
      <w:pPr>
        <w:spacing w:line="240" w:lineRule="atLeast"/>
        <w:ind w:left="5670"/>
        <w:jc w:val="right"/>
        <w:rPr>
          <w:sz w:val="18"/>
          <w:szCs w:val="18"/>
        </w:rPr>
      </w:pPr>
      <w:r w:rsidRPr="009362F9">
        <w:rPr>
          <w:sz w:val="18"/>
          <w:szCs w:val="18"/>
        </w:rPr>
        <w:t>городского поселения Агириш</w:t>
      </w:r>
    </w:p>
    <w:p w:rsidR="009362F9" w:rsidRPr="009362F9" w:rsidRDefault="009362F9" w:rsidP="009362F9">
      <w:pPr>
        <w:spacing w:line="240" w:lineRule="atLeast"/>
        <w:ind w:left="5670"/>
        <w:jc w:val="right"/>
        <w:rPr>
          <w:sz w:val="18"/>
          <w:szCs w:val="18"/>
        </w:rPr>
      </w:pPr>
      <w:r w:rsidRPr="009362F9">
        <w:rPr>
          <w:sz w:val="18"/>
          <w:szCs w:val="18"/>
        </w:rPr>
        <w:t>от    .2023   № /НПА</w:t>
      </w:r>
    </w:p>
    <w:p w:rsidR="009362F9" w:rsidRPr="009362F9" w:rsidRDefault="009362F9" w:rsidP="009362F9">
      <w:pPr>
        <w:rPr>
          <w:sz w:val="18"/>
          <w:szCs w:val="18"/>
        </w:rPr>
      </w:pPr>
    </w:p>
    <w:p w:rsidR="009362F9" w:rsidRPr="009362F9" w:rsidRDefault="009362F9" w:rsidP="009362F9">
      <w:pPr>
        <w:spacing w:line="276" w:lineRule="auto"/>
        <w:ind w:right="40"/>
        <w:rPr>
          <w:color w:val="000000"/>
          <w:sz w:val="18"/>
          <w:szCs w:val="18"/>
          <w:lang w:bidi="ru-RU"/>
        </w:rPr>
      </w:pPr>
      <w:r w:rsidRPr="009362F9">
        <w:rPr>
          <w:color w:val="000000"/>
          <w:sz w:val="18"/>
          <w:szCs w:val="18"/>
          <w:lang w:bidi="ru-RU"/>
        </w:rPr>
        <w:t>Программа профилактики рисков причинения</w:t>
      </w:r>
      <w:r w:rsidRPr="009362F9">
        <w:rPr>
          <w:color w:val="000000"/>
          <w:sz w:val="18"/>
          <w:szCs w:val="18"/>
          <w:lang w:bidi="ru-RU"/>
        </w:rPr>
        <w:br/>
        <w:t xml:space="preserve">вреда охраняемым законом ценностям </w:t>
      </w:r>
      <w:r w:rsidRPr="009362F9">
        <w:rPr>
          <w:color w:val="000000"/>
          <w:sz w:val="18"/>
          <w:szCs w:val="18"/>
        </w:rPr>
        <w:t>при осуществлении муниципального контроля в сфере благоустройства на территории городского поселения Агириш</w:t>
      </w:r>
      <w:r w:rsidRPr="009362F9">
        <w:rPr>
          <w:color w:val="000000"/>
          <w:sz w:val="18"/>
          <w:szCs w:val="18"/>
          <w:lang w:bidi="ru-RU"/>
        </w:rPr>
        <w:t xml:space="preserve"> в 2024 году</w:t>
      </w:r>
    </w:p>
    <w:p w:rsidR="009362F9" w:rsidRPr="009362F9" w:rsidRDefault="009362F9" w:rsidP="009362F9">
      <w:pPr>
        <w:spacing w:line="276" w:lineRule="auto"/>
        <w:ind w:right="40"/>
        <w:rPr>
          <w:color w:val="000000"/>
          <w:sz w:val="18"/>
          <w:szCs w:val="18"/>
          <w:lang w:bidi="ru-RU"/>
        </w:rPr>
      </w:pPr>
      <w:r w:rsidRPr="009362F9">
        <w:rPr>
          <w:color w:val="000000"/>
          <w:sz w:val="18"/>
          <w:szCs w:val="18"/>
          <w:lang w:bidi="ru-RU"/>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251"/>
      </w:tblGrid>
      <w:tr w:rsidR="009362F9" w:rsidRPr="009362F9" w:rsidTr="00872645">
        <w:tc>
          <w:tcPr>
            <w:tcW w:w="2376" w:type="dxa"/>
          </w:tcPr>
          <w:p w:rsidR="009362F9" w:rsidRPr="009362F9" w:rsidRDefault="009362F9" w:rsidP="00872645">
            <w:pPr>
              <w:spacing w:line="276" w:lineRule="auto"/>
              <w:ind w:right="40"/>
              <w:rPr>
                <w:sz w:val="18"/>
                <w:szCs w:val="18"/>
                <w:lang w:bidi="ru-RU"/>
              </w:rPr>
            </w:pPr>
            <w:r w:rsidRPr="009362F9">
              <w:rPr>
                <w:sz w:val="18"/>
                <w:szCs w:val="18"/>
                <w:lang w:bidi="ru-RU"/>
              </w:rPr>
              <w:t>Наименование программы</w:t>
            </w:r>
          </w:p>
        </w:tc>
        <w:tc>
          <w:tcPr>
            <w:tcW w:w="7623" w:type="dxa"/>
          </w:tcPr>
          <w:p w:rsidR="009362F9" w:rsidRPr="009362F9" w:rsidRDefault="009362F9" w:rsidP="00872645">
            <w:pPr>
              <w:spacing w:line="276" w:lineRule="auto"/>
              <w:ind w:right="40"/>
              <w:rPr>
                <w:sz w:val="18"/>
                <w:szCs w:val="18"/>
                <w:lang w:bidi="ru-RU"/>
              </w:rPr>
            </w:pPr>
            <w:r w:rsidRPr="009362F9">
              <w:rPr>
                <w:sz w:val="18"/>
                <w:szCs w:val="18"/>
              </w:rPr>
              <w:t xml:space="preserve">Программа профилактики рисков причинения вреда охраняемым законом ценностям </w:t>
            </w:r>
            <w:r w:rsidRPr="009362F9">
              <w:rPr>
                <w:color w:val="000000"/>
                <w:sz w:val="18"/>
                <w:szCs w:val="18"/>
              </w:rPr>
              <w:t xml:space="preserve">при осуществлении муниципального контроля в сфере благоустройства на территории городского поселения Агириш </w:t>
            </w:r>
            <w:r w:rsidRPr="009362F9">
              <w:rPr>
                <w:sz w:val="18"/>
                <w:szCs w:val="18"/>
              </w:rPr>
              <w:t>в 2024 году</w:t>
            </w:r>
          </w:p>
        </w:tc>
      </w:tr>
      <w:tr w:rsidR="009362F9" w:rsidRPr="009362F9" w:rsidTr="00872645">
        <w:tc>
          <w:tcPr>
            <w:tcW w:w="2376" w:type="dxa"/>
          </w:tcPr>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t>Правовые основания разработки программы</w:t>
            </w:r>
          </w:p>
        </w:tc>
        <w:tc>
          <w:tcPr>
            <w:tcW w:w="7623" w:type="dxa"/>
          </w:tcPr>
          <w:p w:rsidR="009362F9" w:rsidRPr="009362F9" w:rsidRDefault="009362F9" w:rsidP="00872645">
            <w:pPr>
              <w:spacing w:line="276" w:lineRule="auto"/>
              <w:ind w:right="40"/>
              <w:rPr>
                <w:sz w:val="18"/>
                <w:szCs w:val="18"/>
                <w:lang w:bidi="ru-RU"/>
              </w:rPr>
            </w:pPr>
            <w:r w:rsidRPr="009362F9">
              <w:rPr>
                <w:sz w:val="18"/>
                <w:szCs w:val="18"/>
              </w:rPr>
              <w:t xml:space="preserve">Федеральный закон от 31.07.2020 № 248-ФЗ «О государственном контроле (надзоре) и муниципальном контроле в Российской Федерации», </w:t>
            </w:r>
            <w:r w:rsidRPr="009362F9">
              <w:rPr>
                <w:sz w:val="18"/>
                <w:szCs w:val="18"/>
                <w:shd w:val="clear" w:color="auto" w:fill="FFFFFF"/>
              </w:rPr>
              <w:t xml:space="preserve"> Правила</w:t>
            </w:r>
            <w:r w:rsidRPr="009362F9">
              <w:rPr>
                <w:sz w:val="18"/>
                <w:szCs w:val="18"/>
              </w:rPr>
              <w:br/>
            </w:r>
            <w:r w:rsidRPr="009362F9">
              <w:rPr>
                <w:sz w:val="18"/>
                <w:szCs w:val="18"/>
                <w:shd w:val="clear" w:color="auto" w:fill="FFFFFF"/>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9362F9" w:rsidRPr="009362F9" w:rsidTr="00872645">
        <w:tc>
          <w:tcPr>
            <w:tcW w:w="2376" w:type="dxa"/>
          </w:tcPr>
          <w:p w:rsidR="009362F9" w:rsidRPr="009362F9" w:rsidRDefault="009362F9" w:rsidP="00872645">
            <w:pPr>
              <w:pStyle w:val="29"/>
              <w:shd w:val="clear" w:color="auto" w:fill="auto"/>
              <w:spacing w:after="60" w:line="220" w:lineRule="exact"/>
              <w:rPr>
                <w:b w:val="0"/>
                <w:sz w:val="18"/>
                <w:szCs w:val="18"/>
              </w:rPr>
            </w:pPr>
            <w:r w:rsidRPr="009362F9">
              <w:rPr>
                <w:rStyle w:val="2ff2"/>
                <w:rFonts w:ascii="Times New Roman" w:hAnsi="Times New Roman" w:cs="Times New Roman"/>
                <w:sz w:val="18"/>
                <w:szCs w:val="18"/>
              </w:rPr>
              <w:t>Разработчик программы</w:t>
            </w:r>
          </w:p>
        </w:tc>
        <w:tc>
          <w:tcPr>
            <w:tcW w:w="7623" w:type="dxa"/>
          </w:tcPr>
          <w:p w:rsidR="009362F9" w:rsidRPr="009362F9" w:rsidRDefault="009362F9" w:rsidP="00872645">
            <w:pPr>
              <w:spacing w:line="276" w:lineRule="auto"/>
              <w:ind w:right="40"/>
              <w:rPr>
                <w:sz w:val="18"/>
                <w:szCs w:val="18"/>
                <w:lang w:bidi="ru-RU"/>
              </w:rPr>
            </w:pPr>
            <w:r w:rsidRPr="009362F9">
              <w:rPr>
                <w:sz w:val="18"/>
                <w:szCs w:val="18"/>
              </w:rPr>
              <w:t>Администрация городского поселения Агириш</w:t>
            </w:r>
          </w:p>
        </w:tc>
      </w:tr>
      <w:tr w:rsidR="009362F9" w:rsidRPr="009362F9" w:rsidTr="00872645">
        <w:tc>
          <w:tcPr>
            <w:tcW w:w="2376" w:type="dxa"/>
          </w:tcPr>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t>Цели программы</w:t>
            </w:r>
          </w:p>
        </w:tc>
        <w:tc>
          <w:tcPr>
            <w:tcW w:w="7623" w:type="dxa"/>
          </w:tcPr>
          <w:p w:rsidR="009362F9" w:rsidRPr="009362F9" w:rsidRDefault="009362F9" w:rsidP="00872645">
            <w:pPr>
              <w:pStyle w:val="29"/>
              <w:shd w:val="clear" w:color="auto" w:fill="auto"/>
              <w:tabs>
                <w:tab w:val="left" w:pos="605"/>
              </w:tabs>
              <w:spacing w:line="257" w:lineRule="exact"/>
              <w:rPr>
                <w:b w:val="0"/>
                <w:sz w:val="18"/>
                <w:szCs w:val="18"/>
              </w:rPr>
            </w:pPr>
            <w:r w:rsidRPr="009362F9">
              <w:rPr>
                <w:b w:val="0"/>
                <w:sz w:val="18"/>
                <w:szCs w:val="18"/>
              </w:rPr>
              <w:t xml:space="preserve">- повышение прозрачности системы контрольно-надзорной деятельности при проведении мероприятий по муниципальному контролю </w:t>
            </w:r>
            <w:r w:rsidRPr="009362F9">
              <w:rPr>
                <w:b w:val="0"/>
                <w:color w:val="000000"/>
                <w:sz w:val="18"/>
                <w:szCs w:val="18"/>
              </w:rPr>
              <w:t>в сфере благоустройства на территории городского поселения Агириш</w:t>
            </w:r>
            <w:r w:rsidRPr="009362F9">
              <w:rPr>
                <w:b w:val="0"/>
                <w:sz w:val="18"/>
                <w:szCs w:val="18"/>
              </w:rPr>
              <w:t>;</w:t>
            </w:r>
          </w:p>
          <w:p w:rsidR="009362F9" w:rsidRPr="009362F9" w:rsidRDefault="009362F9" w:rsidP="00872645">
            <w:pPr>
              <w:pStyle w:val="29"/>
              <w:shd w:val="clear" w:color="auto" w:fill="auto"/>
              <w:tabs>
                <w:tab w:val="left" w:pos="602"/>
              </w:tabs>
              <w:spacing w:line="257" w:lineRule="exact"/>
              <w:rPr>
                <w:b w:val="0"/>
                <w:sz w:val="18"/>
                <w:szCs w:val="18"/>
              </w:rPr>
            </w:pPr>
            <w:r w:rsidRPr="009362F9">
              <w:rPr>
                <w:b w:val="0"/>
                <w:sz w:val="18"/>
                <w:szCs w:val="18"/>
              </w:rPr>
              <w:t xml:space="preserve">-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w:t>
            </w:r>
            <w:r w:rsidRPr="009362F9">
              <w:rPr>
                <w:b w:val="0"/>
                <w:color w:val="000000"/>
                <w:sz w:val="18"/>
                <w:szCs w:val="18"/>
              </w:rPr>
              <w:t>в сфере благоустройства на территории городского поселения Агириш</w:t>
            </w:r>
            <w:r w:rsidRPr="009362F9">
              <w:rPr>
                <w:b w:val="0"/>
                <w:sz w:val="18"/>
                <w:szCs w:val="18"/>
              </w:rPr>
              <w:t>;</w:t>
            </w:r>
          </w:p>
          <w:p w:rsidR="009362F9" w:rsidRPr="009362F9" w:rsidRDefault="009362F9" w:rsidP="00872645">
            <w:pPr>
              <w:pStyle w:val="29"/>
              <w:shd w:val="clear" w:color="auto" w:fill="auto"/>
              <w:tabs>
                <w:tab w:val="left" w:pos="595"/>
              </w:tabs>
              <w:spacing w:line="264" w:lineRule="exact"/>
              <w:rPr>
                <w:b w:val="0"/>
                <w:sz w:val="18"/>
                <w:szCs w:val="18"/>
              </w:rPr>
            </w:pPr>
            <w:r w:rsidRPr="009362F9">
              <w:rPr>
                <w:b w:val="0"/>
                <w:sz w:val="18"/>
                <w:szCs w:val="18"/>
              </w:rPr>
              <w:t>- предотвращение рисков причинения вреда автомобильным дорогам местного значения на территории городского поселения Агириш;</w:t>
            </w:r>
          </w:p>
          <w:p w:rsidR="009362F9" w:rsidRPr="009362F9" w:rsidRDefault="009362F9" w:rsidP="00872645">
            <w:pPr>
              <w:pStyle w:val="29"/>
              <w:shd w:val="clear" w:color="auto" w:fill="auto"/>
              <w:tabs>
                <w:tab w:val="left" w:pos="578"/>
              </w:tabs>
              <w:spacing w:line="257" w:lineRule="exact"/>
              <w:rPr>
                <w:b w:val="0"/>
                <w:sz w:val="18"/>
                <w:szCs w:val="18"/>
              </w:rPr>
            </w:pPr>
            <w:r w:rsidRPr="009362F9">
              <w:rPr>
                <w:b w:val="0"/>
                <w:sz w:val="18"/>
                <w:szCs w:val="18"/>
              </w:rPr>
              <w:t xml:space="preserve">- создание </w:t>
            </w:r>
            <w:proofErr w:type="gramStart"/>
            <w:r w:rsidRPr="009362F9">
              <w:rPr>
                <w:b w:val="0"/>
                <w:sz w:val="18"/>
                <w:szCs w:val="18"/>
              </w:rPr>
              <w:t>инфраструктуры профилактики рисков причинения вреда</w:t>
            </w:r>
            <w:proofErr w:type="gramEnd"/>
            <w:r w:rsidRPr="009362F9">
              <w:rPr>
                <w:b w:val="0"/>
                <w:sz w:val="18"/>
                <w:szCs w:val="18"/>
              </w:rPr>
              <w:t xml:space="preserve"> автомобильным дорогам местного значения на территории городского поселения Агириш;</w:t>
            </w:r>
          </w:p>
          <w:p w:rsidR="009362F9" w:rsidRPr="009362F9" w:rsidRDefault="009362F9" w:rsidP="00872645">
            <w:pPr>
              <w:pStyle w:val="29"/>
              <w:shd w:val="clear" w:color="auto" w:fill="auto"/>
              <w:tabs>
                <w:tab w:val="left" w:pos="581"/>
              </w:tabs>
              <w:spacing w:line="257" w:lineRule="exact"/>
              <w:rPr>
                <w:b w:val="0"/>
                <w:sz w:val="18"/>
                <w:szCs w:val="18"/>
              </w:rPr>
            </w:pPr>
            <w:r w:rsidRPr="009362F9">
              <w:rPr>
                <w:b w:val="0"/>
                <w:sz w:val="18"/>
                <w:szCs w:val="18"/>
              </w:rPr>
              <w:t xml:space="preserve">- устранение существующих и потенциальных условий, причин и факторов, способствующих возможному нарушению обязательных требований законодательства в области муниципального контроля </w:t>
            </w:r>
            <w:r w:rsidRPr="009362F9">
              <w:rPr>
                <w:b w:val="0"/>
                <w:color w:val="000000"/>
                <w:sz w:val="18"/>
                <w:szCs w:val="18"/>
              </w:rPr>
              <w:t>в сфере благоустройства на территории городского поселения Агириш</w:t>
            </w:r>
            <w:r w:rsidRPr="009362F9">
              <w:rPr>
                <w:b w:val="0"/>
                <w:sz w:val="18"/>
                <w:szCs w:val="18"/>
              </w:rPr>
              <w:t>;</w:t>
            </w:r>
          </w:p>
          <w:p w:rsidR="009362F9" w:rsidRPr="009362F9" w:rsidRDefault="009362F9" w:rsidP="00872645">
            <w:pPr>
              <w:spacing w:line="276" w:lineRule="auto"/>
              <w:ind w:right="40"/>
              <w:jc w:val="both"/>
              <w:rPr>
                <w:sz w:val="18"/>
                <w:szCs w:val="18"/>
              </w:rPr>
            </w:pPr>
            <w:r w:rsidRPr="009362F9">
              <w:rPr>
                <w:sz w:val="18"/>
                <w:szCs w:val="18"/>
              </w:rPr>
              <w:t>- формирование модели социально ответственного, добросовестного, правового поведения юридических лиц и индивидуальных предпринимателей</w:t>
            </w:r>
          </w:p>
        </w:tc>
      </w:tr>
      <w:tr w:rsidR="009362F9" w:rsidRPr="009362F9" w:rsidTr="00872645">
        <w:tc>
          <w:tcPr>
            <w:tcW w:w="2376" w:type="dxa"/>
          </w:tcPr>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t>Задачи программы</w:t>
            </w:r>
          </w:p>
        </w:tc>
        <w:tc>
          <w:tcPr>
            <w:tcW w:w="7623" w:type="dxa"/>
          </w:tcPr>
          <w:p w:rsidR="009362F9" w:rsidRPr="009362F9" w:rsidRDefault="009362F9" w:rsidP="00872645">
            <w:pPr>
              <w:spacing w:line="276" w:lineRule="auto"/>
              <w:ind w:right="40"/>
              <w:jc w:val="both"/>
              <w:rPr>
                <w:sz w:val="18"/>
                <w:szCs w:val="18"/>
              </w:rPr>
            </w:pPr>
            <w:r w:rsidRPr="009362F9">
              <w:rPr>
                <w:sz w:val="18"/>
                <w:szCs w:val="1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9362F9" w:rsidRPr="009362F9" w:rsidRDefault="009362F9" w:rsidP="00872645">
            <w:pPr>
              <w:pStyle w:val="29"/>
              <w:shd w:val="clear" w:color="auto" w:fill="auto"/>
              <w:tabs>
                <w:tab w:val="left" w:pos="517"/>
              </w:tabs>
              <w:spacing w:line="257" w:lineRule="exact"/>
              <w:rPr>
                <w:b w:val="0"/>
                <w:sz w:val="18"/>
                <w:szCs w:val="18"/>
              </w:rPr>
            </w:pPr>
            <w:r w:rsidRPr="009362F9">
              <w:rPr>
                <w:b w:val="0"/>
                <w:sz w:val="18"/>
                <w:szCs w:val="1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9362F9" w:rsidRPr="009362F9" w:rsidRDefault="009362F9" w:rsidP="00872645">
            <w:pPr>
              <w:pStyle w:val="29"/>
              <w:shd w:val="clear" w:color="auto" w:fill="auto"/>
              <w:tabs>
                <w:tab w:val="left" w:pos="588"/>
              </w:tabs>
              <w:spacing w:line="257" w:lineRule="exact"/>
              <w:rPr>
                <w:b w:val="0"/>
                <w:sz w:val="18"/>
                <w:szCs w:val="18"/>
              </w:rPr>
            </w:pPr>
            <w:r w:rsidRPr="009362F9">
              <w:rPr>
                <w:b w:val="0"/>
                <w:sz w:val="18"/>
                <w:szCs w:val="18"/>
              </w:rPr>
              <w:t>- снижение административной нагрузки на подконтрольные субъекты;</w:t>
            </w:r>
          </w:p>
          <w:p w:rsidR="009362F9" w:rsidRPr="009362F9" w:rsidRDefault="009362F9" w:rsidP="00872645">
            <w:pPr>
              <w:pStyle w:val="29"/>
              <w:shd w:val="clear" w:color="auto" w:fill="auto"/>
              <w:tabs>
                <w:tab w:val="left" w:pos="521"/>
              </w:tabs>
              <w:spacing w:line="260" w:lineRule="exact"/>
              <w:rPr>
                <w:b w:val="0"/>
                <w:sz w:val="18"/>
                <w:szCs w:val="18"/>
              </w:rPr>
            </w:pPr>
            <w:r w:rsidRPr="009362F9">
              <w:rPr>
                <w:b w:val="0"/>
                <w:sz w:val="18"/>
                <w:szCs w:val="18"/>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9362F9" w:rsidRPr="009362F9" w:rsidRDefault="009362F9" w:rsidP="00872645">
            <w:pPr>
              <w:pStyle w:val="29"/>
              <w:shd w:val="clear" w:color="auto" w:fill="auto"/>
              <w:tabs>
                <w:tab w:val="left" w:pos="527"/>
              </w:tabs>
              <w:spacing w:line="260" w:lineRule="exact"/>
              <w:rPr>
                <w:b w:val="0"/>
                <w:sz w:val="18"/>
                <w:szCs w:val="18"/>
              </w:rPr>
            </w:pPr>
            <w:r w:rsidRPr="009362F9">
              <w:rPr>
                <w:b w:val="0"/>
                <w:sz w:val="18"/>
                <w:szCs w:val="18"/>
              </w:rPr>
              <w:t>- определение перечня видов и сбор статистических данных, необходимых для организации профилактической работы;</w:t>
            </w:r>
          </w:p>
          <w:p w:rsidR="009362F9" w:rsidRPr="009362F9" w:rsidRDefault="009362F9" w:rsidP="00872645">
            <w:pPr>
              <w:pStyle w:val="29"/>
              <w:shd w:val="clear" w:color="auto" w:fill="auto"/>
              <w:tabs>
                <w:tab w:val="left" w:pos="534"/>
              </w:tabs>
              <w:spacing w:line="260" w:lineRule="exact"/>
              <w:rPr>
                <w:b w:val="0"/>
                <w:sz w:val="18"/>
                <w:szCs w:val="18"/>
              </w:rPr>
            </w:pPr>
            <w:r w:rsidRPr="009362F9">
              <w:rPr>
                <w:b w:val="0"/>
                <w:sz w:val="18"/>
                <w:szCs w:val="18"/>
              </w:rPr>
              <w:t>- повышение квалификации кадрового состава контрольных органов;</w:t>
            </w:r>
          </w:p>
          <w:p w:rsidR="009362F9" w:rsidRPr="009362F9" w:rsidRDefault="009362F9" w:rsidP="00872645">
            <w:pPr>
              <w:pStyle w:val="29"/>
              <w:shd w:val="clear" w:color="auto" w:fill="auto"/>
              <w:tabs>
                <w:tab w:val="left" w:pos="527"/>
              </w:tabs>
              <w:spacing w:line="260" w:lineRule="exact"/>
              <w:rPr>
                <w:b w:val="0"/>
                <w:sz w:val="18"/>
                <w:szCs w:val="18"/>
              </w:rPr>
            </w:pPr>
            <w:r w:rsidRPr="009362F9">
              <w:rPr>
                <w:b w:val="0"/>
                <w:sz w:val="18"/>
                <w:szCs w:val="18"/>
              </w:rPr>
              <w:t xml:space="preserve">- создание системы консультирования подконтрольных субъектов, в том числе с </w:t>
            </w:r>
            <w:r w:rsidRPr="009362F9">
              <w:rPr>
                <w:b w:val="0"/>
                <w:sz w:val="18"/>
                <w:szCs w:val="18"/>
              </w:rPr>
              <w:lastRenderedPageBreak/>
              <w:t>использованием современных информационно-телекоммуникационных технологий;</w:t>
            </w:r>
          </w:p>
          <w:p w:rsidR="009362F9" w:rsidRPr="009362F9" w:rsidRDefault="009362F9" w:rsidP="00872645">
            <w:pPr>
              <w:spacing w:line="276" w:lineRule="auto"/>
              <w:ind w:right="40"/>
              <w:jc w:val="both"/>
              <w:rPr>
                <w:sz w:val="18"/>
                <w:szCs w:val="18"/>
                <w:lang w:bidi="ru-RU"/>
              </w:rPr>
            </w:pPr>
            <w:r w:rsidRPr="009362F9">
              <w:rPr>
                <w:sz w:val="18"/>
                <w:szCs w:val="18"/>
              </w:rPr>
              <w:t>- другие задачи в зависимости от выявленных проблем безопасности регулируемой сферы и текущего состояния профилактической работы.</w:t>
            </w:r>
          </w:p>
        </w:tc>
      </w:tr>
      <w:tr w:rsidR="009362F9" w:rsidRPr="009362F9" w:rsidTr="00872645">
        <w:tc>
          <w:tcPr>
            <w:tcW w:w="2376" w:type="dxa"/>
          </w:tcPr>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lastRenderedPageBreak/>
              <w:t>Сроки и этапы реализации</w:t>
            </w:r>
          </w:p>
        </w:tc>
        <w:tc>
          <w:tcPr>
            <w:tcW w:w="7623" w:type="dxa"/>
          </w:tcPr>
          <w:p w:rsidR="009362F9" w:rsidRPr="009362F9" w:rsidRDefault="009362F9" w:rsidP="00872645">
            <w:pPr>
              <w:spacing w:line="276" w:lineRule="auto"/>
              <w:ind w:right="40"/>
              <w:rPr>
                <w:sz w:val="18"/>
                <w:szCs w:val="18"/>
                <w:lang w:bidi="ru-RU"/>
              </w:rPr>
            </w:pPr>
            <w:r w:rsidRPr="009362F9">
              <w:rPr>
                <w:sz w:val="18"/>
                <w:szCs w:val="18"/>
              </w:rPr>
              <w:t>2024 год</w:t>
            </w:r>
          </w:p>
        </w:tc>
      </w:tr>
      <w:tr w:rsidR="009362F9" w:rsidRPr="009362F9" w:rsidTr="00872645">
        <w:tc>
          <w:tcPr>
            <w:tcW w:w="2376" w:type="dxa"/>
          </w:tcPr>
          <w:p w:rsidR="009362F9" w:rsidRPr="009362F9" w:rsidRDefault="009362F9" w:rsidP="00872645">
            <w:pPr>
              <w:pStyle w:val="29"/>
              <w:shd w:val="clear" w:color="auto" w:fill="auto"/>
              <w:spacing w:after="60" w:line="220" w:lineRule="exact"/>
              <w:rPr>
                <w:b w:val="0"/>
                <w:sz w:val="18"/>
                <w:szCs w:val="18"/>
              </w:rPr>
            </w:pPr>
            <w:r w:rsidRPr="009362F9">
              <w:rPr>
                <w:rStyle w:val="2ff2"/>
                <w:rFonts w:ascii="Times New Roman" w:hAnsi="Times New Roman" w:cs="Times New Roman"/>
                <w:sz w:val="18"/>
                <w:szCs w:val="18"/>
              </w:rPr>
              <w:t>Источники</w:t>
            </w:r>
          </w:p>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t>финансирования</w:t>
            </w:r>
          </w:p>
        </w:tc>
        <w:tc>
          <w:tcPr>
            <w:tcW w:w="7623" w:type="dxa"/>
          </w:tcPr>
          <w:p w:rsidR="009362F9" w:rsidRPr="009362F9" w:rsidRDefault="009362F9" w:rsidP="00872645">
            <w:pPr>
              <w:spacing w:line="276" w:lineRule="auto"/>
              <w:ind w:right="40"/>
              <w:rPr>
                <w:sz w:val="18"/>
                <w:szCs w:val="18"/>
                <w:lang w:bidi="ru-RU"/>
              </w:rPr>
            </w:pPr>
            <w:r w:rsidRPr="009362F9">
              <w:rPr>
                <w:sz w:val="18"/>
                <w:szCs w:val="18"/>
              </w:rPr>
              <w:t>В рамках бюджетного финансирования</w:t>
            </w:r>
          </w:p>
        </w:tc>
      </w:tr>
      <w:tr w:rsidR="009362F9" w:rsidRPr="009362F9" w:rsidTr="00872645">
        <w:tc>
          <w:tcPr>
            <w:tcW w:w="2376" w:type="dxa"/>
          </w:tcPr>
          <w:p w:rsidR="009362F9" w:rsidRPr="009362F9" w:rsidRDefault="009362F9" w:rsidP="00872645">
            <w:pPr>
              <w:pStyle w:val="29"/>
              <w:shd w:val="clear" w:color="auto" w:fill="auto"/>
              <w:spacing w:line="260" w:lineRule="exact"/>
              <w:rPr>
                <w:b w:val="0"/>
                <w:sz w:val="18"/>
                <w:szCs w:val="18"/>
              </w:rPr>
            </w:pPr>
            <w:r w:rsidRPr="009362F9">
              <w:rPr>
                <w:rStyle w:val="2ff2"/>
                <w:rFonts w:ascii="Times New Roman" w:hAnsi="Times New Roman" w:cs="Times New Roman"/>
                <w:sz w:val="18"/>
                <w:szCs w:val="18"/>
              </w:rPr>
              <w:t>Ожидаемые</w:t>
            </w:r>
          </w:p>
          <w:p w:rsidR="009362F9" w:rsidRPr="009362F9" w:rsidRDefault="009362F9" w:rsidP="00872645">
            <w:pPr>
              <w:pStyle w:val="29"/>
              <w:shd w:val="clear" w:color="auto" w:fill="auto"/>
              <w:spacing w:line="260" w:lineRule="exact"/>
              <w:rPr>
                <w:b w:val="0"/>
                <w:sz w:val="18"/>
                <w:szCs w:val="18"/>
              </w:rPr>
            </w:pPr>
            <w:r w:rsidRPr="009362F9">
              <w:rPr>
                <w:rStyle w:val="2ff2"/>
                <w:rFonts w:ascii="Times New Roman" w:hAnsi="Times New Roman" w:cs="Times New Roman"/>
                <w:sz w:val="18"/>
                <w:szCs w:val="18"/>
              </w:rPr>
              <w:t>конечные</w:t>
            </w:r>
          </w:p>
          <w:p w:rsidR="009362F9" w:rsidRPr="009362F9" w:rsidRDefault="009362F9" w:rsidP="00872645">
            <w:pPr>
              <w:pStyle w:val="29"/>
              <w:shd w:val="clear" w:color="auto" w:fill="auto"/>
              <w:spacing w:line="260" w:lineRule="exact"/>
              <w:rPr>
                <w:b w:val="0"/>
                <w:sz w:val="18"/>
                <w:szCs w:val="18"/>
              </w:rPr>
            </w:pPr>
            <w:r w:rsidRPr="009362F9">
              <w:rPr>
                <w:rStyle w:val="2ff2"/>
                <w:rFonts w:ascii="Times New Roman" w:hAnsi="Times New Roman" w:cs="Times New Roman"/>
                <w:sz w:val="18"/>
                <w:szCs w:val="18"/>
              </w:rPr>
              <w:t>результаты</w:t>
            </w:r>
          </w:p>
          <w:p w:rsidR="009362F9" w:rsidRPr="009362F9" w:rsidRDefault="009362F9" w:rsidP="00872645">
            <w:pPr>
              <w:pStyle w:val="29"/>
              <w:shd w:val="clear" w:color="auto" w:fill="auto"/>
              <w:spacing w:line="260" w:lineRule="exact"/>
              <w:rPr>
                <w:b w:val="0"/>
                <w:sz w:val="18"/>
                <w:szCs w:val="18"/>
              </w:rPr>
            </w:pPr>
            <w:r w:rsidRPr="009362F9">
              <w:rPr>
                <w:rStyle w:val="2ff2"/>
                <w:rFonts w:ascii="Times New Roman" w:hAnsi="Times New Roman" w:cs="Times New Roman"/>
                <w:sz w:val="18"/>
                <w:szCs w:val="18"/>
              </w:rPr>
              <w:t>реализации</w:t>
            </w:r>
          </w:p>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t>программы</w:t>
            </w:r>
          </w:p>
        </w:tc>
        <w:tc>
          <w:tcPr>
            <w:tcW w:w="7623" w:type="dxa"/>
          </w:tcPr>
          <w:p w:rsidR="009362F9" w:rsidRPr="009362F9" w:rsidRDefault="009362F9" w:rsidP="00872645">
            <w:pPr>
              <w:pStyle w:val="29"/>
              <w:shd w:val="clear" w:color="auto" w:fill="auto"/>
              <w:tabs>
                <w:tab w:val="left" w:pos="588"/>
              </w:tabs>
              <w:spacing w:line="267" w:lineRule="exact"/>
              <w:rPr>
                <w:b w:val="0"/>
                <w:sz w:val="18"/>
                <w:szCs w:val="18"/>
              </w:rPr>
            </w:pPr>
            <w:r w:rsidRPr="009362F9">
              <w:rPr>
                <w:b w:val="0"/>
                <w:sz w:val="18"/>
                <w:szCs w:val="18"/>
              </w:rPr>
              <w:t>- снижение рисков причинения вреда охраняемым законом ценностям;</w:t>
            </w:r>
          </w:p>
          <w:p w:rsidR="009362F9" w:rsidRPr="009362F9" w:rsidRDefault="009362F9" w:rsidP="00872645">
            <w:pPr>
              <w:pStyle w:val="29"/>
              <w:shd w:val="clear" w:color="auto" w:fill="auto"/>
              <w:tabs>
                <w:tab w:val="left" w:pos="588"/>
              </w:tabs>
              <w:spacing w:line="267" w:lineRule="exact"/>
              <w:rPr>
                <w:b w:val="0"/>
                <w:sz w:val="18"/>
                <w:szCs w:val="18"/>
              </w:rPr>
            </w:pPr>
            <w:r w:rsidRPr="009362F9">
              <w:rPr>
                <w:b w:val="0"/>
                <w:sz w:val="18"/>
                <w:szCs w:val="18"/>
              </w:rPr>
              <w:t>- увеличение доли законопослушных подконтрольных субъектов</w:t>
            </w:r>
          </w:p>
          <w:p w:rsidR="009362F9" w:rsidRPr="009362F9" w:rsidRDefault="009362F9" w:rsidP="00872645">
            <w:pPr>
              <w:pStyle w:val="29"/>
              <w:shd w:val="clear" w:color="auto" w:fill="auto"/>
              <w:tabs>
                <w:tab w:val="left" w:pos="592"/>
              </w:tabs>
              <w:spacing w:line="267" w:lineRule="exact"/>
              <w:rPr>
                <w:b w:val="0"/>
                <w:sz w:val="18"/>
                <w:szCs w:val="18"/>
              </w:rPr>
            </w:pPr>
            <w:r w:rsidRPr="009362F9">
              <w:rPr>
                <w:b w:val="0"/>
                <w:sz w:val="18"/>
                <w:szCs w:val="18"/>
              </w:rPr>
              <w:t>- развитие системы профилактических мероприятий контрольного органа;</w:t>
            </w:r>
          </w:p>
          <w:p w:rsidR="009362F9" w:rsidRPr="009362F9" w:rsidRDefault="009362F9" w:rsidP="00872645">
            <w:pPr>
              <w:pStyle w:val="29"/>
              <w:shd w:val="clear" w:color="auto" w:fill="auto"/>
              <w:tabs>
                <w:tab w:val="left" w:pos="714"/>
              </w:tabs>
              <w:spacing w:line="267" w:lineRule="exact"/>
              <w:rPr>
                <w:b w:val="0"/>
                <w:sz w:val="18"/>
                <w:szCs w:val="18"/>
              </w:rPr>
            </w:pPr>
            <w:r w:rsidRPr="009362F9">
              <w:rPr>
                <w:b w:val="0"/>
                <w:sz w:val="18"/>
                <w:szCs w:val="18"/>
              </w:rPr>
              <w:t>- внедрение различных способов профилактики;</w:t>
            </w:r>
          </w:p>
          <w:p w:rsidR="009362F9" w:rsidRPr="009362F9" w:rsidRDefault="009362F9" w:rsidP="00872645">
            <w:pPr>
              <w:pStyle w:val="29"/>
              <w:shd w:val="clear" w:color="auto" w:fill="auto"/>
              <w:tabs>
                <w:tab w:val="left" w:pos="595"/>
              </w:tabs>
              <w:spacing w:line="267" w:lineRule="exact"/>
              <w:rPr>
                <w:b w:val="0"/>
                <w:sz w:val="18"/>
                <w:szCs w:val="18"/>
              </w:rPr>
            </w:pPr>
            <w:r w:rsidRPr="009362F9">
              <w:rPr>
                <w:b w:val="0"/>
                <w:sz w:val="18"/>
                <w:szCs w:val="18"/>
              </w:rPr>
              <w:t>- разработка и внедрение технологий профилактической работы внутри контрольного органа;</w:t>
            </w:r>
          </w:p>
          <w:p w:rsidR="009362F9" w:rsidRPr="009362F9" w:rsidRDefault="009362F9" w:rsidP="00872645">
            <w:pPr>
              <w:pStyle w:val="29"/>
              <w:shd w:val="clear" w:color="auto" w:fill="auto"/>
              <w:tabs>
                <w:tab w:val="left" w:pos="595"/>
              </w:tabs>
              <w:spacing w:line="267" w:lineRule="exact"/>
              <w:rPr>
                <w:b w:val="0"/>
                <w:sz w:val="18"/>
                <w:szCs w:val="18"/>
              </w:rPr>
            </w:pPr>
            <w:r w:rsidRPr="009362F9">
              <w:rPr>
                <w:b w:val="0"/>
                <w:sz w:val="18"/>
                <w:szCs w:val="18"/>
              </w:rPr>
              <w:t>- разработка образцов эффективного, законопослушного поведения подконтрольных субъектов;</w:t>
            </w:r>
          </w:p>
          <w:p w:rsidR="009362F9" w:rsidRPr="009362F9" w:rsidRDefault="009362F9" w:rsidP="00872645">
            <w:pPr>
              <w:pStyle w:val="29"/>
              <w:shd w:val="clear" w:color="auto" w:fill="auto"/>
              <w:tabs>
                <w:tab w:val="left" w:pos="588"/>
              </w:tabs>
              <w:spacing w:line="267" w:lineRule="exact"/>
              <w:rPr>
                <w:b w:val="0"/>
                <w:sz w:val="18"/>
                <w:szCs w:val="18"/>
              </w:rPr>
            </w:pPr>
            <w:r w:rsidRPr="009362F9">
              <w:rPr>
                <w:b w:val="0"/>
                <w:sz w:val="18"/>
                <w:szCs w:val="18"/>
              </w:rPr>
              <w:t>- обеспечение квалифицированной профилактической работы должностных лиц контрольного органа;</w:t>
            </w:r>
          </w:p>
          <w:p w:rsidR="009362F9" w:rsidRPr="009362F9" w:rsidRDefault="009362F9" w:rsidP="00872645">
            <w:pPr>
              <w:pStyle w:val="29"/>
              <w:shd w:val="clear" w:color="auto" w:fill="auto"/>
              <w:tabs>
                <w:tab w:val="left" w:pos="602"/>
              </w:tabs>
              <w:spacing w:line="267" w:lineRule="exact"/>
              <w:rPr>
                <w:b w:val="0"/>
                <w:sz w:val="18"/>
                <w:szCs w:val="18"/>
              </w:rPr>
            </w:pPr>
            <w:r w:rsidRPr="009362F9">
              <w:rPr>
                <w:b w:val="0"/>
                <w:sz w:val="18"/>
                <w:szCs w:val="18"/>
              </w:rPr>
              <w:t>- повышение прозрачности деятельности контрольного органа;</w:t>
            </w:r>
          </w:p>
          <w:p w:rsidR="009362F9" w:rsidRPr="009362F9" w:rsidRDefault="009362F9" w:rsidP="00872645">
            <w:pPr>
              <w:pStyle w:val="29"/>
              <w:shd w:val="clear" w:color="auto" w:fill="auto"/>
              <w:tabs>
                <w:tab w:val="left" w:pos="585"/>
              </w:tabs>
              <w:spacing w:line="267" w:lineRule="exact"/>
              <w:rPr>
                <w:b w:val="0"/>
                <w:sz w:val="18"/>
                <w:szCs w:val="18"/>
              </w:rPr>
            </w:pPr>
            <w:r w:rsidRPr="009362F9">
              <w:rPr>
                <w:b w:val="0"/>
                <w:sz w:val="18"/>
                <w:szCs w:val="18"/>
              </w:rPr>
              <w:t>- уменьшение административной нагрузки на подконтрольных субъектов;</w:t>
            </w:r>
          </w:p>
          <w:p w:rsidR="009362F9" w:rsidRPr="009362F9" w:rsidRDefault="009362F9" w:rsidP="00872645">
            <w:pPr>
              <w:pStyle w:val="29"/>
              <w:shd w:val="clear" w:color="auto" w:fill="auto"/>
              <w:tabs>
                <w:tab w:val="left" w:pos="598"/>
              </w:tabs>
              <w:spacing w:line="267" w:lineRule="exact"/>
              <w:rPr>
                <w:b w:val="0"/>
                <w:sz w:val="18"/>
                <w:szCs w:val="18"/>
              </w:rPr>
            </w:pPr>
            <w:r w:rsidRPr="009362F9">
              <w:rPr>
                <w:b w:val="0"/>
                <w:sz w:val="18"/>
                <w:szCs w:val="18"/>
              </w:rPr>
              <w:t>- повышение уровня правовой грамотности подконтрольных субъектов;</w:t>
            </w:r>
          </w:p>
          <w:p w:rsidR="009362F9" w:rsidRPr="009362F9" w:rsidRDefault="009362F9" w:rsidP="00872645">
            <w:pPr>
              <w:pStyle w:val="29"/>
              <w:shd w:val="clear" w:color="auto" w:fill="auto"/>
              <w:tabs>
                <w:tab w:val="left" w:pos="588"/>
              </w:tabs>
              <w:spacing w:line="267" w:lineRule="exact"/>
              <w:rPr>
                <w:b w:val="0"/>
                <w:sz w:val="18"/>
                <w:szCs w:val="18"/>
              </w:rPr>
            </w:pPr>
            <w:r w:rsidRPr="009362F9">
              <w:rPr>
                <w:b w:val="0"/>
                <w:sz w:val="18"/>
                <w:szCs w:val="18"/>
              </w:rPr>
              <w:t>- обеспечение единообразия понимания предмета контроля подконтрольными субъектами;</w:t>
            </w:r>
          </w:p>
          <w:p w:rsidR="009362F9" w:rsidRPr="009362F9" w:rsidRDefault="009362F9" w:rsidP="00872645">
            <w:pPr>
              <w:pStyle w:val="29"/>
              <w:shd w:val="clear" w:color="auto" w:fill="auto"/>
              <w:tabs>
                <w:tab w:val="left" w:pos="595"/>
              </w:tabs>
              <w:spacing w:line="267" w:lineRule="exact"/>
              <w:rPr>
                <w:b w:val="0"/>
                <w:sz w:val="18"/>
                <w:szCs w:val="18"/>
              </w:rPr>
            </w:pPr>
            <w:r w:rsidRPr="009362F9">
              <w:rPr>
                <w:b w:val="0"/>
                <w:sz w:val="18"/>
                <w:szCs w:val="18"/>
              </w:rPr>
              <w:t>- мотивация подконтрольных субъектов к добросовестному поведению.</w:t>
            </w:r>
          </w:p>
        </w:tc>
      </w:tr>
      <w:tr w:rsidR="009362F9" w:rsidRPr="009362F9" w:rsidTr="00872645">
        <w:tc>
          <w:tcPr>
            <w:tcW w:w="2376" w:type="dxa"/>
          </w:tcPr>
          <w:p w:rsidR="009362F9" w:rsidRPr="009362F9" w:rsidRDefault="009362F9" w:rsidP="00872645">
            <w:pPr>
              <w:pStyle w:val="29"/>
              <w:shd w:val="clear" w:color="auto" w:fill="auto"/>
              <w:spacing w:after="120" w:line="220" w:lineRule="exact"/>
              <w:rPr>
                <w:b w:val="0"/>
                <w:sz w:val="18"/>
                <w:szCs w:val="18"/>
              </w:rPr>
            </w:pPr>
            <w:r w:rsidRPr="009362F9">
              <w:rPr>
                <w:rStyle w:val="2ff2"/>
                <w:rFonts w:ascii="Times New Roman" w:hAnsi="Times New Roman" w:cs="Times New Roman"/>
                <w:sz w:val="18"/>
                <w:szCs w:val="18"/>
              </w:rPr>
              <w:t>Структура</w:t>
            </w:r>
          </w:p>
          <w:p w:rsidR="009362F9" w:rsidRPr="009362F9" w:rsidRDefault="009362F9" w:rsidP="00872645">
            <w:pPr>
              <w:spacing w:line="276" w:lineRule="auto"/>
              <w:ind w:right="40"/>
              <w:rPr>
                <w:sz w:val="18"/>
                <w:szCs w:val="18"/>
                <w:lang w:bidi="ru-RU"/>
              </w:rPr>
            </w:pPr>
            <w:r w:rsidRPr="009362F9">
              <w:rPr>
                <w:rStyle w:val="2ff2"/>
                <w:rFonts w:ascii="Times New Roman" w:hAnsi="Times New Roman" w:cs="Times New Roman"/>
                <w:b w:val="0"/>
                <w:sz w:val="18"/>
                <w:szCs w:val="18"/>
              </w:rPr>
              <w:t>программы</w:t>
            </w:r>
          </w:p>
        </w:tc>
        <w:tc>
          <w:tcPr>
            <w:tcW w:w="7623" w:type="dxa"/>
          </w:tcPr>
          <w:p w:rsidR="009362F9" w:rsidRPr="009362F9" w:rsidRDefault="009362F9" w:rsidP="00872645">
            <w:pPr>
              <w:spacing w:line="276" w:lineRule="auto"/>
              <w:ind w:right="40"/>
              <w:rPr>
                <w:sz w:val="18"/>
                <w:szCs w:val="18"/>
                <w:lang w:bidi="ru-RU"/>
              </w:rPr>
            </w:pPr>
            <w:r w:rsidRPr="009362F9">
              <w:rPr>
                <w:sz w:val="18"/>
                <w:szCs w:val="18"/>
              </w:rPr>
              <w:t>Программа не предусматривает реализацию подпрограмм</w:t>
            </w:r>
          </w:p>
        </w:tc>
      </w:tr>
    </w:tbl>
    <w:p w:rsidR="009362F9" w:rsidRPr="009362F9" w:rsidRDefault="009362F9" w:rsidP="009362F9">
      <w:pPr>
        <w:spacing w:line="276" w:lineRule="auto"/>
        <w:ind w:right="40"/>
        <w:rPr>
          <w:color w:val="000000"/>
          <w:sz w:val="18"/>
          <w:szCs w:val="18"/>
          <w:lang w:bidi="ru-RU"/>
        </w:rPr>
      </w:pPr>
    </w:p>
    <w:p w:rsidR="009362F9" w:rsidRPr="009362F9" w:rsidRDefault="009362F9" w:rsidP="009362F9">
      <w:pPr>
        <w:framePr w:w="9769" w:wrap="notBeside" w:vAnchor="text" w:hAnchor="text" w:xAlign="center" w:y="1"/>
        <w:rPr>
          <w:sz w:val="18"/>
          <w:szCs w:val="18"/>
        </w:rPr>
      </w:pPr>
    </w:p>
    <w:p w:rsidR="009362F9" w:rsidRPr="009362F9" w:rsidRDefault="009362F9" w:rsidP="009362F9">
      <w:pPr>
        <w:rPr>
          <w:sz w:val="18"/>
          <w:szCs w:val="18"/>
        </w:rPr>
      </w:pPr>
    </w:p>
    <w:p w:rsidR="009362F9" w:rsidRPr="009362F9" w:rsidRDefault="009362F9" w:rsidP="009362F9">
      <w:pPr>
        <w:spacing w:line="276" w:lineRule="auto"/>
        <w:ind w:right="40"/>
        <w:rPr>
          <w:color w:val="000000"/>
          <w:sz w:val="18"/>
          <w:szCs w:val="18"/>
          <w:lang w:bidi="ru-RU"/>
        </w:rPr>
      </w:pPr>
      <w:r w:rsidRPr="009362F9">
        <w:rPr>
          <w:color w:val="000000"/>
          <w:sz w:val="18"/>
          <w:szCs w:val="18"/>
          <w:lang w:bidi="ru-RU"/>
        </w:rPr>
        <w:t>Программа профилактики рисков причинения</w:t>
      </w:r>
      <w:r w:rsidRPr="009362F9">
        <w:rPr>
          <w:color w:val="000000"/>
          <w:sz w:val="18"/>
          <w:szCs w:val="18"/>
          <w:lang w:bidi="ru-RU"/>
        </w:rPr>
        <w:br/>
        <w:t xml:space="preserve">вреда охраняемым законом ценностям </w:t>
      </w:r>
      <w:r w:rsidRPr="009362F9">
        <w:rPr>
          <w:color w:val="000000"/>
          <w:sz w:val="18"/>
          <w:szCs w:val="18"/>
        </w:rPr>
        <w:t>при осуществлении муниципального контроля в сфере благоустройства на территории городского поселения Агириш</w:t>
      </w:r>
      <w:r w:rsidRPr="009362F9">
        <w:rPr>
          <w:color w:val="000000"/>
          <w:sz w:val="18"/>
          <w:szCs w:val="18"/>
          <w:lang w:bidi="ru-RU"/>
        </w:rPr>
        <w:t xml:space="preserve"> в 2024 году</w:t>
      </w:r>
    </w:p>
    <w:p w:rsidR="009362F9" w:rsidRPr="009362F9" w:rsidRDefault="009362F9" w:rsidP="009362F9">
      <w:pPr>
        <w:spacing w:line="276" w:lineRule="auto"/>
        <w:ind w:right="40"/>
        <w:rPr>
          <w:color w:val="000000"/>
          <w:sz w:val="18"/>
          <w:szCs w:val="18"/>
          <w:lang w:bidi="ru-RU"/>
        </w:rPr>
      </w:pPr>
    </w:p>
    <w:p w:rsidR="009362F9" w:rsidRPr="009362F9" w:rsidRDefault="009362F9" w:rsidP="009362F9">
      <w:pPr>
        <w:pStyle w:val="29"/>
        <w:shd w:val="clear" w:color="auto" w:fill="auto"/>
        <w:spacing w:line="276" w:lineRule="auto"/>
        <w:ind w:firstLine="740"/>
        <w:rPr>
          <w:b w:val="0"/>
          <w:sz w:val="18"/>
          <w:szCs w:val="18"/>
        </w:rPr>
      </w:pPr>
      <w:r w:rsidRPr="009362F9">
        <w:rPr>
          <w:b w:val="0"/>
          <w:color w:val="000000"/>
          <w:sz w:val="18"/>
          <w:szCs w:val="18"/>
          <w:lang w:bidi="ru-RU"/>
        </w:rPr>
        <w:t xml:space="preserve">Настоящая программа разработана в целях реализации статьи 44 </w:t>
      </w:r>
      <w:r w:rsidRPr="009362F9">
        <w:rPr>
          <w:b w:val="0"/>
          <w:sz w:val="18"/>
          <w:szCs w:val="18"/>
        </w:rPr>
        <w:t>Федерального закона от 31.07.2020 № 248-ФЗ «О государственном контроле (надзоре) и муниципальном контроле в Российской Федерации»</w:t>
      </w:r>
      <w:r w:rsidRPr="009362F9">
        <w:rPr>
          <w:b w:val="0"/>
          <w:color w:val="000000"/>
          <w:sz w:val="18"/>
          <w:szCs w:val="18"/>
          <w:lang w:bidi="ru-RU"/>
        </w:rPr>
        <w:t>.</w:t>
      </w:r>
    </w:p>
    <w:p w:rsidR="009362F9" w:rsidRPr="009362F9" w:rsidRDefault="009362F9" w:rsidP="009362F9">
      <w:pPr>
        <w:pStyle w:val="29"/>
        <w:shd w:val="clear" w:color="auto" w:fill="auto"/>
        <w:spacing w:line="276" w:lineRule="auto"/>
        <w:ind w:firstLine="740"/>
        <w:rPr>
          <w:b w:val="0"/>
          <w:color w:val="000000"/>
          <w:sz w:val="18"/>
          <w:szCs w:val="18"/>
          <w:lang w:bidi="ru-RU"/>
        </w:rPr>
      </w:pPr>
      <w:r w:rsidRPr="009362F9">
        <w:rPr>
          <w:b w:val="0"/>
          <w:color w:val="000000"/>
          <w:sz w:val="18"/>
          <w:szCs w:val="18"/>
          <w:lang w:bidi="ru-RU"/>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rsidR="009362F9" w:rsidRPr="009362F9" w:rsidRDefault="009362F9" w:rsidP="009362F9">
      <w:pPr>
        <w:pStyle w:val="29"/>
        <w:shd w:val="clear" w:color="auto" w:fill="auto"/>
        <w:spacing w:line="276" w:lineRule="auto"/>
        <w:ind w:firstLine="740"/>
        <w:rPr>
          <w:b w:val="0"/>
          <w:sz w:val="18"/>
          <w:szCs w:val="18"/>
        </w:rPr>
      </w:pPr>
    </w:p>
    <w:p w:rsidR="009362F9" w:rsidRPr="009362F9" w:rsidRDefault="009362F9" w:rsidP="009362F9">
      <w:pPr>
        <w:pStyle w:val="29"/>
        <w:numPr>
          <w:ilvl w:val="0"/>
          <w:numId w:val="51"/>
        </w:numPr>
        <w:shd w:val="clear" w:color="auto" w:fill="auto"/>
        <w:spacing w:after="0" w:line="276" w:lineRule="auto"/>
        <w:jc w:val="both"/>
        <w:rPr>
          <w:rStyle w:val="2ff2"/>
          <w:rFonts w:ascii="Times New Roman" w:hAnsi="Times New Roman" w:cs="Times New Roman"/>
          <w:sz w:val="18"/>
          <w:szCs w:val="18"/>
        </w:rPr>
      </w:pPr>
      <w:r w:rsidRPr="009362F9">
        <w:rPr>
          <w:rStyle w:val="2ff2"/>
          <w:rFonts w:ascii="Times New Roman" w:hAnsi="Times New Roman" w:cs="Times New Roman"/>
          <w:sz w:val="18"/>
          <w:szCs w:val="18"/>
        </w:rPr>
        <w:lastRenderedPageBreak/>
        <w:t xml:space="preserve">Анализ и оценка состояния подконтрольной сферы </w:t>
      </w:r>
    </w:p>
    <w:p w:rsidR="009362F9" w:rsidRPr="009362F9" w:rsidRDefault="009362F9" w:rsidP="009362F9">
      <w:pPr>
        <w:pStyle w:val="29"/>
        <w:shd w:val="clear" w:color="auto" w:fill="auto"/>
        <w:spacing w:line="276" w:lineRule="auto"/>
        <w:ind w:left="2540"/>
        <w:rPr>
          <w:rStyle w:val="2ff2"/>
          <w:rFonts w:ascii="Times New Roman" w:hAnsi="Times New Roman" w:cs="Times New Roman"/>
          <w:sz w:val="18"/>
          <w:szCs w:val="18"/>
        </w:rPr>
      </w:pPr>
    </w:p>
    <w:p w:rsidR="009362F9" w:rsidRPr="009362F9" w:rsidRDefault="009362F9" w:rsidP="009362F9">
      <w:pPr>
        <w:pStyle w:val="29"/>
        <w:shd w:val="clear" w:color="auto" w:fill="auto"/>
        <w:spacing w:line="276" w:lineRule="auto"/>
        <w:rPr>
          <w:b w:val="0"/>
          <w:sz w:val="18"/>
          <w:szCs w:val="18"/>
        </w:rPr>
      </w:pPr>
      <w:r w:rsidRPr="009362F9">
        <w:rPr>
          <w:b w:val="0"/>
          <w:color w:val="000000"/>
          <w:sz w:val="18"/>
          <w:szCs w:val="18"/>
          <w:lang w:bidi="ru-RU"/>
        </w:rPr>
        <w:t xml:space="preserve">                 Муниципальный контроль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xml:space="preserve"> осуществляется администрацией городского поселения Агириш  в соответствии со статьей 14 Федерального закона от 06.10.2003 № 131-ФЗ «Об общих принципах организации местного самоуправления в Российской Федерации» в отношении объектов благоустройства на территории поселения.</w:t>
      </w:r>
    </w:p>
    <w:p w:rsidR="009362F9" w:rsidRPr="009362F9" w:rsidRDefault="009362F9" w:rsidP="009362F9">
      <w:pPr>
        <w:pStyle w:val="29"/>
        <w:shd w:val="clear" w:color="auto" w:fill="auto"/>
        <w:spacing w:line="276" w:lineRule="auto"/>
        <w:ind w:firstLine="740"/>
        <w:rPr>
          <w:b w:val="0"/>
          <w:sz w:val="18"/>
          <w:szCs w:val="18"/>
        </w:rPr>
      </w:pPr>
      <w:proofErr w:type="gramStart"/>
      <w:r w:rsidRPr="009362F9">
        <w:rPr>
          <w:b w:val="0"/>
          <w:color w:val="000000"/>
          <w:sz w:val="18"/>
          <w:szCs w:val="18"/>
          <w:lang w:bidi="ru-RU"/>
        </w:rPr>
        <w:t xml:space="preserve">В рамках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xml:space="preserve"> должностное лицо осуществляет деятельность по контролю в соответствии со статьей 14 Федерального закона от 06.10.2003 № 131-ФЗ «Об общих принципах организации местного самоуправления в Российской Федерации»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благоустройства, требований законодательства Российской Федерации, законодательства Ханты-Мансийского</w:t>
      </w:r>
      <w:proofErr w:type="gramEnd"/>
      <w:r w:rsidRPr="009362F9">
        <w:rPr>
          <w:b w:val="0"/>
          <w:color w:val="000000"/>
          <w:sz w:val="18"/>
          <w:szCs w:val="18"/>
          <w:lang w:bidi="ru-RU"/>
        </w:rPr>
        <w:t xml:space="preserve"> автономного округа-Югры, за нарушение </w:t>
      </w:r>
      <w:proofErr w:type="gramStart"/>
      <w:r w:rsidRPr="009362F9">
        <w:rPr>
          <w:b w:val="0"/>
          <w:color w:val="000000"/>
          <w:sz w:val="18"/>
          <w:szCs w:val="18"/>
          <w:lang w:bidi="ru-RU"/>
        </w:rPr>
        <w:t>которых</w:t>
      </w:r>
      <w:proofErr w:type="gramEnd"/>
      <w:r w:rsidRPr="009362F9">
        <w:rPr>
          <w:b w:val="0"/>
          <w:color w:val="000000"/>
          <w:sz w:val="18"/>
          <w:szCs w:val="18"/>
          <w:lang w:bidi="ru-RU"/>
        </w:rPr>
        <w:t xml:space="preserve"> предусмотрена административная и иная ответственность.</w:t>
      </w:r>
    </w:p>
    <w:p w:rsidR="009362F9" w:rsidRPr="009362F9" w:rsidRDefault="009362F9" w:rsidP="009362F9">
      <w:pPr>
        <w:pStyle w:val="29"/>
        <w:shd w:val="clear" w:color="auto" w:fill="auto"/>
        <w:spacing w:line="276" w:lineRule="auto"/>
        <w:ind w:firstLine="840"/>
        <w:rPr>
          <w:b w:val="0"/>
          <w:sz w:val="18"/>
          <w:szCs w:val="18"/>
        </w:rPr>
      </w:pPr>
      <w:proofErr w:type="gramStart"/>
      <w:r w:rsidRPr="009362F9">
        <w:rPr>
          <w:b w:val="0"/>
          <w:sz w:val="18"/>
          <w:szCs w:val="18"/>
          <w:lang w:bidi="ru-RU"/>
        </w:rPr>
        <w:t xml:space="preserve">Основной задачей муниципального контроля в </w:t>
      </w:r>
      <w:r w:rsidRPr="009362F9">
        <w:rPr>
          <w:b w:val="0"/>
          <w:sz w:val="18"/>
          <w:szCs w:val="18"/>
        </w:rPr>
        <w:t>сфере благоустройства на территории городского поселения Агириш</w:t>
      </w:r>
      <w:r w:rsidRPr="009362F9">
        <w:rPr>
          <w:b w:val="0"/>
          <w:sz w:val="18"/>
          <w:szCs w:val="18"/>
          <w:lang w:bidi="ru-RU"/>
        </w:rPr>
        <w:t xml:space="preserve"> при реализации полномочий осуществления муниципального контроля в </w:t>
      </w:r>
      <w:r w:rsidRPr="009362F9">
        <w:rPr>
          <w:b w:val="0"/>
          <w:sz w:val="18"/>
          <w:szCs w:val="18"/>
        </w:rPr>
        <w:t>сфере благоустройства на территории городского поселения Агириш</w:t>
      </w:r>
      <w:r w:rsidRPr="009362F9">
        <w:rPr>
          <w:b w:val="0"/>
          <w:sz w:val="18"/>
          <w:szCs w:val="18"/>
          <w:lang w:bidi="ru-RU"/>
        </w:rPr>
        <w:t xml:space="preserve"> являются </w:t>
      </w:r>
      <w:r w:rsidRPr="009362F9">
        <w:rPr>
          <w:b w:val="0"/>
          <w:sz w:val="18"/>
          <w:szCs w:val="18"/>
          <w:shd w:val="clear" w:color="auto" w:fill="FFFFFF"/>
        </w:rPr>
        <w:t> меры по устранению выявленных нарушений </w:t>
      </w:r>
      <w:r w:rsidRPr="009362F9">
        <w:rPr>
          <w:b w:val="0"/>
          <w:bCs w:val="0"/>
          <w:sz w:val="18"/>
          <w:szCs w:val="18"/>
          <w:shd w:val="clear" w:color="auto" w:fill="FFFFFF"/>
        </w:rPr>
        <w:t>в</w:t>
      </w:r>
      <w:r w:rsidRPr="009362F9">
        <w:rPr>
          <w:b w:val="0"/>
          <w:sz w:val="18"/>
          <w:szCs w:val="18"/>
          <w:shd w:val="clear" w:color="auto" w:fill="FFFFFF"/>
        </w:rPr>
        <w:t> </w:t>
      </w:r>
      <w:r w:rsidRPr="009362F9">
        <w:rPr>
          <w:b w:val="0"/>
          <w:bCs w:val="0"/>
          <w:sz w:val="18"/>
          <w:szCs w:val="18"/>
          <w:shd w:val="clear" w:color="auto" w:fill="FFFFFF"/>
        </w:rPr>
        <w:t>сфере</w:t>
      </w:r>
      <w:r w:rsidRPr="009362F9">
        <w:rPr>
          <w:b w:val="0"/>
          <w:sz w:val="18"/>
          <w:szCs w:val="18"/>
          <w:shd w:val="clear" w:color="auto" w:fill="FFFFFF"/>
        </w:rPr>
        <w:t> </w:t>
      </w:r>
      <w:r w:rsidRPr="009362F9">
        <w:rPr>
          <w:b w:val="0"/>
          <w:bCs w:val="0"/>
          <w:sz w:val="18"/>
          <w:szCs w:val="18"/>
          <w:shd w:val="clear" w:color="auto" w:fill="FFFFFF"/>
        </w:rPr>
        <w:t>благоустройства</w:t>
      </w:r>
      <w:r w:rsidRPr="009362F9">
        <w:rPr>
          <w:b w:val="0"/>
          <w:sz w:val="18"/>
          <w:szCs w:val="18"/>
          <w:shd w:val="clear" w:color="auto" w:fill="FFFFFF"/>
        </w:rPr>
        <w:t> на территории городского </w:t>
      </w:r>
      <w:r w:rsidRPr="009362F9">
        <w:rPr>
          <w:b w:val="0"/>
          <w:bCs w:val="0"/>
          <w:sz w:val="18"/>
          <w:szCs w:val="18"/>
          <w:shd w:val="clear" w:color="auto" w:fill="FFFFFF"/>
        </w:rPr>
        <w:t>поселения Агириш</w:t>
      </w:r>
      <w:r w:rsidRPr="009362F9">
        <w:rPr>
          <w:b w:val="0"/>
          <w:sz w:val="18"/>
          <w:szCs w:val="18"/>
          <w:shd w:val="clear" w:color="auto" w:fill="FFFFFF"/>
        </w:rPr>
        <w:t>, установленных решением Совета депутатов городского  </w:t>
      </w:r>
      <w:r w:rsidRPr="009362F9">
        <w:rPr>
          <w:b w:val="0"/>
          <w:bCs w:val="0"/>
          <w:sz w:val="18"/>
          <w:szCs w:val="18"/>
          <w:shd w:val="clear" w:color="auto" w:fill="FFFFFF"/>
        </w:rPr>
        <w:t>поселения</w:t>
      </w:r>
      <w:r w:rsidRPr="009362F9">
        <w:rPr>
          <w:b w:val="0"/>
          <w:sz w:val="18"/>
          <w:szCs w:val="18"/>
          <w:shd w:val="clear" w:color="auto" w:fill="FFFFFF"/>
        </w:rPr>
        <w:t>  Агириш от 26.08.2022  № 258 «</w:t>
      </w:r>
      <w:r w:rsidRPr="009362F9">
        <w:rPr>
          <w:b w:val="0"/>
          <w:bCs w:val="0"/>
          <w:sz w:val="18"/>
          <w:szCs w:val="18"/>
        </w:rPr>
        <w:t>Об утверждении правил благоустройства на территории городского поселения Агириш</w:t>
      </w:r>
      <w:r w:rsidRPr="009362F9">
        <w:rPr>
          <w:b w:val="0"/>
          <w:sz w:val="18"/>
          <w:szCs w:val="18"/>
          <w:shd w:val="clear" w:color="auto" w:fill="FFFFFF"/>
        </w:rPr>
        <w:t>», принятие</w:t>
      </w:r>
      <w:proofErr w:type="gramEnd"/>
      <w:r w:rsidRPr="009362F9">
        <w:rPr>
          <w:b w:val="0"/>
          <w:sz w:val="18"/>
          <w:szCs w:val="18"/>
          <w:shd w:val="clear" w:color="auto" w:fill="FFFFFF"/>
        </w:rPr>
        <w:t xml:space="preserve"> предусмотренных законодательством мер по устранению выявленных правонарушений, профилактика правонарушений, иные задачи в соответствии с законодательством в сфере благоустройства.</w:t>
      </w:r>
    </w:p>
    <w:p w:rsidR="009362F9" w:rsidRPr="009362F9" w:rsidRDefault="009362F9" w:rsidP="009362F9">
      <w:pPr>
        <w:pStyle w:val="29"/>
        <w:shd w:val="clear" w:color="auto" w:fill="auto"/>
        <w:spacing w:line="276" w:lineRule="auto"/>
        <w:ind w:firstLine="840"/>
        <w:rPr>
          <w:b w:val="0"/>
          <w:sz w:val="18"/>
          <w:szCs w:val="18"/>
        </w:rPr>
      </w:pPr>
      <w:proofErr w:type="gramStart"/>
      <w:r w:rsidRPr="009362F9">
        <w:rPr>
          <w:b w:val="0"/>
          <w:sz w:val="18"/>
          <w:szCs w:val="18"/>
          <w:lang w:bidi="ru-RU"/>
        </w:rPr>
        <w:t xml:space="preserve">Муниципальный контроль в </w:t>
      </w:r>
      <w:r w:rsidRPr="009362F9">
        <w:rPr>
          <w:b w:val="0"/>
          <w:sz w:val="18"/>
          <w:szCs w:val="18"/>
        </w:rPr>
        <w:t>сфере благоустройства на территории городского поселения</w:t>
      </w:r>
      <w:r w:rsidRPr="009362F9">
        <w:rPr>
          <w:b w:val="0"/>
          <w:color w:val="000000"/>
          <w:sz w:val="18"/>
          <w:szCs w:val="18"/>
        </w:rPr>
        <w:t xml:space="preserve"> Агириш</w:t>
      </w:r>
      <w:r w:rsidRPr="009362F9">
        <w:rPr>
          <w:b w:val="0"/>
          <w:color w:val="000000"/>
          <w:sz w:val="18"/>
          <w:szCs w:val="18"/>
          <w:lang w:bidi="ru-RU"/>
        </w:rPr>
        <w:t xml:space="preserve"> на территории муниципального образования городское поселение Агириш осуществляется в соответствии с Федеральным законом от 06.10.2003 № 131-ФЗ «Об общих принципах организации местного самоуправления в Российской Федерации», </w:t>
      </w:r>
      <w:r w:rsidRPr="009362F9">
        <w:rPr>
          <w:b w:val="0"/>
          <w:color w:val="333333"/>
          <w:sz w:val="18"/>
          <w:szCs w:val="18"/>
          <w:shd w:val="clear" w:color="auto" w:fill="FFFFFF"/>
        </w:rPr>
        <w:t>решением Совета депутатов городского  </w:t>
      </w:r>
      <w:r w:rsidRPr="009362F9">
        <w:rPr>
          <w:b w:val="0"/>
          <w:bCs w:val="0"/>
          <w:color w:val="333333"/>
          <w:sz w:val="18"/>
          <w:szCs w:val="18"/>
          <w:shd w:val="clear" w:color="auto" w:fill="FFFFFF"/>
        </w:rPr>
        <w:t>поселения</w:t>
      </w:r>
      <w:r w:rsidRPr="009362F9">
        <w:rPr>
          <w:b w:val="0"/>
          <w:color w:val="333333"/>
          <w:sz w:val="18"/>
          <w:szCs w:val="18"/>
          <w:shd w:val="clear" w:color="auto" w:fill="FFFFFF"/>
        </w:rPr>
        <w:t xml:space="preserve">  Агириш от </w:t>
      </w:r>
      <w:r w:rsidRPr="009362F9">
        <w:rPr>
          <w:b w:val="0"/>
          <w:sz w:val="18"/>
          <w:szCs w:val="18"/>
          <w:shd w:val="clear" w:color="auto" w:fill="FFFFFF"/>
        </w:rPr>
        <w:t xml:space="preserve">26.08.2022  № 258 </w:t>
      </w:r>
      <w:r w:rsidRPr="009362F9">
        <w:rPr>
          <w:b w:val="0"/>
          <w:color w:val="333333"/>
          <w:sz w:val="18"/>
          <w:szCs w:val="18"/>
          <w:shd w:val="clear" w:color="auto" w:fill="FFFFFF"/>
        </w:rPr>
        <w:t xml:space="preserve"> «</w:t>
      </w:r>
      <w:r w:rsidRPr="009362F9">
        <w:rPr>
          <w:b w:val="0"/>
          <w:bCs w:val="0"/>
          <w:sz w:val="18"/>
          <w:szCs w:val="18"/>
        </w:rPr>
        <w:t>Об утверждении правил благоустройства на территории городского поселения Агириш</w:t>
      </w:r>
      <w:r w:rsidRPr="009362F9">
        <w:rPr>
          <w:b w:val="0"/>
          <w:color w:val="333333"/>
          <w:sz w:val="18"/>
          <w:szCs w:val="18"/>
          <w:shd w:val="clear" w:color="auto" w:fill="FFFFFF"/>
        </w:rPr>
        <w:t>»</w:t>
      </w:r>
      <w:r w:rsidRPr="009362F9">
        <w:rPr>
          <w:b w:val="0"/>
          <w:color w:val="000000"/>
          <w:sz w:val="18"/>
          <w:szCs w:val="18"/>
          <w:lang w:bidi="ru-RU"/>
        </w:rPr>
        <w:t xml:space="preserve"> и иными нормативными правовыми актами.</w:t>
      </w:r>
      <w:proofErr w:type="gramEnd"/>
    </w:p>
    <w:p w:rsidR="009362F9" w:rsidRPr="009362F9" w:rsidRDefault="009362F9" w:rsidP="009362F9">
      <w:pPr>
        <w:pStyle w:val="29"/>
        <w:shd w:val="clear" w:color="auto" w:fill="auto"/>
        <w:spacing w:line="276" w:lineRule="auto"/>
        <w:ind w:firstLine="700"/>
        <w:rPr>
          <w:b w:val="0"/>
          <w:sz w:val="18"/>
          <w:szCs w:val="18"/>
        </w:rPr>
      </w:pPr>
      <w:r w:rsidRPr="009362F9">
        <w:rPr>
          <w:b w:val="0"/>
          <w:color w:val="000000"/>
          <w:sz w:val="18"/>
          <w:szCs w:val="18"/>
          <w:lang w:bidi="ru-RU"/>
        </w:rPr>
        <w:t>В целях предупреждения и предотвращения юридическими лицами, индивидуальными предпринимателями нарушений в области благоустройства информация размещена на официальном сайте городское поселение Агириш.</w:t>
      </w:r>
    </w:p>
    <w:p w:rsidR="009362F9" w:rsidRPr="009362F9" w:rsidRDefault="009362F9" w:rsidP="009362F9">
      <w:pPr>
        <w:pStyle w:val="29"/>
        <w:shd w:val="clear" w:color="auto" w:fill="auto"/>
        <w:spacing w:line="276" w:lineRule="auto"/>
        <w:ind w:firstLine="700"/>
        <w:rPr>
          <w:b w:val="0"/>
          <w:color w:val="000000"/>
          <w:sz w:val="18"/>
          <w:szCs w:val="18"/>
          <w:lang w:bidi="ru-RU"/>
        </w:rPr>
      </w:pPr>
      <w:r w:rsidRPr="009362F9">
        <w:rPr>
          <w:b w:val="0"/>
          <w:color w:val="000000"/>
          <w:sz w:val="18"/>
          <w:szCs w:val="18"/>
          <w:lang w:bidi="ru-RU"/>
        </w:rPr>
        <w:t xml:space="preserve">В целях </w:t>
      </w:r>
      <w:proofErr w:type="gramStart"/>
      <w:r w:rsidRPr="009362F9">
        <w:rPr>
          <w:b w:val="0"/>
          <w:color w:val="000000"/>
          <w:sz w:val="18"/>
          <w:szCs w:val="18"/>
          <w:lang w:bidi="ru-RU"/>
        </w:rPr>
        <w:t>исполнения Программы профилактики нарушений обязательных требований</w:t>
      </w:r>
      <w:proofErr w:type="gramEnd"/>
      <w:r w:rsidRPr="009362F9">
        <w:rPr>
          <w:b w:val="0"/>
          <w:color w:val="000000"/>
          <w:sz w:val="18"/>
          <w:szCs w:val="18"/>
          <w:lang w:bidi="ru-RU"/>
        </w:rPr>
        <w:t xml:space="preserve"> в области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на официальном сайте городского поселения Агириш в разделе муниципальный контроль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9362F9" w:rsidRPr="009362F9" w:rsidRDefault="009362F9" w:rsidP="009362F9">
      <w:pPr>
        <w:jc w:val="both"/>
        <w:rPr>
          <w:sz w:val="18"/>
          <w:szCs w:val="18"/>
        </w:rPr>
      </w:pPr>
      <w:r w:rsidRPr="009362F9">
        <w:rPr>
          <w:sz w:val="18"/>
          <w:szCs w:val="18"/>
        </w:rPr>
        <w:t xml:space="preserve">             Проведение профилактических мероприятий, направленных на соблюдение подконтрольными субъектами обязательных требований законодательства в сфере </w:t>
      </w:r>
      <w:r w:rsidRPr="009362F9">
        <w:rPr>
          <w:color w:val="000000"/>
          <w:sz w:val="18"/>
          <w:szCs w:val="18"/>
          <w:lang w:bidi="ru-RU"/>
        </w:rPr>
        <w:t xml:space="preserve"> благоустройства</w:t>
      </w:r>
      <w:r w:rsidRPr="009362F9">
        <w:rPr>
          <w:sz w:val="18"/>
          <w:szCs w:val="18"/>
        </w:rPr>
        <w:t>,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9362F9" w:rsidRPr="009362F9" w:rsidRDefault="009362F9" w:rsidP="009362F9">
      <w:pPr>
        <w:pStyle w:val="29"/>
        <w:shd w:val="clear" w:color="auto" w:fill="auto"/>
        <w:spacing w:line="276" w:lineRule="auto"/>
        <w:ind w:firstLine="700"/>
        <w:rPr>
          <w:b w:val="0"/>
          <w:color w:val="000000"/>
          <w:sz w:val="18"/>
          <w:szCs w:val="18"/>
          <w:lang w:bidi="ru-RU"/>
        </w:rPr>
      </w:pPr>
    </w:p>
    <w:p w:rsidR="009362F9" w:rsidRPr="009362F9" w:rsidRDefault="009362F9" w:rsidP="009362F9">
      <w:pPr>
        <w:spacing w:line="276" w:lineRule="auto"/>
        <w:ind w:right="40"/>
        <w:rPr>
          <w:color w:val="000000"/>
          <w:sz w:val="18"/>
          <w:szCs w:val="18"/>
          <w:lang w:bidi="ru-RU"/>
        </w:rPr>
      </w:pPr>
      <w:r w:rsidRPr="009362F9">
        <w:rPr>
          <w:color w:val="000000"/>
          <w:sz w:val="18"/>
          <w:szCs w:val="18"/>
          <w:lang w:val="en-US" w:bidi="ru-RU"/>
        </w:rPr>
        <w:t>II</w:t>
      </w:r>
      <w:r w:rsidRPr="009362F9">
        <w:rPr>
          <w:color w:val="000000"/>
          <w:sz w:val="18"/>
          <w:szCs w:val="18"/>
          <w:lang w:bidi="ru-RU"/>
        </w:rPr>
        <w:t xml:space="preserve">. Цели и задачи проведения профилактической работы </w:t>
      </w:r>
    </w:p>
    <w:p w:rsidR="009362F9" w:rsidRPr="009362F9" w:rsidRDefault="009362F9" w:rsidP="009362F9">
      <w:pPr>
        <w:spacing w:line="276" w:lineRule="auto"/>
        <w:ind w:right="40"/>
        <w:rPr>
          <w:color w:val="000000"/>
          <w:sz w:val="18"/>
          <w:szCs w:val="18"/>
          <w:lang w:bidi="ru-RU"/>
        </w:rPr>
      </w:pPr>
    </w:p>
    <w:p w:rsidR="009362F9" w:rsidRPr="009362F9" w:rsidRDefault="009362F9" w:rsidP="009362F9">
      <w:pPr>
        <w:pStyle w:val="29"/>
        <w:shd w:val="clear" w:color="auto" w:fill="auto"/>
        <w:spacing w:line="276" w:lineRule="auto"/>
        <w:ind w:firstLine="700"/>
        <w:rPr>
          <w:b w:val="0"/>
          <w:sz w:val="18"/>
          <w:szCs w:val="18"/>
        </w:rPr>
      </w:pPr>
      <w:r w:rsidRPr="009362F9">
        <w:rPr>
          <w:b w:val="0"/>
          <w:color w:val="000000"/>
          <w:sz w:val="18"/>
          <w:szCs w:val="18"/>
          <w:lang w:bidi="ru-RU"/>
        </w:rPr>
        <w:t xml:space="preserve">Профилактика рисков причинения вреда охраняемым законом ценностям в области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xml:space="preserve"> — это системно организованная деятельность администрации городского поселения Агириш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 xml:space="preserve">повышение прозрачности системы контрольно-надзорной деятельности при проведении мероприятий по муниципальному контролю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 xml:space="preserve">предупреждение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в </w:t>
      </w:r>
      <w:r w:rsidRPr="009362F9">
        <w:rPr>
          <w:b w:val="0"/>
          <w:color w:val="000000"/>
          <w:sz w:val="18"/>
          <w:szCs w:val="18"/>
        </w:rPr>
        <w:t xml:space="preserve">сфере благоустройства на </w:t>
      </w:r>
      <w:r w:rsidRPr="009362F9">
        <w:rPr>
          <w:b w:val="0"/>
          <w:color w:val="000000"/>
          <w:sz w:val="18"/>
          <w:szCs w:val="18"/>
        </w:rPr>
        <w:lastRenderedPageBreak/>
        <w:t>территории городского поселения Агириш</w:t>
      </w:r>
      <w:r w:rsidRPr="009362F9">
        <w:rPr>
          <w:b w:val="0"/>
          <w:color w:val="000000"/>
          <w:sz w:val="18"/>
          <w:szCs w:val="18"/>
          <w:lang w:bidi="ru-RU"/>
        </w:rPr>
        <w:t>;</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предотвращение рисков причинения вреда охраняемым законом ценностям;</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 xml:space="preserve">создание </w:t>
      </w:r>
      <w:proofErr w:type="gramStart"/>
      <w:r w:rsidRPr="009362F9">
        <w:rPr>
          <w:b w:val="0"/>
          <w:color w:val="000000"/>
          <w:sz w:val="18"/>
          <w:szCs w:val="18"/>
          <w:lang w:bidi="ru-RU"/>
        </w:rPr>
        <w:t>инфраструктуры профилактики рисков причинения вреда</w:t>
      </w:r>
      <w:proofErr w:type="gramEnd"/>
      <w:r w:rsidRPr="009362F9">
        <w:rPr>
          <w:b w:val="0"/>
          <w:color w:val="000000"/>
          <w:sz w:val="18"/>
          <w:szCs w:val="18"/>
          <w:lang w:bidi="ru-RU"/>
        </w:rPr>
        <w:t xml:space="preserve"> охраняемым законом ценностям;</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 xml:space="preserve">устранение существующих и потенциальных условий, причин и факторов, способствующих возможному нарушению обязательных требований законодательства при осуществлении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снижение административной нагрузки на подконтрольные субъекты;</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формирование модели социально ответственного, добросовестного, правового поведения юридических лиц и индивидуальных предпринимателей.</w:t>
      </w:r>
    </w:p>
    <w:p w:rsidR="009362F9" w:rsidRPr="009362F9" w:rsidRDefault="009362F9" w:rsidP="009362F9">
      <w:pPr>
        <w:pStyle w:val="29"/>
        <w:shd w:val="clear" w:color="auto" w:fill="auto"/>
        <w:spacing w:line="276" w:lineRule="auto"/>
        <w:ind w:firstLine="700"/>
        <w:rPr>
          <w:b w:val="0"/>
          <w:sz w:val="18"/>
          <w:szCs w:val="18"/>
        </w:rPr>
      </w:pPr>
      <w:r w:rsidRPr="009362F9">
        <w:rPr>
          <w:b w:val="0"/>
          <w:color w:val="000000"/>
          <w:sz w:val="18"/>
          <w:szCs w:val="18"/>
          <w:lang w:bidi="ru-RU"/>
        </w:rPr>
        <w:t>Проведение профилактических мероприятий позволит решить следующие задачи:</w:t>
      </w:r>
    </w:p>
    <w:p w:rsidR="009362F9" w:rsidRPr="009362F9" w:rsidRDefault="009362F9" w:rsidP="009362F9">
      <w:pPr>
        <w:pStyle w:val="29"/>
        <w:numPr>
          <w:ilvl w:val="0"/>
          <w:numId w:val="50"/>
        </w:numPr>
        <w:shd w:val="clear" w:color="auto" w:fill="auto"/>
        <w:tabs>
          <w:tab w:val="left" w:pos="1072"/>
        </w:tabs>
        <w:spacing w:after="0" w:line="276" w:lineRule="auto"/>
        <w:ind w:firstLine="700"/>
        <w:jc w:val="both"/>
        <w:rPr>
          <w:b w:val="0"/>
          <w:sz w:val="18"/>
          <w:szCs w:val="18"/>
        </w:rPr>
      </w:pPr>
      <w:r w:rsidRPr="009362F9">
        <w:rPr>
          <w:b w:val="0"/>
          <w:color w:val="000000"/>
          <w:sz w:val="18"/>
          <w:szCs w:val="18"/>
          <w:lang w:bidi="ru-RU"/>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провидения профилактических мероприятий с учетом данных факторов;</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определение перечня видов и сборов статистических данных, необходимых для организации профилактической работы;</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повышение квалификации кадрового состава контрольных органов;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 xml:space="preserve">другие задачи в зависимости от выявленных проблем безопасности регулируемой сферы и текущего состояния профилактической работы. </w:t>
      </w:r>
    </w:p>
    <w:p w:rsidR="009362F9" w:rsidRPr="009362F9" w:rsidRDefault="009362F9" w:rsidP="009362F9">
      <w:pPr>
        <w:pStyle w:val="29"/>
        <w:shd w:val="clear" w:color="auto" w:fill="auto"/>
        <w:spacing w:line="276" w:lineRule="auto"/>
        <w:ind w:firstLine="720"/>
        <w:rPr>
          <w:b w:val="0"/>
          <w:sz w:val="18"/>
          <w:szCs w:val="18"/>
        </w:rPr>
      </w:pPr>
      <w:r w:rsidRPr="009362F9">
        <w:rPr>
          <w:b w:val="0"/>
          <w:color w:val="000000"/>
          <w:sz w:val="18"/>
          <w:szCs w:val="18"/>
          <w:lang w:bidi="ru-RU"/>
        </w:rPr>
        <w:t>Первый этап реализации Программы:</w:t>
      </w:r>
    </w:p>
    <w:p w:rsidR="009362F9" w:rsidRPr="009362F9" w:rsidRDefault="009362F9" w:rsidP="009362F9">
      <w:pPr>
        <w:pStyle w:val="29"/>
        <w:numPr>
          <w:ilvl w:val="0"/>
          <w:numId w:val="50"/>
        </w:numPr>
        <w:shd w:val="clear" w:color="auto" w:fill="auto"/>
        <w:tabs>
          <w:tab w:val="left" w:pos="1086"/>
          <w:tab w:val="left" w:pos="2711"/>
          <w:tab w:val="left" w:pos="4516"/>
          <w:tab w:val="left" w:pos="5388"/>
          <w:tab w:val="left" w:pos="7257"/>
          <w:tab w:val="left" w:pos="7815"/>
        </w:tabs>
        <w:spacing w:after="0" w:line="276" w:lineRule="auto"/>
        <w:ind w:firstLine="720"/>
        <w:jc w:val="both"/>
        <w:rPr>
          <w:b w:val="0"/>
          <w:sz w:val="18"/>
          <w:szCs w:val="18"/>
        </w:rPr>
      </w:pPr>
      <w:r w:rsidRPr="009362F9">
        <w:rPr>
          <w:b w:val="0"/>
          <w:color w:val="000000"/>
          <w:sz w:val="18"/>
          <w:szCs w:val="18"/>
          <w:lang w:bidi="ru-RU"/>
        </w:rPr>
        <w:t>определение</w:t>
      </w:r>
      <w:r w:rsidRPr="009362F9">
        <w:rPr>
          <w:b w:val="0"/>
          <w:color w:val="000000"/>
          <w:sz w:val="18"/>
          <w:szCs w:val="18"/>
          <w:lang w:bidi="ru-RU"/>
        </w:rPr>
        <w:tab/>
        <w:t>должностного</w:t>
      </w:r>
      <w:r w:rsidRPr="009362F9">
        <w:rPr>
          <w:b w:val="0"/>
          <w:color w:val="000000"/>
          <w:sz w:val="18"/>
          <w:szCs w:val="18"/>
          <w:lang w:bidi="ru-RU"/>
        </w:rPr>
        <w:tab/>
        <w:t>лица,</w:t>
      </w:r>
      <w:r w:rsidRPr="009362F9">
        <w:rPr>
          <w:b w:val="0"/>
          <w:color w:val="000000"/>
          <w:sz w:val="18"/>
          <w:szCs w:val="18"/>
          <w:lang w:bidi="ru-RU"/>
        </w:rPr>
        <w:tab/>
        <w:t>ответственного</w:t>
      </w:r>
      <w:r w:rsidRPr="009362F9">
        <w:rPr>
          <w:b w:val="0"/>
          <w:color w:val="000000"/>
          <w:sz w:val="18"/>
          <w:szCs w:val="18"/>
          <w:lang w:bidi="ru-RU"/>
        </w:rPr>
        <w:tab/>
        <w:t>за</w:t>
      </w:r>
      <w:r w:rsidRPr="009362F9">
        <w:rPr>
          <w:b w:val="0"/>
          <w:color w:val="000000"/>
          <w:sz w:val="18"/>
          <w:szCs w:val="18"/>
          <w:lang w:bidi="ru-RU"/>
        </w:rPr>
        <w:tab/>
        <w:t>организацию и</w:t>
      </w:r>
      <w:r w:rsidRPr="009362F9">
        <w:rPr>
          <w:b w:val="0"/>
          <w:sz w:val="18"/>
          <w:szCs w:val="18"/>
        </w:rPr>
        <w:t xml:space="preserve"> </w:t>
      </w:r>
      <w:r w:rsidRPr="009362F9">
        <w:rPr>
          <w:b w:val="0"/>
          <w:color w:val="000000"/>
          <w:sz w:val="18"/>
          <w:szCs w:val="18"/>
          <w:lang w:bidi="ru-RU"/>
        </w:rPr>
        <w:t>координацию мероприятий, направленных на профилактику нарушений</w:t>
      </w:r>
      <w:r w:rsidRPr="009362F9">
        <w:rPr>
          <w:b w:val="0"/>
          <w:sz w:val="18"/>
          <w:szCs w:val="18"/>
        </w:rPr>
        <w:t xml:space="preserve">, </w:t>
      </w:r>
      <w:r w:rsidRPr="009362F9">
        <w:rPr>
          <w:b w:val="0"/>
          <w:color w:val="000000"/>
          <w:sz w:val="18"/>
          <w:szCs w:val="18"/>
          <w:lang w:bidi="ru-RU"/>
        </w:rPr>
        <w:t xml:space="preserve">обязательных требований при осуществлении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w:t>
      </w:r>
    </w:p>
    <w:p w:rsidR="009362F9" w:rsidRPr="009362F9" w:rsidRDefault="009362F9" w:rsidP="009362F9">
      <w:pPr>
        <w:pStyle w:val="29"/>
        <w:numPr>
          <w:ilvl w:val="0"/>
          <w:numId w:val="50"/>
        </w:numPr>
        <w:shd w:val="clear" w:color="auto" w:fill="auto"/>
        <w:tabs>
          <w:tab w:val="left" w:pos="1086"/>
          <w:tab w:val="left" w:pos="2711"/>
          <w:tab w:val="left" w:pos="4516"/>
          <w:tab w:val="left" w:pos="5388"/>
          <w:tab w:val="left" w:pos="7257"/>
        </w:tabs>
        <w:spacing w:after="0" w:line="276" w:lineRule="auto"/>
        <w:ind w:firstLine="720"/>
        <w:jc w:val="both"/>
        <w:rPr>
          <w:b w:val="0"/>
          <w:sz w:val="18"/>
          <w:szCs w:val="18"/>
        </w:rPr>
      </w:pPr>
      <w:r w:rsidRPr="009362F9">
        <w:rPr>
          <w:b w:val="0"/>
          <w:color w:val="000000"/>
          <w:sz w:val="18"/>
          <w:szCs w:val="18"/>
          <w:lang w:bidi="ru-RU"/>
        </w:rPr>
        <w:t>определение</w:t>
      </w:r>
      <w:r w:rsidRPr="009362F9">
        <w:rPr>
          <w:b w:val="0"/>
          <w:color w:val="000000"/>
          <w:sz w:val="18"/>
          <w:szCs w:val="18"/>
          <w:lang w:bidi="ru-RU"/>
        </w:rPr>
        <w:tab/>
        <w:t>должностных</w:t>
      </w:r>
      <w:r w:rsidRPr="009362F9">
        <w:rPr>
          <w:b w:val="0"/>
          <w:color w:val="000000"/>
          <w:sz w:val="18"/>
          <w:szCs w:val="18"/>
          <w:lang w:bidi="ru-RU"/>
        </w:rPr>
        <w:tab/>
        <w:t>лиц,</w:t>
      </w:r>
      <w:r w:rsidRPr="009362F9">
        <w:rPr>
          <w:b w:val="0"/>
          <w:color w:val="000000"/>
          <w:sz w:val="18"/>
          <w:szCs w:val="18"/>
          <w:lang w:bidi="ru-RU"/>
        </w:rPr>
        <w:tab/>
        <w:t>ответственных</w:t>
      </w:r>
      <w:r w:rsidRPr="009362F9">
        <w:rPr>
          <w:b w:val="0"/>
          <w:color w:val="000000"/>
          <w:sz w:val="18"/>
          <w:szCs w:val="18"/>
          <w:lang w:bidi="ru-RU"/>
        </w:rPr>
        <w:tab/>
        <w:t>за осуществление</w:t>
      </w:r>
      <w:r w:rsidRPr="009362F9">
        <w:rPr>
          <w:b w:val="0"/>
          <w:sz w:val="18"/>
          <w:szCs w:val="18"/>
        </w:rPr>
        <w:t xml:space="preserve"> </w:t>
      </w:r>
      <w:r w:rsidRPr="009362F9">
        <w:rPr>
          <w:b w:val="0"/>
          <w:color w:val="000000"/>
          <w:sz w:val="18"/>
          <w:szCs w:val="18"/>
          <w:lang w:bidi="ru-RU"/>
        </w:rPr>
        <w:t>профилактической деятельности;</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 xml:space="preserve">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размещения на официальном сайте городского поселения Агириш по соблюдению обязательных требований законодательства при осуществлении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В случае изменения обязательных требований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rsidR="009362F9" w:rsidRPr="009362F9" w:rsidRDefault="009362F9" w:rsidP="009362F9">
      <w:pPr>
        <w:pStyle w:val="29"/>
        <w:numPr>
          <w:ilvl w:val="0"/>
          <w:numId w:val="50"/>
        </w:numPr>
        <w:shd w:val="clear" w:color="auto" w:fill="auto"/>
        <w:tabs>
          <w:tab w:val="left" w:pos="1086"/>
        </w:tabs>
        <w:spacing w:after="0" w:line="276" w:lineRule="auto"/>
        <w:ind w:firstLine="720"/>
        <w:jc w:val="both"/>
        <w:rPr>
          <w:b w:val="0"/>
          <w:sz w:val="18"/>
          <w:szCs w:val="18"/>
        </w:rPr>
      </w:pPr>
      <w:r w:rsidRPr="009362F9">
        <w:rPr>
          <w:b w:val="0"/>
          <w:color w:val="000000"/>
          <w:sz w:val="18"/>
          <w:szCs w:val="18"/>
          <w:lang w:bidi="ru-RU"/>
        </w:rPr>
        <w:t>информирование юридических лиц и индивидуальных предпринимателей по вопросам соблюдения обязательных требований, установленных стандартами раскрытия информации, утвержденными Правительством Российской Федерации;</w:t>
      </w:r>
    </w:p>
    <w:p w:rsidR="009362F9" w:rsidRPr="009362F9" w:rsidRDefault="009362F9" w:rsidP="009362F9">
      <w:pPr>
        <w:pStyle w:val="29"/>
        <w:numPr>
          <w:ilvl w:val="0"/>
          <w:numId w:val="50"/>
        </w:numPr>
        <w:shd w:val="clear" w:color="auto" w:fill="auto"/>
        <w:tabs>
          <w:tab w:val="left" w:pos="1069"/>
        </w:tabs>
        <w:spacing w:after="0" w:line="276" w:lineRule="auto"/>
        <w:ind w:firstLine="700"/>
        <w:jc w:val="both"/>
        <w:rPr>
          <w:b w:val="0"/>
          <w:sz w:val="18"/>
          <w:szCs w:val="18"/>
        </w:rPr>
      </w:pPr>
      <w:r w:rsidRPr="009362F9">
        <w:rPr>
          <w:b w:val="0"/>
          <w:color w:val="000000"/>
          <w:sz w:val="18"/>
          <w:szCs w:val="18"/>
          <w:lang w:bidi="ru-RU"/>
        </w:rPr>
        <w:t xml:space="preserve">размещение на официальном </w:t>
      </w:r>
      <w:proofErr w:type="gramStart"/>
      <w:r w:rsidRPr="009362F9">
        <w:rPr>
          <w:b w:val="0"/>
          <w:color w:val="000000"/>
          <w:sz w:val="18"/>
          <w:szCs w:val="18"/>
          <w:lang w:bidi="ru-RU"/>
        </w:rPr>
        <w:t>сайте</w:t>
      </w:r>
      <w:proofErr w:type="gramEnd"/>
      <w:r w:rsidRPr="009362F9">
        <w:rPr>
          <w:b w:val="0"/>
          <w:color w:val="000000"/>
          <w:sz w:val="18"/>
          <w:szCs w:val="18"/>
          <w:lang w:bidi="ru-RU"/>
        </w:rPr>
        <w:t xml:space="preserve"> Плана плановых проверок юридических лиц и индивидуальных предпринимателей на 2024 год;</w:t>
      </w:r>
    </w:p>
    <w:p w:rsidR="009362F9" w:rsidRPr="009362F9" w:rsidRDefault="009362F9" w:rsidP="009362F9">
      <w:pPr>
        <w:pStyle w:val="29"/>
        <w:numPr>
          <w:ilvl w:val="0"/>
          <w:numId w:val="50"/>
        </w:numPr>
        <w:shd w:val="clear" w:color="auto" w:fill="auto"/>
        <w:tabs>
          <w:tab w:val="left" w:pos="1069"/>
        </w:tabs>
        <w:spacing w:after="0" w:line="276" w:lineRule="auto"/>
        <w:ind w:firstLine="700"/>
        <w:jc w:val="both"/>
        <w:rPr>
          <w:b w:val="0"/>
          <w:sz w:val="18"/>
          <w:szCs w:val="18"/>
        </w:rPr>
      </w:pPr>
      <w:r w:rsidRPr="009362F9">
        <w:rPr>
          <w:b w:val="0"/>
          <w:color w:val="000000"/>
          <w:sz w:val="18"/>
          <w:szCs w:val="18"/>
          <w:lang w:bidi="ru-RU"/>
        </w:rPr>
        <w:t xml:space="preserve">внесение информации о проводимых проверках и их результатах в реестр подконтрольных субъектов (объектов) при осуществлении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w:t>
      </w:r>
    </w:p>
    <w:p w:rsidR="009362F9" w:rsidRPr="009362F9" w:rsidRDefault="009362F9" w:rsidP="009362F9">
      <w:pPr>
        <w:pStyle w:val="29"/>
        <w:numPr>
          <w:ilvl w:val="0"/>
          <w:numId w:val="50"/>
        </w:numPr>
        <w:shd w:val="clear" w:color="auto" w:fill="auto"/>
        <w:tabs>
          <w:tab w:val="left" w:pos="1069"/>
        </w:tabs>
        <w:spacing w:after="0" w:line="276" w:lineRule="auto"/>
        <w:ind w:firstLine="700"/>
        <w:jc w:val="both"/>
        <w:rPr>
          <w:b w:val="0"/>
          <w:sz w:val="18"/>
          <w:szCs w:val="18"/>
        </w:rPr>
      </w:pPr>
      <w:r w:rsidRPr="009362F9">
        <w:rPr>
          <w:b w:val="0"/>
          <w:color w:val="000000"/>
          <w:sz w:val="18"/>
          <w:szCs w:val="18"/>
          <w:lang w:bidi="ru-RU"/>
        </w:rPr>
        <w:t xml:space="preserve">проведение публичных обсуждений правоприменительной практики по муниципальному контролю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w:t>
      </w:r>
    </w:p>
    <w:p w:rsidR="009362F9" w:rsidRPr="009362F9" w:rsidRDefault="009362F9" w:rsidP="009362F9">
      <w:pPr>
        <w:pStyle w:val="29"/>
        <w:numPr>
          <w:ilvl w:val="0"/>
          <w:numId w:val="50"/>
        </w:numPr>
        <w:shd w:val="clear" w:color="auto" w:fill="auto"/>
        <w:tabs>
          <w:tab w:val="left" w:pos="1069"/>
        </w:tabs>
        <w:spacing w:after="0" w:line="276" w:lineRule="auto"/>
        <w:ind w:firstLine="700"/>
        <w:jc w:val="both"/>
        <w:rPr>
          <w:b w:val="0"/>
          <w:sz w:val="18"/>
          <w:szCs w:val="18"/>
        </w:rPr>
      </w:pPr>
      <w:r w:rsidRPr="009362F9">
        <w:rPr>
          <w:b w:val="0"/>
          <w:color w:val="000000"/>
          <w:sz w:val="18"/>
          <w:szCs w:val="18"/>
          <w:lang w:bidi="ru-RU"/>
        </w:rPr>
        <w:t xml:space="preserve">обобщение и анализ практики осуществления муниципального контроля, в том числе с указанием </w:t>
      </w:r>
      <w:r w:rsidRPr="009362F9">
        <w:rPr>
          <w:b w:val="0"/>
          <w:color w:val="000000"/>
          <w:sz w:val="18"/>
          <w:szCs w:val="18"/>
          <w:lang w:bidi="ru-RU"/>
        </w:rPr>
        <w:lastRenderedPageBreak/>
        <w:t xml:space="preserve">наиболее часто встречающихся случаев нарушений обязательных требований при осуществлении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62F9" w:rsidRPr="009362F9" w:rsidRDefault="009362F9" w:rsidP="009362F9">
      <w:pPr>
        <w:pStyle w:val="29"/>
        <w:numPr>
          <w:ilvl w:val="0"/>
          <w:numId w:val="50"/>
        </w:numPr>
        <w:shd w:val="clear" w:color="auto" w:fill="auto"/>
        <w:tabs>
          <w:tab w:val="left" w:pos="1069"/>
        </w:tabs>
        <w:spacing w:after="0" w:line="276" w:lineRule="auto"/>
        <w:ind w:firstLine="700"/>
        <w:jc w:val="both"/>
        <w:rPr>
          <w:b w:val="0"/>
          <w:sz w:val="18"/>
          <w:szCs w:val="18"/>
        </w:rPr>
      </w:pPr>
      <w:proofErr w:type="gramStart"/>
      <w:r w:rsidRPr="009362F9">
        <w:rPr>
          <w:b w:val="0"/>
          <w:color w:val="000000"/>
          <w:sz w:val="18"/>
          <w:szCs w:val="18"/>
          <w:lang w:bidi="ru-RU"/>
        </w:rPr>
        <w:t xml:space="preserve">обеспечение взаимодействия с подконтрольными субъектами, выявление и учет мнений подконтрольных субъектов по проблемам соблюдения обязательных требований, по качеству полезности профилактической деятельности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xml:space="preserve"> и в отношении иных аспектов контрольно-надзорной деятельности посредством телефонной, факсимильной, почтовой связи, электронной почты, электронной формы обратной связи на сайте городского поселения Агириш.</w:t>
      </w:r>
      <w:proofErr w:type="gramEnd"/>
    </w:p>
    <w:p w:rsidR="009362F9" w:rsidRPr="009362F9" w:rsidRDefault="009362F9" w:rsidP="009362F9">
      <w:pPr>
        <w:pStyle w:val="29"/>
        <w:shd w:val="clear" w:color="auto" w:fill="auto"/>
        <w:spacing w:line="276" w:lineRule="auto"/>
        <w:ind w:firstLine="700"/>
        <w:rPr>
          <w:b w:val="0"/>
          <w:sz w:val="18"/>
          <w:szCs w:val="18"/>
        </w:rPr>
      </w:pPr>
      <w:r w:rsidRPr="009362F9">
        <w:rPr>
          <w:b w:val="0"/>
          <w:color w:val="000000"/>
          <w:sz w:val="18"/>
          <w:szCs w:val="18"/>
          <w:lang w:bidi="ru-RU"/>
        </w:rPr>
        <w:t>Второй этап реализации Программы:</w:t>
      </w:r>
    </w:p>
    <w:p w:rsidR="009362F9" w:rsidRPr="009362F9" w:rsidRDefault="009362F9" w:rsidP="009362F9">
      <w:pPr>
        <w:pStyle w:val="29"/>
        <w:numPr>
          <w:ilvl w:val="0"/>
          <w:numId w:val="50"/>
        </w:numPr>
        <w:shd w:val="clear" w:color="auto" w:fill="auto"/>
        <w:tabs>
          <w:tab w:val="left" w:pos="1069"/>
        </w:tabs>
        <w:spacing w:after="0" w:line="276" w:lineRule="auto"/>
        <w:ind w:firstLine="700"/>
        <w:jc w:val="both"/>
        <w:rPr>
          <w:b w:val="0"/>
          <w:sz w:val="18"/>
          <w:szCs w:val="18"/>
        </w:rPr>
      </w:pPr>
      <w:r w:rsidRPr="009362F9">
        <w:rPr>
          <w:b w:val="0"/>
          <w:color w:val="000000"/>
          <w:sz w:val="18"/>
          <w:szCs w:val="18"/>
          <w:lang w:bidi="ru-RU"/>
        </w:rPr>
        <w:t>совершенствование механизмов аналитического обеспечения профилактической деятельности с целью качественного улучшения, расширения и диверсификации подходов к осуществлению профилактической деятельности;</w:t>
      </w:r>
    </w:p>
    <w:p w:rsidR="009362F9" w:rsidRPr="009362F9" w:rsidRDefault="009362F9" w:rsidP="009362F9">
      <w:pPr>
        <w:pStyle w:val="29"/>
        <w:shd w:val="clear" w:color="auto" w:fill="auto"/>
        <w:tabs>
          <w:tab w:val="left" w:pos="3827"/>
        </w:tabs>
        <w:spacing w:line="276" w:lineRule="auto"/>
        <w:rPr>
          <w:b w:val="0"/>
          <w:sz w:val="18"/>
          <w:szCs w:val="18"/>
        </w:rPr>
      </w:pPr>
      <w:r w:rsidRPr="009362F9">
        <w:rPr>
          <w:b w:val="0"/>
          <w:color w:val="000000"/>
          <w:sz w:val="18"/>
          <w:szCs w:val="18"/>
          <w:lang w:bidi="ru-RU"/>
        </w:rPr>
        <w:t xml:space="preserve">                -  использование всех инструментов профилактики;</w:t>
      </w:r>
    </w:p>
    <w:p w:rsidR="009362F9" w:rsidRPr="009362F9" w:rsidRDefault="009362F9" w:rsidP="009362F9">
      <w:pPr>
        <w:pStyle w:val="29"/>
        <w:shd w:val="clear" w:color="auto" w:fill="auto"/>
        <w:tabs>
          <w:tab w:val="left" w:pos="2772"/>
          <w:tab w:val="left" w:pos="3827"/>
          <w:tab w:val="left" w:pos="7474"/>
        </w:tabs>
        <w:spacing w:line="276" w:lineRule="auto"/>
        <w:rPr>
          <w:b w:val="0"/>
          <w:color w:val="000000"/>
          <w:sz w:val="18"/>
          <w:szCs w:val="18"/>
          <w:lang w:bidi="ru-RU"/>
        </w:rPr>
      </w:pPr>
      <w:r w:rsidRPr="009362F9">
        <w:rPr>
          <w:b w:val="0"/>
          <w:color w:val="000000"/>
          <w:sz w:val="18"/>
          <w:szCs w:val="18"/>
          <w:lang w:bidi="ru-RU"/>
        </w:rPr>
        <w:t xml:space="preserve">                -  проведение оценки влияния профилактических мероприятий на</w:t>
      </w:r>
      <w:r w:rsidRPr="009362F9">
        <w:rPr>
          <w:b w:val="0"/>
          <w:sz w:val="18"/>
          <w:szCs w:val="18"/>
        </w:rPr>
        <w:t xml:space="preserve"> </w:t>
      </w:r>
      <w:r w:rsidRPr="009362F9">
        <w:rPr>
          <w:b w:val="0"/>
          <w:color w:val="000000"/>
          <w:sz w:val="18"/>
          <w:szCs w:val="18"/>
          <w:lang w:bidi="ru-RU"/>
        </w:rPr>
        <w:t>результативность и эффективность осуществления контрольно-надзорной деятельности.</w:t>
      </w:r>
    </w:p>
    <w:p w:rsidR="009362F9" w:rsidRPr="009362F9" w:rsidRDefault="009362F9" w:rsidP="009362F9">
      <w:pPr>
        <w:pStyle w:val="29"/>
        <w:shd w:val="clear" w:color="auto" w:fill="auto"/>
        <w:tabs>
          <w:tab w:val="left" w:pos="2772"/>
          <w:tab w:val="left" w:pos="3827"/>
          <w:tab w:val="left" w:pos="7474"/>
        </w:tabs>
        <w:spacing w:line="276" w:lineRule="auto"/>
        <w:rPr>
          <w:b w:val="0"/>
          <w:sz w:val="18"/>
          <w:szCs w:val="18"/>
        </w:rPr>
      </w:pPr>
    </w:p>
    <w:p w:rsidR="009362F9" w:rsidRPr="009362F9" w:rsidRDefault="009362F9" w:rsidP="009362F9">
      <w:pPr>
        <w:pStyle w:val="1ff"/>
        <w:keepNext/>
        <w:keepLines/>
        <w:shd w:val="clear" w:color="auto" w:fill="auto"/>
        <w:tabs>
          <w:tab w:val="left" w:pos="2864"/>
        </w:tabs>
        <w:spacing w:line="276" w:lineRule="auto"/>
        <w:ind w:right="520"/>
        <w:jc w:val="center"/>
        <w:rPr>
          <w:b w:val="0"/>
          <w:color w:val="000000"/>
          <w:sz w:val="18"/>
          <w:szCs w:val="18"/>
          <w:lang w:bidi="ru-RU"/>
        </w:rPr>
      </w:pPr>
      <w:r w:rsidRPr="009362F9">
        <w:rPr>
          <w:b w:val="0"/>
          <w:color w:val="000000"/>
          <w:sz w:val="18"/>
          <w:szCs w:val="18"/>
          <w:lang w:val="en-US" w:bidi="ru-RU"/>
        </w:rPr>
        <w:t>III</w:t>
      </w:r>
      <w:r w:rsidRPr="009362F9">
        <w:rPr>
          <w:b w:val="0"/>
          <w:color w:val="000000"/>
          <w:sz w:val="18"/>
          <w:szCs w:val="18"/>
          <w:lang w:bidi="ru-RU"/>
        </w:rPr>
        <w:t>.Перечень программных мероприятий, связанных с созданием инфраструктуры и проведением профилактической</w:t>
      </w:r>
      <w:r w:rsidRPr="009362F9">
        <w:rPr>
          <w:b w:val="0"/>
          <w:sz w:val="18"/>
          <w:szCs w:val="18"/>
        </w:rPr>
        <w:t xml:space="preserve"> </w:t>
      </w:r>
      <w:r w:rsidRPr="009362F9">
        <w:rPr>
          <w:b w:val="0"/>
          <w:color w:val="000000"/>
          <w:sz w:val="18"/>
          <w:szCs w:val="18"/>
          <w:lang w:bidi="ru-RU"/>
        </w:rPr>
        <w:t>работы, и график их реализации</w:t>
      </w:r>
    </w:p>
    <w:p w:rsidR="009362F9" w:rsidRPr="009362F9" w:rsidRDefault="009362F9" w:rsidP="009362F9">
      <w:pPr>
        <w:pStyle w:val="1ff"/>
        <w:keepNext/>
        <w:keepLines/>
        <w:shd w:val="clear" w:color="auto" w:fill="auto"/>
        <w:tabs>
          <w:tab w:val="left" w:pos="2864"/>
        </w:tabs>
        <w:spacing w:line="276" w:lineRule="auto"/>
        <w:ind w:right="520"/>
        <w:jc w:val="center"/>
        <w:rPr>
          <w:b w:val="0"/>
          <w:sz w:val="18"/>
          <w:szCs w:val="18"/>
        </w:rPr>
      </w:pPr>
    </w:p>
    <w:p w:rsidR="009362F9" w:rsidRPr="009362F9" w:rsidRDefault="009362F9" w:rsidP="009362F9">
      <w:pPr>
        <w:pStyle w:val="29"/>
        <w:shd w:val="clear" w:color="auto" w:fill="auto"/>
        <w:spacing w:line="276" w:lineRule="auto"/>
        <w:ind w:firstLine="700"/>
        <w:rPr>
          <w:b w:val="0"/>
          <w:sz w:val="18"/>
          <w:szCs w:val="18"/>
        </w:rPr>
      </w:pPr>
      <w:r w:rsidRPr="009362F9">
        <w:rPr>
          <w:b w:val="0"/>
          <w:color w:val="000000"/>
          <w:sz w:val="18"/>
          <w:szCs w:val="18"/>
          <w:lang w:bidi="ru-RU"/>
        </w:rPr>
        <w:t>Программные мероприятия предусматривают комплекс мер по предотвращению негативных последствий, которые могут возникнуть при их реализации.</w:t>
      </w:r>
    </w:p>
    <w:p w:rsidR="009362F9" w:rsidRPr="009362F9" w:rsidRDefault="009362F9" w:rsidP="009362F9">
      <w:pPr>
        <w:pStyle w:val="29"/>
        <w:shd w:val="clear" w:color="auto" w:fill="auto"/>
        <w:spacing w:line="276" w:lineRule="auto"/>
        <w:ind w:firstLine="700"/>
        <w:rPr>
          <w:b w:val="0"/>
          <w:color w:val="000000"/>
          <w:sz w:val="18"/>
          <w:szCs w:val="18"/>
          <w:lang w:bidi="ru-RU"/>
        </w:rPr>
      </w:pPr>
      <w:r w:rsidRPr="009362F9">
        <w:rPr>
          <w:b w:val="0"/>
          <w:color w:val="000000"/>
          <w:sz w:val="18"/>
          <w:szCs w:val="18"/>
          <w:lang w:bidi="ru-RU"/>
        </w:rPr>
        <w:t xml:space="preserve">Организация и проведение профилактических мероприятий муниципального контроля, направленных на предупреждение рисков причинения вреда охраняемым законом ценностям при осуществлении муниципального контроля в </w:t>
      </w:r>
      <w:r w:rsidRPr="009362F9">
        <w:rPr>
          <w:b w:val="0"/>
          <w:color w:val="000000"/>
          <w:sz w:val="18"/>
          <w:szCs w:val="18"/>
        </w:rPr>
        <w:t>сфере благоустройства на территории городского поселения Агириш</w:t>
      </w:r>
      <w:r w:rsidRPr="009362F9">
        <w:rPr>
          <w:b w:val="0"/>
          <w:color w:val="000000"/>
          <w:sz w:val="18"/>
          <w:szCs w:val="18"/>
          <w:lang w:bidi="ru-RU"/>
        </w:rPr>
        <w:t xml:space="preserve">, осуществляется ответственными исполнителями на основании соответствующего плана-графика, ежегодно разрабатываемого администрацией городского поселения Агириш и утверждаемого главой городского поселения Агириш. </w:t>
      </w:r>
    </w:p>
    <w:p w:rsidR="009362F9" w:rsidRPr="009362F9" w:rsidRDefault="009362F9" w:rsidP="009362F9">
      <w:pPr>
        <w:pStyle w:val="29"/>
        <w:shd w:val="clear" w:color="auto" w:fill="auto"/>
        <w:spacing w:line="276" w:lineRule="auto"/>
        <w:ind w:firstLine="700"/>
        <w:rPr>
          <w:b w:val="0"/>
          <w:color w:val="000000"/>
          <w:sz w:val="18"/>
          <w:szCs w:val="18"/>
          <w:lang w:bidi="ru-RU"/>
        </w:rPr>
      </w:pPr>
    </w:p>
    <w:p w:rsidR="009362F9" w:rsidRPr="009362F9" w:rsidRDefault="009362F9" w:rsidP="009362F9">
      <w:pPr>
        <w:pStyle w:val="29"/>
        <w:shd w:val="clear" w:color="auto" w:fill="auto"/>
        <w:ind w:firstLine="700"/>
        <w:rPr>
          <w:b w:val="0"/>
          <w:color w:val="000000"/>
          <w:sz w:val="18"/>
          <w:szCs w:val="18"/>
          <w:lang w:bidi="ru-RU"/>
        </w:rPr>
      </w:pPr>
      <w:r w:rsidRPr="009362F9">
        <w:rPr>
          <w:b w:val="0"/>
          <w:color w:val="000000"/>
          <w:sz w:val="18"/>
          <w:szCs w:val="18"/>
          <w:lang w:bidi="ru-RU"/>
        </w:rPr>
        <w:t>ПЛАН-ГРАФИК</w:t>
      </w:r>
    </w:p>
    <w:p w:rsidR="009362F9" w:rsidRPr="009362F9" w:rsidRDefault="009362F9" w:rsidP="009362F9">
      <w:pPr>
        <w:ind w:left="80"/>
        <w:rPr>
          <w:sz w:val="18"/>
          <w:szCs w:val="18"/>
        </w:rPr>
      </w:pPr>
      <w:r w:rsidRPr="009362F9">
        <w:rPr>
          <w:color w:val="000000"/>
          <w:sz w:val="18"/>
          <w:szCs w:val="18"/>
          <w:lang w:bidi="ru-RU"/>
        </w:rPr>
        <w:t>профилактики рисков причинения</w:t>
      </w:r>
    </w:p>
    <w:p w:rsidR="009362F9" w:rsidRPr="009362F9" w:rsidRDefault="009362F9" w:rsidP="009362F9">
      <w:pPr>
        <w:pStyle w:val="29"/>
        <w:shd w:val="clear" w:color="auto" w:fill="auto"/>
        <w:ind w:firstLine="700"/>
        <w:rPr>
          <w:b w:val="0"/>
          <w:color w:val="000000"/>
          <w:sz w:val="18"/>
          <w:szCs w:val="18"/>
          <w:lang w:bidi="ru-RU"/>
        </w:rPr>
      </w:pPr>
      <w:r w:rsidRPr="009362F9">
        <w:rPr>
          <w:b w:val="0"/>
          <w:color w:val="000000"/>
          <w:sz w:val="18"/>
          <w:szCs w:val="18"/>
          <w:lang w:bidi="ru-RU"/>
        </w:rPr>
        <w:t xml:space="preserve">вреда охраняемым законом ценностям </w:t>
      </w:r>
      <w:r w:rsidRPr="009362F9">
        <w:rPr>
          <w:b w:val="0"/>
          <w:color w:val="000000"/>
          <w:sz w:val="18"/>
          <w:szCs w:val="18"/>
        </w:rPr>
        <w:t>при осуществлении муниципального контроля в сфере благоустройства на территории городского поселения Агириш</w:t>
      </w:r>
      <w:r w:rsidRPr="009362F9">
        <w:rPr>
          <w:b w:val="0"/>
          <w:color w:val="000000"/>
          <w:sz w:val="18"/>
          <w:szCs w:val="18"/>
          <w:lang w:bidi="ru-RU"/>
        </w:rPr>
        <w:t xml:space="preserve"> на </w:t>
      </w:r>
    </w:p>
    <w:p w:rsidR="009362F9" w:rsidRPr="009362F9" w:rsidRDefault="009362F9" w:rsidP="009362F9">
      <w:pPr>
        <w:pStyle w:val="29"/>
        <w:shd w:val="clear" w:color="auto" w:fill="auto"/>
        <w:ind w:firstLine="700"/>
        <w:rPr>
          <w:b w:val="0"/>
          <w:color w:val="000000"/>
          <w:sz w:val="18"/>
          <w:szCs w:val="18"/>
          <w:lang w:bidi="ru-RU"/>
        </w:rPr>
      </w:pPr>
      <w:r w:rsidRPr="009362F9">
        <w:rPr>
          <w:b w:val="0"/>
          <w:color w:val="000000"/>
          <w:sz w:val="18"/>
          <w:szCs w:val="18"/>
          <w:lang w:bidi="ru-RU"/>
        </w:rPr>
        <w:t xml:space="preserve">2024 год </w:t>
      </w:r>
    </w:p>
    <w:p w:rsidR="009362F9" w:rsidRPr="009362F9" w:rsidRDefault="009362F9" w:rsidP="009362F9">
      <w:pPr>
        <w:pStyle w:val="29"/>
        <w:shd w:val="clear" w:color="auto" w:fill="auto"/>
        <w:ind w:firstLine="700"/>
        <w:rPr>
          <w:b w:val="0"/>
          <w:color w:val="000000"/>
          <w:sz w:val="18"/>
          <w:szCs w:val="1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338"/>
        <w:gridCol w:w="1528"/>
        <w:gridCol w:w="2007"/>
        <w:gridCol w:w="2118"/>
      </w:tblGrid>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 xml:space="preserve">№ </w:t>
            </w:r>
            <w:proofErr w:type="gramStart"/>
            <w:r w:rsidRPr="009362F9">
              <w:rPr>
                <w:b w:val="0"/>
                <w:sz w:val="18"/>
                <w:szCs w:val="18"/>
              </w:rPr>
              <w:t>п</w:t>
            </w:r>
            <w:proofErr w:type="gramEnd"/>
            <w:r w:rsidRPr="009362F9">
              <w:rPr>
                <w:b w:val="0"/>
                <w:sz w:val="18"/>
                <w:szCs w:val="18"/>
              </w:rPr>
              <w:t>/п</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Наименование мероприятий</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Срок исполнения</w:t>
            </w:r>
          </w:p>
        </w:tc>
        <w:tc>
          <w:tcPr>
            <w:tcW w:w="2115" w:type="dxa"/>
          </w:tcPr>
          <w:p w:rsidR="009362F9" w:rsidRPr="009362F9" w:rsidRDefault="009362F9" w:rsidP="00872645">
            <w:pPr>
              <w:pStyle w:val="29"/>
              <w:shd w:val="clear" w:color="auto" w:fill="auto"/>
              <w:rPr>
                <w:b w:val="0"/>
                <w:sz w:val="18"/>
                <w:szCs w:val="18"/>
              </w:rPr>
            </w:pPr>
            <w:r w:rsidRPr="009362F9">
              <w:rPr>
                <w:b w:val="0"/>
                <w:sz w:val="18"/>
                <w:szCs w:val="18"/>
              </w:rPr>
              <w:t>Ответственный исполнитель</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t>Ожидаемый результат</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1.</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Информирование подконтрольных субъектов о плановых проводимых проверках путем размещения информации на официальном сайте</w:t>
            </w:r>
            <w:r w:rsidRPr="009362F9">
              <w:rPr>
                <w:b w:val="0"/>
                <w:color w:val="000000"/>
                <w:sz w:val="18"/>
                <w:szCs w:val="18"/>
                <w:lang w:bidi="ru-RU"/>
              </w:rPr>
              <w:t xml:space="preserve"> </w:t>
            </w:r>
            <w:r w:rsidRPr="009362F9">
              <w:rPr>
                <w:b w:val="0"/>
                <w:color w:val="000000"/>
                <w:sz w:val="18"/>
                <w:szCs w:val="18"/>
                <w:lang w:bidi="ru-RU"/>
              </w:rPr>
              <w:lastRenderedPageBreak/>
              <w:t>городского поселения Агириш</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lastRenderedPageBreak/>
              <w:t>По мере необходимости</w:t>
            </w:r>
          </w:p>
        </w:tc>
        <w:tc>
          <w:tcPr>
            <w:tcW w:w="2115" w:type="dxa"/>
          </w:tcPr>
          <w:p w:rsidR="009362F9" w:rsidRPr="009362F9" w:rsidRDefault="009362F9" w:rsidP="00872645">
            <w:pPr>
              <w:pStyle w:val="29"/>
              <w:shd w:val="clear" w:color="auto" w:fill="auto"/>
              <w:rPr>
                <w:b w:val="0"/>
                <w:sz w:val="18"/>
                <w:szCs w:val="18"/>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color w:val="000000"/>
                <w:sz w:val="18"/>
                <w:szCs w:val="18"/>
                <w:lang w:bidi="ru-RU"/>
              </w:rPr>
            </w:pPr>
            <w:r w:rsidRPr="009362F9">
              <w:rPr>
                <w:b w:val="0"/>
                <w:sz w:val="18"/>
                <w:szCs w:val="18"/>
              </w:rPr>
              <w:t xml:space="preserve">повышение уровня правовой грамотности подконтрольных субъектов, обеспечение </w:t>
            </w:r>
            <w:r w:rsidRPr="009362F9">
              <w:rPr>
                <w:b w:val="0"/>
                <w:sz w:val="18"/>
                <w:szCs w:val="18"/>
              </w:rPr>
              <w:lastRenderedPageBreak/>
              <w:t>единообразия понимания предмета контроля подконтрольными субъектами, мотивация подконтрольных субъектов к добросовестному поведению</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lastRenderedPageBreak/>
              <w:t>2.</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По мере необходимости</w:t>
            </w:r>
          </w:p>
        </w:tc>
        <w:tc>
          <w:tcPr>
            <w:tcW w:w="2115" w:type="dxa"/>
          </w:tcPr>
          <w:p w:rsidR="009362F9" w:rsidRPr="009362F9" w:rsidRDefault="009362F9" w:rsidP="00872645">
            <w:pPr>
              <w:pStyle w:val="29"/>
              <w:shd w:val="clear" w:color="auto" w:fill="auto"/>
              <w:rPr>
                <w:b w:val="0"/>
                <w:sz w:val="18"/>
                <w:szCs w:val="18"/>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color w:val="000000"/>
                <w:sz w:val="18"/>
                <w:szCs w:val="18"/>
                <w:lang w:bidi="ru-RU"/>
              </w:rPr>
            </w:pPr>
            <w:r w:rsidRPr="009362F9">
              <w:rPr>
                <w:b w:val="0"/>
                <w:sz w:val="18"/>
                <w:szCs w:val="18"/>
              </w:rPr>
              <w:t>повышение уровня правовой грамотности подконтрольных субъектов, обеспечение единообразия понимания предмета контроля подконтрольными субъектами</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3.</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 xml:space="preserve">Обобщение практики осуществления муниципального контроля, в том числе с указанием наиболее часто встречающихся случаев нарушений обязательных требований и размещение информации на </w:t>
            </w:r>
            <w:hyperlink r:id="rId20" w:history="1">
              <w:r w:rsidRPr="009362F9">
                <w:rPr>
                  <w:rStyle w:val="afd"/>
                  <w:b w:val="0"/>
                  <w:sz w:val="18"/>
                  <w:szCs w:val="18"/>
                </w:rPr>
                <w:t>официальном сайте</w:t>
              </w:r>
            </w:hyperlink>
            <w:r w:rsidRPr="009362F9">
              <w:rPr>
                <w:b w:val="0"/>
                <w:sz w:val="18"/>
                <w:szCs w:val="18"/>
              </w:rPr>
              <w:t xml:space="preserve"> </w:t>
            </w:r>
            <w:r w:rsidRPr="009362F9">
              <w:rPr>
                <w:b w:val="0"/>
                <w:color w:val="000000"/>
                <w:sz w:val="18"/>
                <w:szCs w:val="18"/>
                <w:lang w:bidi="ru-RU"/>
              </w:rPr>
              <w:t>городского поселения Агириш</w:t>
            </w:r>
            <w:r w:rsidRPr="009362F9">
              <w:rPr>
                <w:b w:val="0"/>
                <w:sz w:val="18"/>
                <w:szCs w:val="1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549" w:type="dxa"/>
          </w:tcPr>
          <w:p w:rsidR="009362F9" w:rsidRPr="009362F9" w:rsidRDefault="009362F9" w:rsidP="00872645">
            <w:pPr>
              <w:pStyle w:val="afe"/>
              <w:jc w:val="center"/>
              <w:rPr>
                <w:rFonts w:ascii="Times New Roman" w:hAnsi="Times New Roman"/>
                <w:sz w:val="18"/>
                <w:szCs w:val="18"/>
              </w:rPr>
            </w:pPr>
            <w:r w:rsidRPr="009362F9">
              <w:rPr>
                <w:rFonts w:ascii="Times New Roman" w:hAnsi="Times New Roman"/>
                <w:sz w:val="18"/>
                <w:szCs w:val="18"/>
              </w:rPr>
              <w:t>ежегодно,</w:t>
            </w:r>
          </w:p>
          <w:p w:rsidR="009362F9" w:rsidRPr="009362F9" w:rsidRDefault="009362F9" w:rsidP="00872645">
            <w:pPr>
              <w:pStyle w:val="afe"/>
              <w:jc w:val="center"/>
              <w:rPr>
                <w:rFonts w:ascii="Times New Roman" w:hAnsi="Times New Roman"/>
                <w:sz w:val="18"/>
                <w:szCs w:val="18"/>
              </w:rPr>
            </w:pPr>
            <w:r w:rsidRPr="009362F9">
              <w:rPr>
                <w:rFonts w:ascii="Times New Roman" w:hAnsi="Times New Roman"/>
                <w:sz w:val="18"/>
                <w:szCs w:val="18"/>
              </w:rPr>
              <w:t>не позднее</w:t>
            </w:r>
          </w:p>
          <w:p w:rsidR="009362F9" w:rsidRPr="009362F9" w:rsidRDefault="009362F9" w:rsidP="00872645">
            <w:pPr>
              <w:pStyle w:val="afe"/>
              <w:jc w:val="center"/>
              <w:rPr>
                <w:rFonts w:ascii="Times New Roman" w:hAnsi="Times New Roman"/>
                <w:sz w:val="18"/>
                <w:szCs w:val="18"/>
              </w:rPr>
            </w:pPr>
            <w:r w:rsidRPr="009362F9">
              <w:rPr>
                <w:rFonts w:ascii="Times New Roman" w:hAnsi="Times New Roman"/>
                <w:sz w:val="18"/>
                <w:szCs w:val="18"/>
              </w:rPr>
              <w:t>31 марта года, следующего</w:t>
            </w:r>
          </w:p>
          <w:p w:rsidR="009362F9" w:rsidRPr="009362F9" w:rsidRDefault="009362F9" w:rsidP="00872645">
            <w:pPr>
              <w:pStyle w:val="29"/>
              <w:shd w:val="clear" w:color="auto" w:fill="auto"/>
              <w:rPr>
                <w:b w:val="0"/>
                <w:sz w:val="18"/>
                <w:szCs w:val="18"/>
              </w:rPr>
            </w:pPr>
            <w:r w:rsidRPr="009362F9">
              <w:rPr>
                <w:b w:val="0"/>
                <w:sz w:val="18"/>
                <w:szCs w:val="18"/>
              </w:rPr>
              <w:t>за отчетным</w:t>
            </w:r>
          </w:p>
        </w:tc>
        <w:tc>
          <w:tcPr>
            <w:tcW w:w="2115" w:type="dxa"/>
          </w:tcPr>
          <w:p w:rsidR="009362F9" w:rsidRPr="009362F9" w:rsidRDefault="009362F9" w:rsidP="00872645">
            <w:pPr>
              <w:pStyle w:val="29"/>
              <w:shd w:val="clear" w:color="auto" w:fill="auto"/>
              <w:rPr>
                <w:b w:val="0"/>
                <w:sz w:val="18"/>
                <w:szCs w:val="18"/>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color w:val="000000"/>
                <w:sz w:val="18"/>
                <w:szCs w:val="18"/>
                <w:lang w:bidi="ru-RU"/>
              </w:rPr>
            </w:pPr>
            <w:r w:rsidRPr="009362F9">
              <w:rPr>
                <w:b w:val="0"/>
                <w:sz w:val="18"/>
                <w:szCs w:val="18"/>
              </w:rPr>
              <w:t>мотивация подконтрольных субъектов к добросовестному поведению</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4.</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 xml:space="preserve">Поддержание в актуальном состоянии размещенных на официальном сайте </w:t>
            </w:r>
            <w:r w:rsidRPr="009362F9">
              <w:rPr>
                <w:b w:val="0"/>
                <w:color w:val="000000"/>
                <w:sz w:val="18"/>
                <w:szCs w:val="18"/>
                <w:lang w:bidi="ru-RU"/>
              </w:rPr>
              <w:t xml:space="preserve"> </w:t>
            </w:r>
            <w:r w:rsidRPr="009362F9">
              <w:rPr>
                <w:b w:val="0"/>
                <w:sz w:val="18"/>
                <w:szCs w:val="18"/>
              </w:rPr>
              <w:t>перечней нормативных правовых актов, содержащие обязательные требования, соблюдение которых оценивается при проведении мероприятий по контролю в рамках осуществления муниципального контроля</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По мере необходимости</w:t>
            </w:r>
          </w:p>
        </w:tc>
        <w:tc>
          <w:tcPr>
            <w:tcW w:w="2115" w:type="dxa"/>
          </w:tcPr>
          <w:p w:rsidR="009362F9" w:rsidRPr="009362F9" w:rsidRDefault="009362F9" w:rsidP="00872645">
            <w:pPr>
              <w:pStyle w:val="29"/>
              <w:shd w:val="clear" w:color="auto" w:fill="auto"/>
              <w:rPr>
                <w:b w:val="0"/>
                <w:sz w:val="18"/>
                <w:szCs w:val="18"/>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color w:val="000000"/>
                <w:sz w:val="18"/>
                <w:szCs w:val="18"/>
                <w:lang w:bidi="ru-RU"/>
              </w:rPr>
            </w:pPr>
            <w:r w:rsidRPr="009362F9">
              <w:rPr>
                <w:b w:val="0"/>
                <w:sz w:val="18"/>
                <w:szCs w:val="18"/>
              </w:rPr>
              <w:t>повышение уровня правовой грамотности подконтрольных субъектов</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lastRenderedPageBreak/>
              <w:t>5.</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 xml:space="preserve">Поддержание в актуальном состоянии размещенных на официальном сайте </w:t>
            </w:r>
            <w:r w:rsidRPr="009362F9">
              <w:rPr>
                <w:b w:val="0"/>
                <w:color w:val="000000"/>
                <w:sz w:val="18"/>
                <w:szCs w:val="18"/>
                <w:lang w:bidi="ru-RU"/>
              </w:rPr>
              <w:t xml:space="preserve"> </w:t>
            </w:r>
            <w:r w:rsidRPr="009362F9">
              <w:rPr>
                <w:b w:val="0"/>
                <w:sz w:val="18"/>
                <w:szCs w:val="18"/>
              </w:rPr>
              <w:t>текстов нормативных правовых актов, содержащие обязательные требования, соблюдение которых оценивается при проведении мероприятий по контролю в рамках осуществления муниципального контроля</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По мере необходимости</w:t>
            </w:r>
          </w:p>
        </w:tc>
        <w:tc>
          <w:tcPr>
            <w:tcW w:w="2115" w:type="dxa"/>
          </w:tcPr>
          <w:p w:rsidR="009362F9" w:rsidRPr="009362F9" w:rsidRDefault="009362F9" w:rsidP="00872645">
            <w:pPr>
              <w:pStyle w:val="29"/>
              <w:shd w:val="clear" w:color="auto" w:fill="auto"/>
              <w:rPr>
                <w:b w:val="0"/>
                <w:sz w:val="18"/>
                <w:szCs w:val="18"/>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color w:val="000000"/>
                <w:sz w:val="18"/>
                <w:szCs w:val="18"/>
                <w:lang w:bidi="ru-RU"/>
              </w:rPr>
            </w:pPr>
            <w:r w:rsidRPr="009362F9">
              <w:rPr>
                <w:b w:val="0"/>
                <w:sz w:val="18"/>
                <w:szCs w:val="18"/>
              </w:rPr>
              <w:t>повышение уровня правовой грамотности подконтрольных субъектов</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6.</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Составление и направление в рамках полномочий предостережений о недопустимости нарушения обязательных требований</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По мере необходимости</w:t>
            </w:r>
          </w:p>
        </w:tc>
        <w:tc>
          <w:tcPr>
            <w:tcW w:w="2115" w:type="dxa"/>
          </w:tcPr>
          <w:p w:rsidR="009362F9" w:rsidRPr="009362F9" w:rsidRDefault="009362F9" w:rsidP="00872645">
            <w:pPr>
              <w:pStyle w:val="29"/>
              <w:shd w:val="clear" w:color="auto" w:fill="auto"/>
              <w:rPr>
                <w:b w:val="0"/>
                <w:color w:val="000000"/>
                <w:sz w:val="18"/>
                <w:szCs w:val="18"/>
                <w:lang w:bidi="ru-RU"/>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t>снижение рисков причинения вреда охраняемым законом ценностям</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7.</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 xml:space="preserve">Размещение на </w:t>
            </w:r>
            <w:hyperlink r:id="rId21" w:history="1">
              <w:r w:rsidRPr="009362F9">
                <w:rPr>
                  <w:rStyle w:val="afd"/>
                  <w:b w:val="0"/>
                  <w:sz w:val="18"/>
                  <w:szCs w:val="18"/>
                </w:rPr>
                <w:t xml:space="preserve">официальном </w:t>
              </w:r>
              <w:proofErr w:type="gramStart"/>
              <w:r w:rsidRPr="009362F9">
                <w:rPr>
                  <w:rStyle w:val="afd"/>
                  <w:b w:val="0"/>
                  <w:sz w:val="18"/>
                  <w:szCs w:val="18"/>
                </w:rPr>
                <w:t>сайте</w:t>
              </w:r>
              <w:proofErr w:type="gramEnd"/>
            </w:hyperlink>
            <w:r w:rsidRPr="009362F9">
              <w:rPr>
                <w:b w:val="0"/>
                <w:sz w:val="18"/>
                <w:szCs w:val="18"/>
              </w:rPr>
              <w:t xml:space="preserve"> органов местного самоуправления:</w:t>
            </w:r>
          </w:p>
        </w:tc>
        <w:tc>
          <w:tcPr>
            <w:tcW w:w="5875" w:type="dxa"/>
            <w:gridSpan w:val="3"/>
          </w:tcPr>
          <w:p w:rsidR="009362F9" w:rsidRPr="009362F9" w:rsidRDefault="009362F9" w:rsidP="00872645">
            <w:pPr>
              <w:pStyle w:val="29"/>
              <w:shd w:val="clear" w:color="auto" w:fill="auto"/>
              <w:rPr>
                <w:b w:val="0"/>
                <w:sz w:val="18"/>
                <w:szCs w:val="18"/>
              </w:rPr>
            </w:pPr>
          </w:p>
        </w:tc>
      </w:tr>
      <w:tr w:rsidR="009362F9" w:rsidRPr="009362F9" w:rsidTr="00872645">
        <w:tc>
          <w:tcPr>
            <w:tcW w:w="602" w:type="dxa"/>
            <w:vMerge w:val="restart"/>
          </w:tcPr>
          <w:p w:rsidR="009362F9" w:rsidRPr="009362F9" w:rsidRDefault="009362F9" w:rsidP="00872645">
            <w:pPr>
              <w:pStyle w:val="29"/>
              <w:shd w:val="clear" w:color="auto" w:fill="auto"/>
              <w:rPr>
                <w:b w:val="0"/>
                <w:sz w:val="18"/>
                <w:szCs w:val="18"/>
              </w:rPr>
            </w:pP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По мере необходимости</w:t>
            </w:r>
          </w:p>
        </w:tc>
        <w:tc>
          <w:tcPr>
            <w:tcW w:w="2115" w:type="dxa"/>
          </w:tcPr>
          <w:p w:rsidR="009362F9" w:rsidRPr="009362F9" w:rsidRDefault="009362F9" w:rsidP="00872645">
            <w:pPr>
              <w:pStyle w:val="29"/>
              <w:shd w:val="clear" w:color="auto" w:fill="auto"/>
              <w:rPr>
                <w:b w:val="0"/>
                <w:color w:val="000000"/>
                <w:sz w:val="18"/>
                <w:szCs w:val="18"/>
                <w:lang w:bidi="ru-RU"/>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t>повышение прозрачности деятельности контрольного органа</w:t>
            </w:r>
          </w:p>
        </w:tc>
      </w:tr>
      <w:tr w:rsidR="009362F9" w:rsidRPr="009362F9" w:rsidTr="00872645">
        <w:tc>
          <w:tcPr>
            <w:tcW w:w="602" w:type="dxa"/>
            <w:vMerge/>
          </w:tcPr>
          <w:p w:rsidR="009362F9" w:rsidRPr="009362F9" w:rsidRDefault="009362F9" w:rsidP="00872645">
            <w:pPr>
              <w:pStyle w:val="29"/>
              <w:shd w:val="clear" w:color="auto" w:fill="auto"/>
              <w:rPr>
                <w:b w:val="0"/>
                <w:sz w:val="18"/>
                <w:szCs w:val="18"/>
              </w:rPr>
            </w:pP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планов проведения плановых проверок;</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не позднее 10 рабочих дней после утверждения</w:t>
            </w:r>
          </w:p>
        </w:tc>
        <w:tc>
          <w:tcPr>
            <w:tcW w:w="2115" w:type="dxa"/>
          </w:tcPr>
          <w:p w:rsidR="009362F9" w:rsidRPr="009362F9" w:rsidRDefault="009362F9" w:rsidP="00872645">
            <w:pPr>
              <w:pStyle w:val="29"/>
              <w:shd w:val="clear" w:color="auto" w:fill="auto"/>
              <w:rPr>
                <w:b w:val="0"/>
                <w:color w:val="000000"/>
                <w:sz w:val="18"/>
                <w:szCs w:val="18"/>
                <w:lang w:bidi="ru-RU"/>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t>повышение прозрачности деятельности контрольного органа</w:t>
            </w:r>
          </w:p>
        </w:tc>
      </w:tr>
      <w:tr w:rsidR="009362F9" w:rsidRPr="009362F9" w:rsidTr="00872645">
        <w:tc>
          <w:tcPr>
            <w:tcW w:w="602" w:type="dxa"/>
            <w:vMerge/>
          </w:tcPr>
          <w:p w:rsidR="009362F9" w:rsidRPr="009362F9" w:rsidRDefault="009362F9" w:rsidP="00872645">
            <w:pPr>
              <w:pStyle w:val="29"/>
              <w:shd w:val="clear" w:color="auto" w:fill="auto"/>
              <w:rPr>
                <w:b w:val="0"/>
                <w:sz w:val="18"/>
                <w:szCs w:val="18"/>
              </w:rPr>
            </w:pP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плановых (рейдовых) заданий;</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не позднее 5 рабочих дней после утверждения</w:t>
            </w:r>
          </w:p>
        </w:tc>
        <w:tc>
          <w:tcPr>
            <w:tcW w:w="2115" w:type="dxa"/>
          </w:tcPr>
          <w:p w:rsidR="009362F9" w:rsidRPr="009362F9" w:rsidRDefault="009362F9" w:rsidP="00872645">
            <w:pPr>
              <w:pStyle w:val="29"/>
              <w:shd w:val="clear" w:color="auto" w:fill="auto"/>
              <w:rPr>
                <w:b w:val="0"/>
                <w:color w:val="000000"/>
                <w:sz w:val="18"/>
                <w:szCs w:val="18"/>
                <w:lang w:bidi="ru-RU"/>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t>повышение прозрачности деятельности контрольного органа</w:t>
            </w:r>
          </w:p>
        </w:tc>
      </w:tr>
      <w:tr w:rsidR="009362F9" w:rsidRPr="009362F9" w:rsidTr="00872645">
        <w:tc>
          <w:tcPr>
            <w:tcW w:w="602" w:type="dxa"/>
            <w:vMerge/>
          </w:tcPr>
          <w:p w:rsidR="009362F9" w:rsidRPr="009362F9" w:rsidRDefault="009362F9" w:rsidP="00872645">
            <w:pPr>
              <w:pStyle w:val="29"/>
              <w:shd w:val="clear" w:color="auto" w:fill="auto"/>
              <w:rPr>
                <w:b w:val="0"/>
                <w:sz w:val="18"/>
                <w:szCs w:val="18"/>
              </w:rPr>
            </w:pP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информации о результатах осуществлении муниципального контроля</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t xml:space="preserve">ежеквартально, до 5 числа месяца, следующего за </w:t>
            </w:r>
            <w:proofErr w:type="gramStart"/>
            <w:r w:rsidRPr="009362F9">
              <w:rPr>
                <w:b w:val="0"/>
                <w:sz w:val="18"/>
                <w:szCs w:val="18"/>
              </w:rPr>
              <w:t>отчётным</w:t>
            </w:r>
            <w:proofErr w:type="gramEnd"/>
          </w:p>
        </w:tc>
        <w:tc>
          <w:tcPr>
            <w:tcW w:w="2115" w:type="dxa"/>
          </w:tcPr>
          <w:p w:rsidR="009362F9" w:rsidRPr="009362F9" w:rsidRDefault="009362F9" w:rsidP="00872645">
            <w:pPr>
              <w:pStyle w:val="29"/>
              <w:shd w:val="clear" w:color="auto" w:fill="auto"/>
              <w:rPr>
                <w:b w:val="0"/>
                <w:color w:val="000000"/>
                <w:sz w:val="18"/>
                <w:szCs w:val="18"/>
                <w:lang w:bidi="ru-RU"/>
              </w:rPr>
            </w:pPr>
            <w:r w:rsidRPr="009362F9">
              <w:rPr>
                <w:b w:val="0"/>
                <w:color w:val="000000"/>
                <w:sz w:val="18"/>
                <w:szCs w:val="18"/>
                <w:lang w:bidi="ru-RU"/>
              </w:rPr>
              <w:t>Администрация городского поселения Агириш</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t>повышение прозрачности деятельности контрольного органа</w:t>
            </w:r>
          </w:p>
        </w:tc>
      </w:tr>
      <w:tr w:rsidR="009362F9" w:rsidRPr="009362F9" w:rsidTr="00872645">
        <w:tc>
          <w:tcPr>
            <w:tcW w:w="602" w:type="dxa"/>
          </w:tcPr>
          <w:p w:rsidR="009362F9" w:rsidRPr="009362F9" w:rsidRDefault="009362F9" w:rsidP="00872645">
            <w:pPr>
              <w:pStyle w:val="29"/>
              <w:shd w:val="clear" w:color="auto" w:fill="auto"/>
              <w:rPr>
                <w:b w:val="0"/>
                <w:sz w:val="18"/>
                <w:szCs w:val="18"/>
              </w:rPr>
            </w:pPr>
            <w:r w:rsidRPr="009362F9">
              <w:rPr>
                <w:b w:val="0"/>
                <w:sz w:val="18"/>
                <w:szCs w:val="18"/>
              </w:rPr>
              <w:t>8.</w:t>
            </w:r>
          </w:p>
        </w:tc>
        <w:tc>
          <w:tcPr>
            <w:tcW w:w="3639" w:type="dxa"/>
          </w:tcPr>
          <w:p w:rsidR="009362F9" w:rsidRPr="009362F9" w:rsidRDefault="009362F9" w:rsidP="00872645">
            <w:pPr>
              <w:pStyle w:val="29"/>
              <w:shd w:val="clear" w:color="auto" w:fill="auto"/>
              <w:rPr>
                <w:b w:val="0"/>
                <w:sz w:val="18"/>
                <w:szCs w:val="18"/>
              </w:rPr>
            </w:pPr>
            <w:r w:rsidRPr="009362F9">
              <w:rPr>
                <w:b w:val="0"/>
                <w:sz w:val="18"/>
                <w:szCs w:val="18"/>
              </w:rPr>
              <w:t xml:space="preserve">Разработка и утверждение Программы </w:t>
            </w:r>
            <w:r w:rsidRPr="009362F9">
              <w:rPr>
                <w:b w:val="0"/>
                <w:sz w:val="18"/>
                <w:szCs w:val="18"/>
              </w:rPr>
              <w:lastRenderedPageBreak/>
              <w:t>профилактики нарушений юридическими лицами и индивидуальными предпринимателями обязательных требований на 2024 год</w:t>
            </w:r>
          </w:p>
        </w:tc>
        <w:tc>
          <w:tcPr>
            <w:tcW w:w="1549" w:type="dxa"/>
          </w:tcPr>
          <w:p w:rsidR="009362F9" w:rsidRPr="009362F9" w:rsidRDefault="009362F9" w:rsidP="00872645">
            <w:pPr>
              <w:pStyle w:val="29"/>
              <w:shd w:val="clear" w:color="auto" w:fill="auto"/>
              <w:rPr>
                <w:b w:val="0"/>
                <w:sz w:val="18"/>
                <w:szCs w:val="18"/>
              </w:rPr>
            </w:pPr>
            <w:r w:rsidRPr="009362F9">
              <w:rPr>
                <w:b w:val="0"/>
                <w:sz w:val="18"/>
                <w:szCs w:val="18"/>
              </w:rPr>
              <w:lastRenderedPageBreak/>
              <w:t xml:space="preserve">до 25 декабря </w:t>
            </w:r>
            <w:r w:rsidRPr="009362F9">
              <w:rPr>
                <w:b w:val="0"/>
                <w:sz w:val="18"/>
                <w:szCs w:val="18"/>
              </w:rPr>
              <w:lastRenderedPageBreak/>
              <w:t>текущего года</w:t>
            </w:r>
          </w:p>
        </w:tc>
        <w:tc>
          <w:tcPr>
            <w:tcW w:w="2115" w:type="dxa"/>
          </w:tcPr>
          <w:p w:rsidR="009362F9" w:rsidRPr="009362F9" w:rsidRDefault="009362F9" w:rsidP="00872645">
            <w:pPr>
              <w:pStyle w:val="29"/>
              <w:shd w:val="clear" w:color="auto" w:fill="auto"/>
              <w:rPr>
                <w:b w:val="0"/>
                <w:color w:val="000000"/>
                <w:sz w:val="18"/>
                <w:szCs w:val="18"/>
                <w:lang w:bidi="ru-RU"/>
              </w:rPr>
            </w:pPr>
            <w:r w:rsidRPr="009362F9">
              <w:rPr>
                <w:b w:val="0"/>
                <w:color w:val="000000"/>
                <w:sz w:val="18"/>
                <w:szCs w:val="18"/>
                <w:lang w:bidi="ru-RU"/>
              </w:rPr>
              <w:lastRenderedPageBreak/>
              <w:t xml:space="preserve">Администрация </w:t>
            </w:r>
            <w:r w:rsidRPr="009362F9">
              <w:rPr>
                <w:b w:val="0"/>
                <w:color w:val="000000"/>
                <w:sz w:val="18"/>
                <w:szCs w:val="18"/>
                <w:lang w:bidi="ru-RU"/>
              </w:rPr>
              <w:lastRenderedPageBreak/>
              <w:t>городского поселения Агириш</w:t>
            </w:r>
          </w:p>
        </w:tc>
        <w:tc>
          <w:tcPr>
            <w:tcW w:w="2211" w:type="dxa"/>
          </w:tcPr>
          <w:p w:rsidR="009362F9" w:rsidRPr="009362F9" w:rsidRDefault="009362F9" w:rsidP="00872645">
            <w:pPr>
              <w:pStyle w:val="29"/>
              <w:shd w:val="clear" w:color="auto" w:fill="auto"/>
              <w:rPr>
                <w:b w:val="0"/>
                <w:sz w:val="18"/>
                <w:szCs w:val="18"/>
              </w:rPr>
            </w:pPr>
            <w:r w:rsidRPr="009362F9">
              <w:rPr>
                <w:b w:val="0"/>
                <w:sz w:val="18"/>
                <w:szCs w:val="18"/>
              </w:rPr>
              <w:lastRenderedPageBreak/>
              <w:t xml:space="preserve">утверждение новой </w:t>
            </w:r>
            <w:r w:rsidRPr="009362F9">
              <w:rPr>
                <w:b w:val="0"/>
                <w:sz w:val="18"/>
                <w:szCs w:val="18"/>
              </w:rPr>
              <w:lastRenderedPageBreak/>
              <w:t>программы профилактики</w:t>
            </w:r>
          </w:p>
        </w:tc>
      </w:tr>
    </w:tbl>
    <w:p w:rsidR="009362F9" w:rsidRPr="009362F9" w:rsidRDefault="009362F9" w:rsidP="009362F9">
      <w:pPr>
        <w:rPr>
          <w:kern w:val="1"/>
          <w:sz w:val="18"/>
          <w:szCs w:val="18"/>
        </w:rPr>
      </w:pPr>
    </w:p>
    <w:p w:rsidR="009362F9" w:rsidRPr="009362F9" w:rsidRDefault="009362F9" w:rsidP="009362F9">
      <w:pPr>
        <w:pStyle w:val="29"/>
        <w:shd w:val="clear" w:color="auto" w:fill="auto"/>
        <w:spacing w:line="276" w:lineRule="auto"/>
        <w:ind w:firstLine="700"/>
        <w:rPr>
          <w:b w:val="0"/>
          <w:color w:val="000000"/>
          <w:sz w:val="18"/>
          <w:szCs w:val="18"/>
          <w:lang w:bidi="ru-RU"/>
        </w:rPr>
      </w:pPr>
      <w:r w:rsidRPr="009362F9">
        <w:rPr>
          <w:b w:val="0"/>
          <w:color w:val="000000"/>
          <w:sz w:val="18"/>
          <w:szCs w:val="18"/>
          <w:lang w:val="en-US" w:bidi="ru-RU"/>
        </w:rPr>
        <w:t>IV</w:t>
      </w:r>
      <w:r w:rsidRPr="009362F9">
        <w:rPr>
          <w:b w:val="0"/>
          <w:color w:val="000000"/>
          <w:sz w:val="18"/>
          <w:szCs w:val="18"/>
          <w:lang w:bidi="ru-RU"/>
        </w:rPr>
        <w:t>.Ресурсное обеспечение Программы</w:t>
      </w:r>
    </w:p>
    <w:p w:rsidR="009362F9" w:rsidRPr="009362F9" w:rsidRDefault="009362F9" w:rsidP="009362F9">
      <w:pPr>
        <w:pStyle w:val="29"/>
        <w:shd w:val="clear" w:color="auto" w:fill="auto"/>
        <w:spacing w:line="276" w:lineRule="auto"/>
        <w:rPr>
          <w:b w:val="0"/>
          <w:color w:val="000000"/>
          <w:sz w:val="18"/>
          <w:szCs w:val="18"/>
          <w:lang w:bidi="ru-RU"/>
        </w:rPr>
      </w:pPr>
      <w:r w:rsidRPr="009362F9">
        <w:rPr>
          <w:b w:val="0"/>
          <w:color w:val="000000"/>
          <w:sz w:val="18"/>
          <w:szCs w:val="18"/>
          <w:lang w:bidi="ru-RU"/>
        </w:rPr>
        <w:t xml:space="preserve">               При реализации Программы финансирование не предусмотрено.</w:t>
      </w:r>
    </w:p>
    <w:p w:rsidR="009362F9" w:rsidRPr="009362F9" w:rsidRDefault="009362F9" w:rsidP="009362F9">
      <w:pPr>
        <w:pStyle w:val="29"/>
        <w:shd w:val="clear" w:color="auto" w:fill="auto"/>
        <w:spacing w:line="276" w:lineRule="auto"/>
        <w:rPr>
          <w:b w:val="0"/>
          <w:color w:val="000000"/>
          <w:sz w:val="18"/>
          <w:szCs w:val="18"/>
          <w:lang w:bidi="ru-RU"/>
        </w:rPr>
      </w:pPr>
    </w:p>
    <w:p w:rsidR="009362F9" w:rsidRPr="009362F9" w:rsidRDefault="009362F9" w:rsidP="009362F9">
      <w:pPr>
        <w:pStyle w:val="1ff"/>
        <w:keepNext/>
        <w:keepLines/>
        <w:shd w:val="clear" w:color="auto" w:fill="auto"/>
        <w:tabs>
          <w:tab w:val="left" w:pos="3133"/>
        </w:tabs>
        <w:spacing w:line="276" w:lineRule="auto"/>
        <w:jc w:val="center"/>
        <w:rPr>
          <w:b w:val="0"/>
          <w:color w:val="000000"/>
          <w:sz w:val="18"/>
          <w:szCs w:val="18"/>
          <w:lang w:bidi="ru-RU"/>
        </w:rPr>
      </w:pPr>
      <w:r w:rsidRPr="009362F9">
        <w:rPr>
          <w:b w:val="0"/>
          <w:color w:val="000000"/>
          <w:sz w:val="18"/>
          <w:szCs w:val="18"/>
          <w:lang w:val="en-US" w:bidi="ru-RU"/>
        </w:rPr>
        <w:t>V</w:t>
      </w:r>
      <w:r w:rsidRPr="009362F9">
        <w:rPr>
          <w:b w:val="0"/>
          <w:color w:val="000000"/>
          <w:sz w:val="18"/>
          <w:szCs w:val="18"/>
          <w:lang w:bidi="ru-RU"/>
        </w:rPr>
        <w:t>. Механизм реализации Программы</w:t>
      </w:r>
    </w:p>
    <w:p w:rsidR="009362F9" w:rsidRPr="009362F9" w:rsidRDefault="009362F9" w:rsidP="009362F9">
      <w:pPr>
        <w:pStyle w:val="29"/>
        <w:shd w:val="clear" w:color="auto" w:fill="auto"/>
        <w:spacing w:line="276" w:lineRule="auto"/>
        <w:ind w:firstLine="700"/>
        <w:rPr>
          <w:b w:val="0"/>
          <w:color w:val="000000"/>
          <w:sz w:val="18"/>
          <w:szCs w:val="18"/>
          <w:lang w:bidi="ru-RU"/>
        </w:rPr>
      </w:pPr>
      <w:r w:rsidRPr="009362F9">
        <w:rPr>
          <w:b w:val="0"/>
          <w:color w:val="000000"/>
          <w:sz w:val="18"/>
          <w:szCs w:val="18"/>
          <w:lang w:bidi="ru-RU"/>
        </w:rPr>
        <w:t>Цели и задачи настоящей Программы могут быть достигнуты только при условии создания действенных механизмов ее реализации.</w:t>
      </w:r>
    </w:p>
    <w:p w:rsidR="009362F9" w:rsidRPr="009362F9" w:rsidRDefault="009362F9" w:rsidP="009362F9">
      <w:pPr>
        <w:pStyle w:val="1"/>
        <w:rPr>
          <w:rFonts w:ascii="Times New Roman" w:hAnsi="Times New Roman" w:cs="Times New Roman"/>
          <w:b w:val="0"/>
          <w:sz w:val="18"/>
          <w:szCs w:val="18"/>
        </w:rPr>
      </w:pPr>
      <w:r w:rsidRPr="009362F9">
        <w:rPr>
          <w:rFonts w:ascii="Times New Roman" w:hAnsi="Times New Roman" w:cs="Times New Roman"/>
          <w:b w:val="0"/>
          <w:sz w:val="18"/>
          <w:szCs w:val="18"/>
          <w:lang w:val="en-US"/>
        </w:rPr>
        <w:t>VI</w:t>
      </w:r>
      <w:r w:rsidRPr="009362F9">
        <w:rPr>
          <w:rFonts w:ascii="Times New Roman" w:hAnsi="Times New Roman" w:cs="Times New Roman"/>
          <w:b w:val="0"/>
          <w:sz w:val="18"/>
          <w:szCs w:val="18"/>
        </w:rPr>
        <w:t>. Отчетные показатели Программы</w:t>
      </w:r>
    </w:p>
    <w:p w:rsidR="009362F9" w:rsidRPr="009362F9" w:rsidRDefault="009362F9" w:rsidP="009362F9">
      <w:pPr>
        <w:jc w:val="both"/>
        <w:rPr>
          <w:sz w:val="18"/>
          <w:szCs w:val="18"/>
        </w:rPr>
      </w:pPr>
      <w:r w:rsidRPr="009362F9">
        <w:rPr>
          <w:sz w:val="18"/>
          <w:szCs w:val="18"/>
        </w:rPr>
        <w:t xml:space="preserve">4.1.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законодательства,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в сфере </w:t>
      </w:r>
      <w:r w:rsidRPr="009362F9">
        <w:rPr>
          <w:color w:val="000000"/>
          <w:sz w:val="18"/>
          <w:szCs w:val="18"/>
        </w:rPr>
        <w:t>благоустройства</w:t>
      </w:r>
      <w:r w:rsidRPr="009362F9">
        <w:rPr>
          <w:sz w:val="18"/>
          <w:szCs w:val="18"/>
        </w:rPr>
        <w:t>:</w:t>
      </w:r>
    </w:p>
    <w:p w:rsidR="009362F9" w:rsidRPr="009362F9" w:rsidRDefault="009362F9" w:rsidP="009362F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160"/>
        <w:gridCol w:w="2940"/>
      </w:tblGrid>
      <w:tr w:rsidR="009362F9" w:rsidRPr="009362F9" w:rsidTr="00872645">
        <w:tc>
          <w:tcPr>
            <w:tcW w:w="560" w:type="dxa"/>
            <w:tcBorders>
              <w:top w:val="single" w:sz="4" w:space="0" w:color="auto"/>
              <w:bottom w:val="single" w:sz="4" w:space="0" w:color="auto"/>
              <w:right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N</w:t>
            </w:r>
            <w:r w:rsidRPr="009362F9">
              <w:rPr>
                <w:rFonts w:ascii="Times New Roman" w:hAnsi="Times New Roman" w:cs="Times New Roman"/>
                <w:sz w:val="18"/>
                <w:szCs w:val="18"/>
              </w:rPr>
              <w:br/>
            </w:r>
            <w:proofErr w:type="gramStart"/>
            <w:r w:rsidRPr="009362F9">
              <w:rPr>
                <w:rFonts w:ascii="Times New Roman" w:hAnsi="Times New Roman" w:cs="Times New Roman"/>
                <w:sz w:val="18"/>
                <w:szCs w:val="18"/>
              </w:rPr>
              <w:t>п</w:t>
            </w:r>
            <w:proofErr w:type="gramEnd"/>
            <w:r w:rsidRPr="009362F9">
              <w:rPr>
                <w:rFonts w:ascii="Times New Roman" w:hAnsi="Times New Roman" w:cs="Times New Roman"/>
                <w:sz w:val="18"/>
                <w:szCs w:val="18"/>
              </w:rPr>
              <w:t>/п</w:t>
            </w:r>
          </w:p>
        </w:tc>
        <w:tc>
          <w:tcPr>
            <w:tcW w:w="6160" w:type="dxa"/>
            <w:tcBorders>
              <w:top w:val="single" w:sz="4" w:space="0" w:color="auto"/>
              <w:left w:val="single" w:sz="4" w:space="0" w:color="auto"/>
              <w:bottom w:val="single" w:sz="4" w:space="0" w:color="auto"/>
              <w:right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Отчётные показатели</w:t>
            </w:r>
          </w:p>
        </w:tc>
        <w:tc>
          <w:tcPr>
            <w:tcW w:w="2940" w:type="dxa"/>
            <w:tcBorders>
              <w:top w:val="single" w:sz="4" w:space="0" w:color="auto"/>
              <w:left w:val="single" w:sz="4" w:space="0" w:color="auto"/>
              <w:bottom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Отчётные данные</w:t>
            </w:r>
          </w:p>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2024 год</w:t>
            </w:r>
          </w:p>
        </w:tc>
      </w:tr>
      <w:tr w:rsidR="009362F9" w:rsidRPr="009362F9" w:rsidTr="00872645">
        <w:tc>
          <w:tcPr>
            <w:tcW w:w="560" w:type="dxa"/>
            <w:tcBorders>
              <w:top w:val="single" w:sz="4" w:space="0" w:color="auto"/>
              <w:bottom w:val="single" w:sz="4" w:space="0" w:color="auto"/>
              <w:right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1.</w:t>
            </w:r>
          </w:p>
        </w:tc>
        <w:tc>
          <w:tcPr>
            <w:tcW w:w="6160" w:type="dxa"/>
            <w:tcBorders>
              <w:top w:val="single" w:sz="4" w:space="0" w:color="auto"/>
              <w:left w:val="single" w:sz="4" w:space="0" w:color="auto"/>
              <w:bottom w:val="single" w:sz="4" w:space="0" w:color="auto"/>
              <w:right w:val="single" w:sz="4" w:space="0" w:color="auto"/>
            </w:tcBorders>
          </w:tcPr>
          <w:p w:rsidR="009362F9" w:rsidRPr="009362F9" w:rsidRDefault="009362F9" w:rsidP="00872645">
            <w:pPr>
              <w:pStyle w:val="afe"/>
              <w:rPr>
                <w:rFonts w:ascii="Times New Roman" w:hAnsi="Times New Roman"/>
                <w:sz w:val="18"/>
                <w:szCs w:val="18"/>
              </w:rPr>
            </w:pPr>
            <w:r w:rsidRPr="009362F9">
              <w:rPr>
                <w:rFonts w:ascii="Times New Roman" w:hAnsi="Times New Roman"/>
                <w:sz w:val="18"/>
                <w:szCs w:val="18"/>
              </w:rPr>
              <w:t>Количество выявленных нарушений</w:t>
            </w:r>
          </w:p>
        </w:tc>
        <w:tc>
          <w:tcPr>
            <w:tcW w:w="2940" w:type="dxa"/>
            <w:tcBorders>
              <w:top w:val="single" w:sz="4" w:space="0" w:color="auto"/>
              <w:left w:val="single" w:sz="4" w:space="0" w:color="auto"/>
              <w:bottom w:val="single" w:sz="4" w:space="0" w:color="auto"/>
            </w:tcBorders>
          </w:tcPr>
          <w:p w:rsidR="009362F9" w:rsidRPr="009362F9" w:rsidRDefault="009362F9" w:rsidP="00872645">
            <w:pPr>
              <w:pStyle w:val="afff"/>
              <w:rPr>
                <w:rFonts w:ascii="Times New Roman" w:hAnsi="Times New Roman" w:cs="Times New Roman"/>
                <w:sz w:val="18"/>
                <w:szCs w:val="18"/>
              </w:rPr>
            </w:pPr>
          </w:p>
        </w:tc>
      </w:tr>
      <w:tr w:rsidR="009362F9" w:rsidRPr="009362F9" w:rsidTr="00872645">
        <w:tc>
          <w:tcPr>
            <w:tcW w:w="560" w:type="dxa"/>
            <w:tcBorders>
              <w:top w:val="single" w:sz="4" w:space="0" w:color="auto"/>
              <w:bottom w:val="single" w:sz="4" w:space="0" w:color="auto"/>
              <w:right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2.</w:t>
            </w:r>
          </w:p>
        </w:tc>
        <w:tc>
          <w:tcPr>
            <w:tcW w:w="6160" w:type="dxa"/>
            <w:tcBorders>
              <w:top w:val="single" w:sz="4" w:space="0" w:color="auto"/>
              <w:left w:val="single" w:sz="4" w:space="0" w:color="auto"/>
              <w:bottom w:val="single" w:sz="4" w:space="0" w:color="auto"/>
              <w:right w:val="single" w:sz="4" w:space="0" w:color="auto"/>
            </w:tcBorders>
          </w:tcPr>
          <w:p w:rsidR="009362F9" w:rsidRPr="009362F9" w:rsidRDefault="009362F9" w:rsidP="00872645">
            <w:pPr>
              <w:pStyle w:val="afe"/>
              <w:rPr>
                <w:rFonts w:ascii="Times New Roman" w:hAnsi="Times New Roman"/>
                <w:sz w:val="18"/>
                <w:szCs w:val="18"/>
              </w:rPr>
            </w:pPr>
            <w:r w:rsidRPr="009362F9">
              <w:rPr>
                <w:rFonts w:ascii="Times New Roman" w:hAnsi="Times New Roman"/>
                <w:sz w:val="18"/>
                <w:szCs w:val="18"/>
              </w:rPr>
              <w:t>Количество выданных предостережений</w:t>
            </w:r>
          </w:p>
        </w:tc>
        <w:tc>
          <w:tcPr>
            <w:tcW w:w="2940" w:type="dxa"/>
            <w:tcBorders>
              <w:top w:val="single" w:sz="4" w:space="0" w:color="auto"/>
              <w:left w:val="single" w:sz="4" w:space="0" w:color="auto"/>
              <w:bottom w:val="single" w:sz="4" w:space="0" w:color="auto"/>
            </w:tcBorders>
          </w:tcPr>
          <w:p w:rsidR="009362F9" w:rsidRPr="009362F9" w:rsidRDefault="009362F9" w:rsidP="00872645">
            <w:pPr>
              <w:pStyle w:val="afff"/>
              <w:rPr>
                <w:rFonts w:ascii="Times New Roman" w:hAnsi="Times New Roman" w:cs="Times New Roman"/>
                <w:sz w:val="18"/>
                <w:szCs w:val="18"/>
              </w:rPr>
            </w:pPr>
          </w:p>
        </w:tc>
      </w:tr>
      <w:tr w:rsidR="009362F9" w:rsidRPr="009362F9" w:rsidTr="00872645">
        <w:tc>
          <w:tcPr>
            <w:tcW w:w="560" w:type="dxa"/>
            <w:tcBorders>
              <w:top w:val="single" w:sz="4" w:space="0" w:color="auto"/>
              <w:bottom w:val="single" w:sz="4" w:space="0" w:color="auto"/>
              <w:right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3.</w:t>
            </w:r>
          </w:p>
        </w:tc>
        <w:tc>
          <w:tcPr>
            <w:tcW w:w="6160" w:type="dxa"/>
            <w:tcBorders>
              <w:top w:val="single" w:sz="4" w:space="0" w:color="auto"/>
              <w:left w:val="single" w:sz="4" w:space="0" w:color="auto"/>
              <w:bottom w:val="single" w:sz="4" w:space="0" w:color="auto"/>
              <w:right w:val="single" w:sz="4" w:space="0" w:color="auto"/>
            </w:tcBorders>
          </w:tcPr>
          <w:p w:rsidR="009362F9" w:rsidRPr="009362F9" w:rsidRDefault="009362F9" w:rsidP="00872645">
            <w:pPr>
              <w:pStyle w:val="afe"/>
              <w:rPr>
                <w:rFonts w:ascii="Times New Roman" w:hAnsi="Times New Roman"/>
                <w:sz w:val="18"/>
                <w:szCs w:val="18"/>
              </w:rPr>
            </w:pPr>
            <w:r w:rsidRPr="009362F9">
              <w:rPr>
                <w:rFonts w:ascii="Times New Roman" w:hAnsi="Times New Roman"/>
                <w:sz w:val="18"/>
                <w:szCs w:val="18"/>
              </w:rPr>
              <w:t>Количество подконтрольных субъектов, которым выданы предостережения</w:t>
            </w:r>
          </w:p>
        </w:tc>
        <w:tc>
          <w:tcPr>
            <w:tcW w:w="2940" w:type="dxa"/>
            <w:tcBorders>
              <w:top w:val="single" w:sz="4" w:space="0" w:color="auto"/>
              <w:left w:val="single" w:sz="4" w:space="0" w:color="auto"/>
              <w:bottom w:val="single" w:sz="4" w:space="0" w:color="auto"/>
            </w:tcBorders>
          </w:tcPr>
          <w:p w:rsidR="009362F9" w:rsidRPr="009362F9" w:rsidRDefault="009362F9" w:rsidP="00872645">
            <w:pPr>
              <w:pStyle w:val="afff"/>
              <w:rPr>
                <w:rFonts w:ascii="Times New Roman" w:hAnsi="Times New Roman" w:cs="Times New Roman"/>
                <w:sz w:val="18"/>
                <w:szCs w:val="18"/>
              </w:rPr>
            </w:pPr>
          </w:p>
        </w:tc>
      </w:tr>
      <w:tr w:rsidR="009362F9" w:rsidRPr="009362F9" w:rsidTr="00872645">
        <w:tc>
          <w:tcPr>
            <w:tcW w:w="560" w:type="dxa"/>
            <w:tcBorders>
              <w:top w:val="single" w:sz="4" w:space="0" w:color="auto"/>
              <w:bottom w:val="single" w:sz="4" w:space="0" w:color="auto"/>
              <w:right w:val="single" w:sz="4" w:space="0" w:color="auto"/>
            </w:tcBorders>
          </w:tcPr>
          <w:p w:rsidR="009362F9" w:rsidRPr="009362F9" w:rsidRDefault="009362F9" w:rsidP="00872645">
            <w:pPr>
              <w:pStyle w:val="afff"/>
              <w:jc w:val="center"/>
              <w:rPr>
                <w:rFonts w:ascii="Times New Roman" w:hAnsi="Times New Roman" w:cs="Times New Roman"/>
                <w:sz w:val="18"/>
                <w:szCs w:val="18"/>
              </w:rPr>
            </w:pPr>
            <w:r w:rsidRPr="009362F9">
              <w:rPr>
                <w:rFonts w:ascii="Times New Roman" w:hAnsi="Times New Roman" w:cs="Times New Roman"/>
                <w:sz w:val="18"/>
                <w:szCs w:val="18"/>
              </w:rPr>
              <w:t>4.</w:t>
            </w:r>
          </w:p>
        </w:tc>
        <w:tc>
          <w:tcPr>
            <w:tcW w:w="6160" w:type="dxa"/>
            <w:tcBorders>
              <w:top w:val="single" w:sz="4" w:space="0" w:color="auto"/>
              <w:left w:val="single" w:sz="4" w:space="0" w:color="auto"/>
              <w:bottom w:val="single" w:sz="4" w:space="0" w:color="auto"/>
              <w:right w:val="single" w:sz="4" w:space="0" w:color="auto"/>
            </w:tcBorders>
          </w:tcPr>
          <w:p w:rsidR="009362F9" w:rsidRPr="009362F9" w:rsidRDefault="009362F9" w:rsidP="00872645">
            <w:pPr>
              <w:pStyle w:val="afe"/>
              <w:rPr>
                <w:rFonts w:ascii="Times New Roman" w:hAnsi="Times New Roman"/>
                <w:sz w:val="18"/>
                <w:szCs w:val="18"/>
              </w:rPr>
            </w:pPr>
            <w:r w:rsidRPr="009362F9">
              <w:rPr>
                <w:rFonts w:ascii="Times New Roman" w:hAnsi="Times New Roman"/>
                <w:sz w:val="18"/>
                <w:szCs w:val="18"/>
              </w:rPr>
              <w:t>Количество проведённых мероприятий по информированию юридических лиц, индивидуальных предпринимателей по вопросам соблюдения обязательных требований</w:t>
            </w:r>
          </w:p>
        </w:tc>
        <w:tc>
          <w:tcPr>
            <w:tcW w:w="2940" w:type="dxa"/>
            <w:tcBorders>
              <w:top w:val="single" w:sz="4" w:space="0" w:color="auto"/>
              <w:left w:val="single" w:sz="4" w:space="0" w:color="auto"/>
              <w:bottom w:val="single" w:sz="4" w:space="0" w:color="auto"/>
            </w:tcBorders>
          </w:tcPr>
          <w:p w:rsidR="009362F9" w:rsidRPr="009362F9" w:rsidRDefault="009362F9" w:rsidP="00872645">
            <w:pPr>
              <w:pStyle w:val="afff"/>
              <w:rPr>
                <w:rFonts w:ascii="Times New Roman" w:hAnsi="Times New Roman" w:cs="Times New Roman"/>
                <w:sz w:val="18"/>
                <w:szCs w:val="18"/>
              </w:rPr>
            </w:pPr>
          </w:p>
        </w:tc>
      </w:tr>
    </w:tbl>
    <w:p w:rsidR="009362F9" w:rsidRPr="009362F9" w:rsidRDefault="009362F9" w:rsidP="009362F9">
      <w:pPr>
        <w:rPr>
          <w:sz w:val="18"/>
          <w:szCs w:val="18"/>
        </w:rPr>
      </w:pPr>
    </w:p>
    <w:p w:rsidR="009362F9" w:rsidRDefault="009362F9"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Default="00D70D5E" w:rsidP="00536846">
      <w:pPr>
        <w:ind w:firstLine="540"/>
        <w:jc w:val="both"/>
        <w:rPr>
          <w:kern w:val="1"/>
          <w:sz w:val="18"/>
          <w:szCs w:val="18"/>
        </w:rPr>
      </w:pPr>
    </w:p>
    <w:p w:rsidR="00D70D5E" w:rsidRPr="00D70D5E" w:rsidRDefault="00D70D5E" w:rsidP="00D70D5E">
      <w:pPr>
        <w:pStyle w:val="western"/>
        <w:pageBreakBefore/>
        <w:shd w:val="clear" w:color="auto" w:fill="FFFFFF"/>
        <w:spacing w:before="0" w:beforeAutospacing="0"/>
        <w:jc w:val="right"/>
        <w:rPr>
          <w:sz w:val="18"/>
          <w:szCs w:val="18"/>
        </w:rPr>
      </w:pPr>
      <w:r w:rsidRPr="00D70D5E">
        <w:rPr>
          <w:sz w:val="18"/>
          <w:szCs w:val="18"/>
        </w:rPr>
        <w:lastRenderedPageBreak/>
        <w:t>Приложение 4</w:t>
      </w:r>
    </w:p>
    <w:p w:rsidR="00D70D5E" w:rsidRPr="00D70D5E" w:rsidRDefault="00D70D5E" w:rsidP="00D70D5E">
      <w:pPr>
        <w:pStyle w:val="western"/>
        <w:shd w:val="clear" w:color="auto" w:fill="FFFFFF"/>
        <w:spacing w:before="0" w:beforeAutospacing="0"/>
        <w:jc w:val="right"/>
        <w:rPr>
          <w:sz w:val="18"/>
          <w:szCs w:val="18"/>
        </w:rPr>
      </w:pPr>
      <w:r w:rsidRPr="00D70D5E">
        <w:rPr>
          <w:sz w:val="18"/>
          <w:szCs w:val="18"/>
        </w:rPr>
        <w:t xml:space="preserve">к постановлению главы </w:t>
      </w:r>
    </w:p>
    <w:p w:rsidR="00D70D5E" w:rsidRPr="00D70D5E" w:rsidRDefault="00D70D5E" w:rsidP="00D70D5E">
      <w:pPr>
        <w:pStyle w:val="western"/>
        <w:shd w:val="clear" w:color="auto" w:fill="FFFFFF"/>
        <w:spacing w:before="0" w:beforeAutospacing="0"/>
        <w:jc w:val="right"/>
        <w:rPr>
          <w:sz w:val="18"/>
          <w:szCs w:val="18"/>
        </w:rPr>
      </w:pPr>
      <w:r w:rsidRPr="00D70D5E">
        <w:rPr>
          <w:sz w:val="18"/>
          <w:szCs w:val="18"/>
        </w:rPr>
        <w:t>городского поселения Агириш</w:t>
      </w:r>
    </w:p>
    <w:p w:rsidR="00D70D5E" w:rsidRPr="00D70D5E" w:rsidRDefault="00D70D5E" w:rsidP="00D70D5E">
      <w:pPr>
        <w:pStyle w:val="western"/>
        <w:shd w:val="clear" w:color="auto" w:fill="FFFFFF"/>
        <w:spacing w:before="0" w:beforeAutospacing="0"/>
        <w:jc w:val="right"/>
        <w:rPr>
          <w:sz w:val="18"/>
          <w:szCs w:val="18"/>
        </w:rPr>
      </w:pPr>
      <w:r w:rsidRPr="00D70D5E">
        <w:rPr>
          <w:sz w:val="18"/>
          <w:szCs w:val="18"/>
        </w:rPr>
        <w:t>от «31» октября 2023   № 12</w:t>
      </w:r>
    </w:p>
    <w:p w:rsidR="00D70D5E" w:rsidRPr="00D70D5E" w:rsidRDefault="00D70D5E" w:rsidP="00D70D5E">
      <w:pPr>
        <w:pStyle w:val="western"/>
        <w:shd w:val="clear" w:color="auto" w:fill="FFFFFF"/>
        <w:spacing w:before="0" w:beforeAutospacing="0"/>
        <w:rPr>
          <w:sz w:val="18"/>
          <w:szCs w:val="18"/>
        </w:rPr>
      </w:pPr>
    </w:p>
    <w:p w:rsidR="00D70D5E" w:rsidRPr="00D70D5E" w:rsidRDefault="00D70D5E" w:rsidP="00D70D5E">
      <w:pPr>
        <w:pStyle w:val="western"/>
        <w:shd w:val="clear" w:color="auto" w:fill="FFFFFF"/>
        <w:spacing w:before="0" w:beforeAutospacing="0"/>
        <w:jc w:val="center"/>
        <w:rPr>
          <w:sz w:val="18"/>
          <w:szCs w:val="18"/>
        </w:rPr>
      </w:pPr>
      <w:r w:rsidRPr="00D70D5E">
        <w:rPr>
          <w:bCs/>
          <w:sz w:val="18"/>
          <w:szCs w:val="18"/>
        </w:rPr>
        <w:t>Порядок приема предложений и замечаний</w:t>
      </w:r>
    </w:p>
    <w:p w:rsidR="00D70D5E" w:rsidRPr="00D70D5E" w:rsidRDefault="00D70D5E" w:rsidP="00D70D5E">
      <w:pPr>
        <w:pStyle w:val="29"/>
        <w:shd w:val="clear" w:color="auto" w:fill="auto"/>
        <w:tabs>
          <w:tab w:val="left" w:pos="993"/>
        </w:tabs>
        <w:spacing w:line="240" w:lineRule="auto"/>
        <w:rPr>
          <w:b w:val="0"/>
          <w:color w:val="000000"/>
          <w:sz w:val="18"/>
          <w:szCs w:val="18"/>
        </w:rPr>
      </w:pPr>
      <w:proofErr w:type="gramStart"/>
      <w:r w:rsidRPr="00D70D5E">
        <w:rPr>
          <w:b w:val="0"/>
          <w:sz w:val="18"/>
          <w:szCs w:val="18"/>
        </w:rPr>
        <w:t>по проектам постановлений администрации городского поселения Агириш «</w:t>
      </w:r>
      <w:r w:rsidRPr="00D70D5E">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в 2024 году</w:t>
      </w:r>
      <w:r w:rsidRPr="00D70D5E">
        <w:rPr>
          <w:b w:val="0"/>
          <w:sz w:val="18"/>
          <w:szCs w:val="18"/>
        </w:rPr>
        <w:t>», «</w:t>
      </w:r>
      <w:r w:rsidRPr="00D70D5E">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D70D5E">
        <w:rPr>
          <w:rFonts w:eastAsia="Calibri"/>
          <w:b w:val="0"/>
          <w:color w:val="000000"/>
          <w:sz w:val="18"/>
          <w:szCs w:val="18"/>
          <w:lang w:bidi="ru-RU"/>
        </w:rPr>
        <w:t xml:space="preserve">муниципального земельного </w:t>
      </w:r>
      <w:r w:rsidRPr="00D70D5E">
        <w:rPr>
          <w:b w:val="0"/>
          <w:color w:val="000000"/>
          <w:sz w:val="18"/>
          <w:szCs w:val="18"/>
        </w:rPr>
        <w:t>контроля в 2024 году</w:t>
      </w:r>
      <w:r w:rsidRPr="00D70D5E">
        <w:rPr>
          <w:b w:val="0"/>
          <w:sz w:val="18"/>
          <w:szCs w:val="18"/>
        </w:rPr>
        <w:t>», «</w:t>
      </w:r>
      <w:r w:rsidRPr="00D70D5E">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w:t>
      </w:r>
      <w:proofErr w:type="gramEnd"/>
      <w:r w:rsidRPr="00D70D5E">
        <w:rPr>
          <w:b w:val="0"/>
          <w:color w:val="000000"/>
          <w:sz w:val="18"/>
          <w:szCs w:val="18"/>
        </w:rPr>
        <w:t xml:space="preserve"> в сфере благоустройства на территории городского поселения Агириш в 2024 году</w:t>
      </w:r>
      <w:r w:rsidRPr="00D70D5E">
        <w:rPr>
          <w:b w:val="0"/>
          <w:sz w:val="18"/>
          <w:szCs w:val="18"/>
        </w:rPr>
        <w:t>»</w:t>
      </w:r>
    </w:p>
    <w:p w:rsidR="00D70D5E" w:rsidRPr="00D70D5E" w:rsidRDefault="00D70D5E" w:rsidP="00D70D5E">
      <w:pPr>
        <w:pStyle w:val="western"/>
        <w:shd w:val="clear" w:color="auto" w:fill="FFFFFF"/>
        <w:spacing w:before="0" w:beforeAutospacing="0"/>
        <w:rPr>
          <w:sz w:val="18"/>
          <w:szCs w:val="18"/>
        </w:rPr>
      </w:pPr>
    </w:p>
    <w:p w:rsidR="00D70D5E" w:rsidRPr="00D70D5E" w:rsidRDefault="00D70D5E" w:rsidP="00D70D5E">
      <w:pPr>
        <w:pStyle w:val="29"/>
        <w:shd w:val="clear" w:color="auto" w:fill="auto"/>
        <w:tabs>
          <w:tab w:val="left" w:pos="993"/>
        </w:tabs>
        <w:spacing w:line="240" w:lineRule="auto"/>
        <w:rPr>
          <w:b w:val="0"/>
          <w:color w:val="000000"/>
          <w:sz w:val="18"/>
          <w:szCs w:val="18"/>
        </w:rPr>
      </w:pPr>
      <w:r w:rsidRPr="00D70D5E">
        <w:rPr>
          <w:rFonts w:eastAsia="Calibri"/>
          <w:b w:val="0"/>
          <w:sz w:val="18"/>
          <w:szCs w:val="18"/>
        </w:rPr>
        <w:t xml:space="preserve">         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D70D5E">
        <w:rPr>
          <w:rFonts w:eastAsia="Calibri"/>
          <w:b w:val="0"/>
          <w:sz w:val="18"/>
          <w:szCs w:val="18"/>
        </w:rPr>
        <w:t>и</w:t>
      </w:r>
      <w:proofErr w:type="gramEnd"/>
      <w:r w:rsidRPr="00D70D5E">
        <w:rPr>
          <w:rFonts w:eastAsia="Calibri"/>
          <w:b w:val="0"/>
          <w:sz w:val="18"/>
          <w:szCs w:val="18"/>
        </w:rPr>
        <w:t xml:space="preserve"> одного месяца со дня официального опубликования (обнародования) проектов</w:t>
      </w:r>
      <w:r w:rsidRPr="00D70D5E">
        <w:rPr>
          <w:b w:val="0"/>
          <w:sz w:val="18"/>
          <w:szCs w:val="18"/>
        </w:rPr>
        <w:t xml:space="preserve"> постановлений администрации городского поселения Агириш: </w:t>
      </w:r>
      <w:proofErr w:type="gramStart"/>
      <w:r w:rsidRPr="00D70D5E">
        <w:rPr>
          <w:b w:val="0"/>
          <w:sz w:val="18"/>
          <w:szCs w:val="18"/>
        </w:rPr>
        <w:t>«</w:t>
      </w:r>
      <w:r w:rsidRPr="00D70D5E">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в 2024 году</w:t>
      </w:r>
      <w:r w:rsidRPr="00D70D5E">
        <w:rPr>
          <w:b w:val="0"/>
          <w:sz w:val="18"/>
          <w:szCs w:val="18"/>
        </w:rPr>
        <w:t>», «</w:t>
      </w:r>
      <w:r w:rsidRPr="00D70D5E">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D70D5E">
        <w:rPr>
          <w:rFonts w:eastAsia="Calibri"/>
          <w:b w:val="0"/>
          <w:color w:val="000000"/>
          <w:sz w:val="18"/>
          <w:szCs w:val="18"/>
          <w:lang w:bidi="ru-RU"/>
        </w:rPr>
        <w:t xml:space="preserve">муниципального земельного </w:t>
      </w:r>
      <w:r w:rsidRPr="00D70D5E">
        <w:rPr>
          <w:b w:val="0"/>
          <w:color w:val="000000"/>
          <w:sz w:val="18"/>
          <w:szCs w:val="18"/>
        </w:rPr>
        <w:t>контроля в 2024 году</w:t>
      </w:r>
      <w:r w:rsidRPr="00D70D5E">
        <w:rPr>
          <w:b w:val="0"/>
          <w:sz w:val="18"/>
          <w:szCs w:val="18"/>
        </w:rPr>
        <w:t>», «</w:t>
      </w:r>
      <w:r w:rsidRPr="00D70D5E">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w:t>
      </w:r>
      <w:proofErr w:type="gramEnd"/>
      <w:r w:rsidRPr="00D70D5E">
        <w:rPr>
          <w:b w:val="0"/>
          <w:color w:val="000000"/>
          <w:sz w:val="18"/>
          <w:szCs w:val="18"/>
        </w:rPr>
        <w:t xml:space="preserve"> Агириш в 2024 году</w:t>
      </w:r>
      <w:r w:rsidRPr="00D70D5E">
        <w:rPr>
          <w:b w:val="0"/>
          <w:sz w:val="18"/>
          <w:szCs w:val="18"/>
        </w:rPr>
        <w:t>»</w:t>
      </w:r>
      <w:r w:rsidRPr="00D70D5E">
        <w:rPr>
          <w:rFonts w:eastAsia="Calibri"/>
          <w:b w:val="0"/>
          <w:sz w:val="18"/>
          <w:szCs w:val="18"/>
        </w:rPr>
        <w:t xml:space="preserve">  о проведении общественных обсуждений или публичных слушаний.</w:t>
      </w:r>
    </w:p>
    <w:p w:rsidR="00D70D5E" w:rsidRPr="00D70D5E" w:rsidRDefault="00D70D5E" w:rsidP="00D70D5E">
      <w:pPr>
        <w:tabs>
          <w:tab w:val="left" w:pos="851"/>
        </w:tabs>
        <w:jc w:val="both"/>
        <w:rPr>
          <w:rFonts w:eastAsia="Calibri"/>
          <w:sz w:val="18"/>
          <w:szCs w:val="18"/>
        </w:rPr>
      </w:pPr>
      <w:r w:rsidRPr="00D70D5E">
        <w:rPr>
          <w:rFonts w:eastAsia="Calibri"/>
          <w:bCs/>
          <w:sz w:val="18"/>
          <w:szCs w:val="18"/>
        </w:rPr>
        <w:t xml:space="preserve">          2. Предложения и замечания по вопросу, вынесенному на общественные обсуждения или публичные слушания, представляются участниками общественных обсуждений или публичных слушаний в уполномоченный орган в письменной форме на почтовый адрес: 628245, ХМАО-Югра, Советский район, </w:t>
      </w:r>
      <w:proofErr w:type="spellStart"/>
      <w:r w:rsidRPr="00D70D5E">
        <w:rPr>
          <w:rFonts w:eastAsia="Calibri"/>
          <w:bCs/>
          <w:sz w:val="18"/>
          <w:szCs w:val="18"/>
        </w:rPr>
        <w:t>п</w:t>
      </w:r>
      <w:proofErr w:type="gramStart"/>
      <w:r w:rsidRPr="00D70D5E">
        <w:rPr>
          <w:rFonts w:eastAsia="Calibri"/>
          <w:bCs/>
          <w:sz w:val="18"/>
          <w:szCs w:val="18"/>
        </w:rPr>
        <w:t>.А</w:t>
      </w:r>
      <w:proofErr w:type="gramEnd"/>
      <w:r w:rsidRPr="00D70D5E">
        <w:rPr>
          <w:rFonts w:eastAsia="Calibri"/>
          <w:bCs/>
          <w:sz w:val="18"/>
          <w:szCs w:val="18"/>
        </w:rPr>
        <w:t>гириш</w:t>
      </w:r>
      <w:proofErr w:type="spellEnd"/>
      <w:r w:rsidRPr="00D70D5E">
        <w:rPr>
          <w:rFonts w:eastAsia="Calibri"/>
          <w:bCs/>
          <w:sz w:val="18"/>
          <w:szCs w:val="18"/>
        </w:rPr>
        <w:t xml:space="preserve">, ул.Винницкая, </w:t>
      </w:r>
      <w:proofErr w:type="spellStart"/>
      <w:r w:rsidRPr="00D70D5E">
        <w:rPr>
          <w:rFonts w:eastAsia="Calibri"/>
          <w:bCs/>
          <w:sz w:val="18"/>
          <w:szCs w:val="18"/>
        </w:rPr>
        <w:t>д.16</w:t>
      </w:r>
      <w:proofErr w:type="spellEnd"/>
      <w:r w:rsidRPr="00D70D5E">
        <w:rPr>
          <w:rFonts w:eastAsia="Calibri"/>
          <w:bCs/>
          <w:sz w:val="18"/>
          <w:szCs w:val="18"/>
        </w:rPr>
        <w:t xml:space="preserve"> или в форме </w:t>
      </w:r>
      <w:r w:rsidRPr="00D70D5E">
        <w:rPr>
          <w:rFonts w:eastAsia="Calibri"/>
          <w:bCs/>
          <w:color w:val="000000"/>
          <w:sz w:val="18"/>
          <w:szCs w:val="18"/>
        </w:rPr>
        <w:t xml:space="preserve">электронного документа на электронный адрес: </w:t>
      </w:r>
      <w:r w:rsidRPr="00D70D5E">
        <w:rPr>
          <w:sz w:val="18"/>
          <w:szCs w:val="18"/>
          <w:shd w:val="clear" w:color="auto" w:fill="FFFFFF"/>
        </w:rPr>
        <w:t>agirish@sovrnhmao.ru</w:t>
      </w:r>
      <w:r w:rsidRPr="00D70D5E">
        <w:rPr>
          <w:rFonts w:eastAsia="Calibri"/>
          <w:bCs/>
          <w:color w:val="000000"/>
          <w:sz w:val="18"/>
          <w:szCs w:val="18"/>
        </w:rPr>
        <w:t>.</w:t>
      </w:r>
    </w:p>
    <w:p w:rsidR="00D70D5E" w:rsidRPr="00D70D5E" w:rsidRDefault="00D70D5E" w:rsidP="00D70D5E">
      <w:pPr>
        <w:tabs>
          <w:tab w:val="left" w:pos="851"/>
        </w:tabs>
        <w:jc w:val="both"/>
        <w:rPr>
          <w:rFonts w:eastAsia="Calibri"/>
          <w:sz w:val="18"/>
          <w:szCs w:val="18"/>
        </w:rPr>
      </w:pPr>
      <w:r w:rsidRPr="00D70D5E">
        <w:rPr>
          <w:rFonts w:eastAsia="Calibri"/>
          <w:bCs/>
          <w:color w:val="000000"/>
          <w:sz w:val="18"/>
          <w:szCs w:val="18"/>
        </w:rPr>
        <w:t xml:space="preserve">          3. Предложение или замечание по вопросу, вынесенному на </w:t>
      </w:r>
      <w:r w:rsidRPr="00D70D5E">
        <w:rPr>
          <w:rFonts w:eastAsia="Calibri"/>
          <w:bCs/>
          <w:sz w:val="18"/>
          <w:szCs w:val="18"/>
        </w:rPr>
        <w:t xml:space="preserve">общественные обсуждения или </w:t>
      </w:r>
      <w:r w:rsidRPr="00D70D5E">
        <w:rPr>
          <w:rFonts w:eastAsia="Calibri"/>
          <w:bCs/>
          <w:color w:val="000000"/>
          <w:sz w:val="18"/>
          <w:szCs w:val="18"/>
        </w:rPr>
        <w:t xml:space="preserve">публичные слушания, предоставляется участниками </w:t>
      </w:r>
      <w:r w:rsidRPr="00D70D5E">
        <w:rPr>
          <w:rFonts w:eastAsia="Calibri"/>
          <w:bCs/>
          <w:sz w:val="18"/>
          <w:szCs w:val="18"/>
        </w:rPr>
        <w:t xml:space="preserve">общественных обсуждений или </w:t>
      </w:r>
      <w:r w:rsidRPr="00D70D5E">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D70D5E" w:rsidRPr="00D70D5E" w:rsidRDefault="00D70D5E" w:rsidP="00D70D5E">
      <w:pPr>
        <w:tabs>
          <w:tab w:val="left" w:pos="851"/>
        </w:tabs>
        <w:jc w:val="both"/>
        <w:rPr>
          <w:rFonts w:eastAsia="Calibri"/>
          <w:sz w:val="18"/>
          <w:szCs w:val="18"/>
        </w:rPr>
      </w:pPr>
      <w:r w:rsidRPr="00D70D5E">
        <w:rPr>
          <w:rFonts w:eastAsia="Calibri"/>
          <w:bCs/>
          <w:color w:val="000000"/>
          <w:sz w:val="18"/>
          <w:szCs w:val="18"/>
        </w:rPr>
        <w:t xml:space="preserve">          4. Предложения и замечания по вопросу, вынесенному на </w:t>
      </w:r>
      <w:r w:rsidRPr="00D70D5E">
        <w:rPr>
          <w:rFonts w:eastAsia="Calibri"/>
          <w:bCs/>
          <w:sz w:val="18"/>
          <w:szCs w:val="18"/>
        </w:rPr>
        <w:t xml:space="preserve">общественные обсуждения или </w:t>
      </w:r>
      <w:r w:rsidRPr="00D70D5E">
        <w:rPr>
          <w:rFonts w:eastAsia="Calibri"/>
          <w:bCs/>
          <w:color w:val="000000"/>
          <w:sz w:val="18"/>
          <w:szCs w:val="18"/>
        </w:rPr>
        <w:t xml:space="preserve">публичные слушания, принимаются </w:t>
      </w:r>
      <w:r w:rsidRPr="00D70D5E">
        <w:rPr>
          <w:rFonts w:eastAsia="Calibri"/>
          <w:bCs/>
          <w:sz w:val="18"/>
          <w:szCs w:val="18"/>
        </w:rPr>
        <w:t xml:space="preserve">уполномоченным органом </w:t>
      </w:r>
      <w:r w:rsidRPr="00D70D5E">
        <w:rPr>
          <w:rFonts w:eastAsia="Calibri"/>
          <w:bCs/>
          <w:color w:val="000000"/>
          <w:sz w:val="18"/>
          <w:szCs w:val="18"/>
        </w:rPr>
        <w:t xml:space="preserve">до истечения срока, установленного настоящим постановлением главы городского поселения </w:t>
      </w:r>
      <w:r w:rsidRPr="00D70D5E">
        <w:rPr>
          <w:rFonts w:eastAsia="Calibri"/>
          <w:sz w:val="18"/>
          <w:szCs w:val="18"/>
        </w:rPr>
        <w:t>Агириш</w:t>
      </w:r>
      <w:r w:rsidRPr="00D70D5E">
        <w:rPr>
          <w:rFonts w:eastAsia="Calibri"/>
          <w:bCs/>
          <w:color w:val="000000"/>
          <w:sz w:val="18"/>
          <w:szCs w:val="18"/>
        </w:rPr>
        <w:t xml:space="preserve"> о назначении </w:t>
      </w:r>
      <w:r w:rsidRPr="00D70D5E">
        <w:rPr>
          <w:rFonts w:eastAsia="Calibri"/>
          <w:bCs/>
          <w:sz w:val="18"/>
          <w:szCs w:val="18"/>
        </w:rPr>
        <w:t xml:space="preserve">общественных обсуждений или </w:t>
      </w:r>
      <w:r w:rsidRPr="00D70D5E">
        <w:rPr>
          <w:rFonts w:eastAsia="Calibri"/>
          <w:bCs/>
          <w:color w:val="000000"/>
          <w:sz w:val="18"/>
          <w:szCs w:val="18"/>
        </w:rPr>
        <w:t xml:space="preserve">публичных слушаний. </w:t>
      </w:r>
    </w:p>
    <w:p w:rsidR="00D70D5E" w:rsidRPr="00D70D5E" w:rsidRDefault="00D70D5E" w:rsidP="00D70D5E">
      <w:pPr>
        <w:tabs>
          <w:tab w:val="left" w:pos="851"/>
        </w:tabs>
        <w:jc w:val="both"/>
        <w:rPr>
          <w:rFonts w:eastAsia="Calibri"/>
          <w:sz w:val="18"/>
          <w:szCs w:val="18"/>
        </w:rPr>
      </w:pPr>
      <w:r w:rsidRPr="00D70D5E">
        <w:rPr>
          <w:rFonts w:eastAsia="Calibri"/>
          <w:bCs/>
          <w:color w:val="000000"/>
          <w:sz w:val="18"/>
          <w:szCs w:val="18"/>
        </w:rPr>
        <w:t xml:space="preserve">          5. Предложения или замечания, поступившие от участников </w:t>
      </w:r>
      <w:r w:rsidRPr="00D70D5E">
        <w:rPr>
          <w:rFonts w:eastAsia="Calibri"/>
          <w:bCs/>
          <w:sz w:val="18"/>
          <w:szCs w:val="18"/>
        </w:rPr>
        <w:t xml:space="preserve">общественных обсуждений или </w:t>
      </w:r>
      <w:r w:rsidRPr="00D70D5E">
        <w:rPr>
          <w:rFonts w:eastAsia="Calibri"/>
          <w:bCs/>
          <w:color w:val="000000"/>
          <w:sz w:val="18"/>
          <w:szCs w:val="18"/>
        </w:rPr>
        <w:t xml:space="preserve">публичных слушаний, регистрируются секретарем </w:t>
      </w:r>
      <w:r w:rsidRPr="00D70D5E">
        <w:rPr>
          <w:rFonts w:eastAsia="Calibri"/>
          <w:bCs/>
          <w:sz w:val="18"/>
          <w:szCs w:val="18"/>
        </w:rPr>
        <w:t>уполномоченного органа</w:t>
      </w:r>
      <w:r w:rsidRPr="00D70D5E">
        <w:rPr>
          <w:rFonts w:eastAsia="Calibri"/>
          <w:bCs/>
          <w:color w:val="000000"/>
          <w:sz w:val="18"/>
          <w:szCs w:val="18"/>
        </w:rPr>
        <w:t xml:space="preserve"> в журнале регистрации предложений и замечаний по вопросу, вынесенному на</w:t>
      </w:r>
      <w:r w:rsidRPr="00D70D5E">
        <w:rPr>
          <w:rFonts w:eastAsia="Calibri"/>
          <w:bCs/>
          <w:sz w:val="18"/>
          <w:szCs w:val="18"/>
        </w:rPr>
        <w:t xml:space="preserve"> общественные обсуждения или</w:t>
      </w:r>
      <w:r w:rsidRPr="00D70D5E">
        <w:rPr>
          <w:rFonts w:eastAsia="Calibri"/>
          <w:bCs/>
          <w:color w:val="000000"/>
          <w:sz w:val="18"/>
          <w:szCs w:val="18"/>
        </w:rPr>
        <w:t xml:space="preserve"> публичные слушания в день их поступления.</w:t>
      </w:r>
    </w:p>
    <w:p w:rsidR="00D70D5E" w:rsidRPr="00D70D5E" w:rsidRDefault="00D70D5E" w:rsidP="00D70D5E">
      <w:pPr>
        <w:tabs>
          <w:tab w:val="left" w:pos="851"/>
        </w:tabs>
        <w:jc w:val="both"/>
        <w:rPr>
          <w:rFonts w:eastAsia="Calibri"/>
          <w:sz w:val="18"/>
          <w:szCs w:val="18"/>
        </w:rPr>
      </w:pPr>
      <w:r w:rsidRPr="00D70D5E">
        <w:rPr>
          <w:rFonts w:eastAsia="Calibri"/>
          <w:bCs/>
          <w:color w:val="000000"/>
          <w:sz w:val="18"/>
          <w:szCs w:val="18"/>
        </w:rPr>
        <w:t xml:space="preserve">          6. </w:t>
      </w:r>
      <w:proofErr w:type="gramStart"/>
      <w:r w:rsidRPr="00D70D5E">
        <w:rPr>
          <w:rFonts w:eastAsia="Calibri"/>
          <w:bCs/>
          <w:color w:val="000000"/>
          <w:sz w:val="18"/>
          <w:szCs w:val="18"/>
        </w:rPr>
        <w:t xml:space="preserve">Предложения и замечания по вопросу, вынесенному на </w:t>
      </w:r>
      <w:r w:rsidRPr="00D70D5E">
        <w:rPr>
          <w:rFonts w:eastAsia="Calibri"/>
          <w:bCs/>
          <w:sz w:val="18"/>
          <w:szCs w:val="18"/>
        </w:rPr>
        <w:t xml:space="preserve">общественные обсуждения или </w:t>
      </w:r>
      <w:r w:rsidRPr="00D70D5E">
        <w:rPr>
          <w:rFonts w:eastAsia="Calibri"/>
          <w:bCs/>
          <w:color w:val="000000"/>
          <w:sz w:val="18"/>
          <w:szCs w:val="18"/>
        </w:rPr>
        <w:t xml:space="preserve">публичные слушания, предоставляются участниками </w:t>
      </w:r>
      <w:r w:rsidRPr="00D70D5E">
        <w:rPr>
          <w:rFonts w:eastAsia="Calibri"/>
          <w:bCs/>
          <w:sz w:val="18"/>
          <w:szCs w:val="18"/>
        </w:rPr>
        <w:t xml:space="preserve">общественных обсуждений или </w:t>
      </w:r>
      <w:r w:rsidRPr="00D70D5E">
        <w:rPr>
          <w:rFonts w:eastAsia="Calibri"/>
          <w:bCs/>
          <w:color w:val="000000"/>
          <w:sz w:val="18"/>
          <w:szCs w:val="18"/>
        </w:rPr>
        <w:t xml:space="preserve">публичных слушаний </w:t>
      </w:r>
      <w:r w:rsidRPr="00D70D5E">
        <w:rPr>
          <w:rFonts w:eastAsia="Calibri"/>
          <w:color w:val="000000"/>
          <w:sz w:val="18"/>
          <w:szCs w:val="18"/>
        </w:rPr>
        <w:t xml:space="preserve">в день, в месте, во время проведения </w:t>
      </w:r>
      <w:r w:rsidRPr="00D70D5E">
        <w:rPr>
          <w:rFonts w:eastAsia="Calibri"/>
          <w:bCs/>
          <w:color w:val="000000"/>
          <w:sz w:val="18"/>
          <w:szCs w:val="18"/>
        </w:rPr>
        <w:t xml:space="preserve"> </w:t>
      </w:r>
      <w:r w:rsidRPr="00D70D5E">
        <w:rPr>
          <w:rFonts w:eastAsia="Calibri"/>
          <w:bCs/>
          <w:sz w:val="18"/>
          <w:szCs w:val="18"/>
        </w:rPr>
        <w:t xml:space="preserve">общественных обсуждений или </w:t>
      </w:r>
      <w:r w:rsidRPr="00D70D5E">
        <w:rPr>
          <w:rFonts w:eastAsia="Calibri"/>
          <w:bCs/>
          <w:color w:val="000000"/>
          <w:sz w:val="18"/>
          <w:szCs w:val="18"/>
        </w:rPr>
        <w:t>публичных слушаний в письменной форме или устно в Порядке</w:t>
      </w:r>
      <w:r w:rsidRPr="00D70D5E">
        <w:rPr>
          <w:rFonts w:eastAsia="Calibri"/>
          <w:color w:val="000000"/>
          <w:sz w:val="18"/>
          <w:szCs w:val="18"/>
        </w:rPr>
        <w:t xml:space="preserve"> организации и проведения </w:t>
      </w:r>
      <w:r w:rsidRPr="00D70D5E">
        <w:rPr>
          <w:sz w:val="18"/>
          <w:szCs w:val="18"/>
        </w:rPr>
        <w:t xml:space="preserve">общественных обсуждений или </w:t>
      </w:r>
      <w:r w:rsidRPr="00D70D5E">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D70D5E">
        <w:rPr>
          <w:rFonts w:eastAsia="Calibri"/>
          <w:bCs/>
          <w:color w:val="000000"/>
          <w:sz w:val="18"/>
          <w:szCs w:val="18"/>
        </w:rPr>
        <w:t xml:space="preserve">городского поселения </w:t>
      </w:r>
      <w:r w:rsidRPr="00D70D5E">
        <w:rPr>
          <w:rFonts w:eastAsia="Calibri"/>
          <w:color w:val="000000"/>
          <w:sz w:val="18"/>
          <w:szCs w:val="18"/>
        </w:rPr>
        <w:t>Агириш от 28.02.2017 г</w:t>
      </w:r>
      <w:proofErr w:type="gramEnd"/>
      <w:r w:rsidRPr="00D70D5E">
        <w:rPr>
          <w:rFonts w:eastAsia="Calibri"/>
          <w:color w:val="000000"/>
          <w:sz w:val="18"/>
          <w:szCs w:val="18"/>
        </w:rPr>
        <w:t>. № 208</w:t>
      </w:r>
      <w:r w:rsidRPr="00D70D5E">
        <w:rPr>
          <w:rFonts w:eastAsia="Calibri"/>
          <w:bCs/>
          <w:color w:val="000000"/>
          <w:sz w:val="18"/>
          <w:szCs w:val="18"/>
        </w:rPr>
        <w:t>.</w:t>
      </w:r>
    </w:p>
    <w:p w:rsidR="00D70D5E" w:rsidRPr="00D70D5E" w:rsidRDefault="00D70D5E" w:rsidP="00D70D5E">
      <w:pPr>
        <w:tabs>
          <w:tab w:val="left" w:pos="851"/>
        </w:tabs>
        <w:suppressAutoHyphens/>
        <w:ind w:right="21"/>
        <w:jc w:val="both"/>
        <w:rPr>
          <w:rFonts w:eastAsia="Calibri"/>
          <w:sz w:val="18"/>
          <w:szCs w:val="18"/>
        </w:rPr>
      </w:pPr>
      <w:r w:rsidRPr="00D70D5E">
        <w:rPr>
          <w:rFonts w:eastAsia="Calibri"/>
          <w:bCs/>
          <w:color w:val="000000"/>
          <w:sz w:val="18"/>
          <w:szCs w:val="18"/>
        </w:rPr>
        <w:t xml:space="preserve">           7. </w:t>
      </w:r>
      <w:proofErr w:type="gramStart"/>
      <w:r w:rsidRPr="00D70D5E">
        <w:rPr>
          <w:rFonts w:eastAsia="Calibri"/>
          <w:bCs/>
          <w:color w:val="000000"/>
          <w:sz w:val="18"/>
          <w:szCs w:val="18"/>
        </w:rPr>
        <w:t>Основаниями для отказа в приеме предложений и замечаний по вопросу, вынесенному на</w:t>
      </w:r>
      <w:r w:rsidRPr="00D70D5E">
        <w:rPr>
          <w:rFonts w:eastAsia="Calibri"/>
          <w:bCs/>
          <w:sz w:val="18"/>
          <w:szCs w:val="18"/>
        </w:rPr>
        <w:t xml:space="preserve"> общественные обсуждения или</w:t>
      </w:r>
      <w:r w:rsidRPr="00D70D5E">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D70D5E">
        <w:rPr>
          <w:rFonts w:eastAsia="Calibri"/>
          <w:color w:val="000000"/>
          <w:sz w:val="18"/>
          <w:szCs w:val="18"/>
        </w:rPr>
        <w:t xml:space="preserve"> организации и проведения </w:t>
      </w:r>
      <w:r w:rsidRPr="00D70D5E">
        <w:rPr>
          <w:sz w:val="18"/>
          <w:szCs w:val="18"/>
        </w:rPr>
        <w:t xml:space="preserve">общественных обсуждений или </w:t>
      </w:r>
      <w:r w:rsidRPr="00D70D5E">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D70D5E">
        <w:rPr>
          <w:rFonts w:eastAsia="Calibri"/>
          <w:bCs/>
          <w:color w:val="000000"/>
          <w:sz w:val="18"/>
          <w:szCs w:val="18"/>
        </w:rPr>
        <w:t xml:space="preserve">городского поселения </w:t>
      </w:r>
      <w:r w:rsidRPr="00D70D5E">
        <w:rPr>
          <w:rFonts w:eastAsia="Calibri"/>
          <w:color w:val="000000"/>
          <w:sz w:val="18"/>
          <w:szCs w:val="18"/>
        </w:rPr>
        <w:t>Агириш от 28.02.2017 г. № 208</w:t>
      </w:r>
      <w:r w:rsidRPr="00D70D5E">
        <w:rPr>
          <w:rFonts w:eastAsia="Calibri"/>
          <w:bCs/>
          <w:color w:val="000000"/>
          <w:sz w:val="18"/>
          <w:szCs w:val="18"/>
        </w:rPr>
        <w:t>, а</w:t>
      </w:r>
      <w:proofErr w:type="gramEnd"/>
      <w:r w:rsidRPr="00D70D5E">
        <w:rPr>
          <w:rFonts w:eastAsia="Calibri"/>
          <w:bCs/>
          <w:color w:val="000000"/>
          <w:sz w:val="18"/>
          <w:szCs w:val="18"/>
        </w:rPr>
        <w:t xml:space="preserve"> также  предложения и замечания, поступившие после даты</w:t>
      </w:r>
      <w:r w:rsidRPr="00D70D5E">
        <w:rPr>
          <w:bCs/>
          <w:color w:val="000000"/>
          <w:sz w:val="18"/>
          <w:szCs w:val="18"/>
        </w:rPr>
        <w:t xml:space="preserve"> окончания </w:t>
      </w:r>
      <w:r w:rsidRPr="00D70D5E">
        <w:rPr>
          <w:rFonts w:eastAsia="Calibri"/>
          <w:bCs/>
          <w:color w:val="000000"/>
          <w:sz w:val="18"/>
          <w:szCs w:val="18"/>
        </w:rPr>
        <w:t xml:space="preserve"> </w:t>
      </w:r>
      <w:r w:rsidRPr="00D70D5E">
        <w:rPr>
          <w:rFonts w:eastAsia="Calibri"/>
          <w:bCs/>
          <w:sz w:val="18"/>
          <w:szCs w:val="18"/>
        </w:rPr>
        <w:t xml:space="preserve">общественных обсуждений или </w:t>
      </w:r>
      <w:r w:rsidRPr="00D70D5E">
        <w:rPr>
          <w:rFonts w:eastAsia="Calibri"/>
          <w:bCs/>
          <w:color w:val="000000"/>
          <w:sz w:val="18"/>
          <w:szCs w:val="18"/>
        </w:rPr>
        <w:t>публичных слушаний.</w:t>
      </w:r>
    </w:p>
    <w:p w:rsidR="00D70D5E" w:rsidRPr="00D70D5E" w:rsidRDefault="00D70D5E" w:rsidP="00D70D5E">
      <w:pPr>
        <w:pStyle w:val="western"/>
        <w:spacing w:before="0" w:beforeAutospacing="0"/>
        <w:ind w:firstLine="567"/>
        <w:rPr>
          <w:sz w:val="18"/>
          <w:szCs w:val="18"/>
        </w:rPr>
      </w:pPr>
    </w:p>
    <w:p w:rsidR="00D70D5E" w:rsidRPr="00D70D5E" w:rsidRDefault="00D70D5E" w:rsidP="00D70D5E">
      <w:pPr>
        <w:pStyle w:val="western"/>
        <w:pageBreakBefore/>
        <w:shd w:val="clear" w:color="auto" w:fill="FFFFFF"/>
        <w:spacing w:before="0" w:beforeAutospacing="0"/>
        <w:jc w:val="right"/>
        <w:rPr>
          <w:sz w:val="18"/>
          <w:szCs w:val="18"/>
        </w:rPr>
      </w:pPr>
      <w:r w:rsidRPr="00D70D5E">
        <w:rPr>
          <w:sz w:val="18"/>
          <w:szCs w:val="18"/>
        </w:rPr>
        <w:lastRenderedPageBreak/>
        <w:t>Приложение 5</w:t>
      </w:r>
    </w:p>
    <w:p w:rsidR="00D70D5E" w:rsidRPr="00D70D5E" w:rsidRDefault="00D70D5E" w:rsidP="00D70D5E">
      <w:pPr>
        <w:pStyle w:val="western"/>
        <w:shd w:val="clear" w:color="auto" w:fill="FFFFFF"/>
        <w:spacing w:before="0" w:beforeAutospacing="0"/>
        <w:jc w:val="right"/>
        <w:rPr>
          <w:sz w:val="18"/>
          <w:szCs w:val="18"/>
        </w:rPr>
      </w:pPr>
      <w:r w:rsidRPr="00D70D5E">
        <w:rPr>
          <w:sz w:val="18"/>
          <w:szCs w:val="18"/>
        </w:rPr>
        <w:t xml:space="preserve">к постановлению главы </w:t>
      </w:r>
    </w:p>
    <w:p w:rsidR="00D70D5E" w:rsidRPr="00D70D5E" w:rsidRDefault="00D70D5E" w:rsidP="00D70D5E">
      <w:pPr>
        <w:pStyle w:val="western"/>
        <w:shd w:val="clear" w:color="auto" w:fill="FFFFFF"/>
        <w:spacing w:before="0" w:beforeAutospacing="0"/>
        <w:jc w:val="right"/>
        <w:rPr>
          <w:sz w:val="18"/>
          <w:szCs w:val="18"/>
        </w:rPr>
      </w:pPr>
      <w:r w:rsidRPr="00D70D5E">
        <w:rPr>
          <w:sz w:val="18"/>
          <w:szCs w:val="18"/>
        </w:rPr>
        <w:t>городского поселения Агириш</w:t>
      </w:r>
    </w:p>
    <w:p w:rsidR="00D70D5E" w:rsidRPr="00D70D5E" w:rsidRDefault="00D70D5E" w:rsidP="00D70D5E">
      <w:pPr>
        <w:pStyle w:val="western"/>
        <w:shd w:val="clear" w:color="auto" w:fill="FFFFFF"/>
        <w:spacing w:before="0" w:beforeAutospacing="0"/>
        <w:jc w:val="right"/>
        <w:rPr>
          <w:sz w:val="18"/>
          <w:szCs w:val="18"/>
        </w:rPr>
      </w:pPr>
      <w:r w:rsidRPr="00D70D5E">
        <w:rPr>
          <w:sz w:val="18"/>
          <w:szCs w:val="18"/>
        </w:rPr>
        <w:t>от «31» октября 2023   № 12</w:t>
      </w:r>
    </w:p>
    <w:p w:rsidR="00D70D5E" w:rsidRPr="00D70D5E" w:rsidRDefault="00D70D5E" w:rsidP="00D70D5E">
      <w:pPr>
        <w:pStyle w:val="western"/>
        <w:spacing w:before="0" w:beforeAutospacing="0"/>
        <w:ind w:left="567"/>
        <w:jc w:val="right"/>
        <w:rPr>
          <w:sz w:val="18"/>
          <w:szCs w:val="18"/>
        </w:rPr>
      </w:pPr>
    </w:p>
    <w:p w:rsidR="00D70D5E" w:rsidRPr="00D70D5E" w:rsidRDefault="00D70D5E" w:rsidP="00D70D5E">
      <w:pPr>
        <w:pStyle w:val="western"/>
        <w:spacing w:before="0" w:beforeAutospacing="0"/>
        <w:ind w:left="567"/>
        <w:rPr>
          <w:sz w:val="18"/>
          <w:szCs w:val="18"/>
        </w:rPr>
      </w:pPr>
    </w:p>
    <w:p w:rsidR="00D70D5E" w:rsidRPr="00D70D5E" w:rsidRDefault="00D70D5E" w:rsidP="00D70D5E">
      <w:pPr>
        <w:pStyle w:val="western"/>
        <w:spacing w:before="0" w:beforeAutospacing="0"/>
        <w:ind w:left="567"/>
        <w:jc w:val="center"/>
        <w:rPr>
          <w:color w:val="auto"/>
          <w:sz w:val="18"/>
          <w:szCs w:val="18"/>
        </w:rPr>
      </w:pPr>
      <w:r w:rsidRPr="00D70D5E">
        <w:rPr>
          <w:bCs/>
          <w:color w:val="auto"/>
          <w:sz w:val="18"/>
          <w:szCs w:val="18"/>
        </w:rPr>
        <w:t>Порядок проведения публичных слушаний, общественных обсуждений</w:t>
      </w:r>
    </w:p>
    <w:p w:rsidR="00D70D5E" w:rsidRPr="00D70D5E" w:rsidRDefault="00D70D5E" w:rsidP="00D70D5E">
      <w:pPr>
        <w:pStyle w:val="29"/>
        <w:shd w:val="clear" w:color="auto" w:fill="auto"/>
        <w:tabs>
          <w:tab w:val="left" w:pos="993"/>
        </w:tabs>
        <w:spacing w:line="240" w:lineRule="auto"/>
        <w:rPr>
          <w:b w:val="0"/>
          <w:color w:val="000000"/>
          <w:sz w:val="18"/>
          <w:szCs w:val="18"/>
        </w:rPr>
      </w:pPr>
      <w:proofErr w:type="gramStart"/>
      <w:r w:rsidRPr="00D70D5E">
        <w:rPr>
          <w:b w:val="0"/>
          <w:sz w:val="18"/>
          <w:szCs w:val="18"/>
        </w:rPr>
        <w:t>по проектам постановлений администрации городского поселения Агириш «</w:t>
      </w:r>
      <w:r w:rsidRPr="00D70D5E">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в 2024 году</w:t>
      </w:r>
      <w:r w:rsidRPr="00D70D5E">
        <w:rPr>
          <w:b w:val="0"/>
          <w:sz w:val="18"/>
          <w:szCs w:val="18"/>
        </w:rPr>
        <w:t>», «</w:t>
      </w:r>
      <w:r w:rsidRPr="00D70D5E">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D70D5E">
        <w:rPr>
          <w:rFonts w:eastAsia="Calibri"/>
          <w:b w:val="0"/>
          <w:color w:val="000000"/>
          <w:sz w:val="18"/>
          <w:szCs w:val="18"/>
          <w:lang w:bidi="ru-RU"/>
        </w:rPr>
        <w:t xml:space="preserve">муниципального земельного </w:t>
      </w:r>
      <w:r w:rsidRPr="00D70D5E">
        <w:rPr>
          <w:b w:val="0"/>
          <w:color w:val="000000"/>
          <w:sz w:val="18"/>
          <w:szCs w:val="18"/>
        </w:rPr>
        <w:t>контроля в 2024 году</w:t>
      </w:r>
      <w:r w:rsidRPr="00D70D5E">
        <w:rPr>
          <w:b w:val="0"/>
          <w:sz w:val="18"/>
          <w:szCs w:val="18"/>
        </w:rPr>
        <w:t>», «</w:t>
      </w:r>
      <w:r w:rsidRPr="00D70D5E">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w:t>
      </w:r>
      <w:proofErr w:type="gramEnd"/>
      <w:r w:rsidRPr="00D70D5E">
        <w:rPr>
          <w:b w:val="0"/>
          <w:color w:val="000000"/>
          <w:sz w:val="18"/>
          <w:szCs w:val="18"/>
        </w:rPr>
        <w:t xml:space="preserve"> в сфере благоустройства на территории городского поселения Агириш в 2024 году</w:t>
      </w:r>
      <w:r w:rsidRPr="00D70D5E">
        <w:rPr>
          <w:b w:val="0"/>
          <w:sz w:val="18"/>
          <w:szCs w:val="18"/>
        </w:rPr>
        <w:t>»</w:t>
      </w:r>
    </w:p>
    <w:p w:rsidR="00D70D5E" w:rsidRPr="00D70D5E" w:rsidRDefault="00D70D5E" w:rsidP="00D70D5E">
      <w:pPr>
        <w:pStyle w:val="western"/>
        <w:spacing w:before="0" w:beforeAutospacing="0"/>
        <w:ind w:left="567"/>
        <w:jc w:val="center"/>
        <w:rPr>
          <w:color w:val="auto"/>
          <w:sz w:val="18"/>
          <w:szCs w:val="18"/>
        </w:rPr>
      </w:pPr>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r w:rsidRPr="00D70D5E">
        <w:rPr>
          <w:rFonts w:eastAsia="Calibri"/>
          <w:sz w:val="18"/>
          <w:szCs w:val="18"/>
        </w:rPr>
        <w:t xml:space="preserve">Собрание с участием жителей поселения Агириш по </w:t>
      </w:r>
      <w:r w:rsidRPr="00D70D5E">
        <w:rPr>
          <w:sz w:val="18"/>
          <w:szCs w:val="18"/>
        </w:rPr>
        <w:t xml:space="preserve">общественным обсуждениям или </w:t>
      </w:r>
      <w:r w:rsidRPr="00D70D5E">
        <w:rPr>
          <w:rFonts w:eastAsia="Calibri"/>
          <w:sz w:val="18"/>
          <w:szCs w:val="18"/>
        </w:rPr>
        <w:t>публичным слушаниям проводятся в день, в месте, указанном в настоящем постановлении.</w:t>
      </w:r>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r w:rsidRPr="00D70D5E">
        <w:rPr>
          <w:rFonts w:eastAsia="Calibri"/>
          <w:sz w:val="18"/>
          <w:szCs w:val="18"/>
        </w:rPr>
        <w:t xml:space="preserve">Регистрация участников собрания жителей по </w:t>
      </w:r>
      <w:r w:rsidRPr="00D70D5E">
        <w:rPr>
          <w:sz w:val="18"/>
          <w:szCs w:val="18"/>
        </w:rPr>
        <w:t xml:space="preserve">общественным обсуждениям или </w:t>
      </w:r>
      <w:r w:rsidRPr="00D70D5E">
        <w:rPr>
          <w:rFonts w:eastAsia="Calibri"/>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D70D5E">
        <w:rPr>
          <w:sz w:val="18"/>
          <w:szCs w:val="18"/>
        </w:rPr>
        <w:t xml:space="preserve">общественным обсуждениям или </w:t>
      </w:r>
      <w:r w:rsidRPr="00D70D5E">
        <w:rPr>
          <w:rFonts w:eastAsia="Calibri"/>
          <w:sz w:val="18"/>
          <w:szCs w:val="18"/>
        </w:rPr>
        <w:t xml:space="preserve">публичным слушаниям, и осуществляется на всем протяжении </w:t>
      </w:r>
      <w:r w:rsidRPr="00D70D5E">
        <w:rPr>
          <w:sz w:val="18"/>
          <w:szCs w:val="18"/>
        </w:rPr>
        <w:t xml:space="preserve">общественных обсуждений или </w:t>
      </w:r>
      <w:r w:rsidRPr="00D70D5E">
        <w:rPr>
          <w:rFonts w:eastAsia="Calibri"/>
          <w:sz w:val="18"/>
          <w:szCs w:val="18"/>
        </w:rPr>
        <w:t xml:space="preserve">публичных слушаний. </w:t>
      </w:r>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r w:rsidRPr="00D70D5E">
        <w:rPr>
          <w:rFonts w:eastAsia="Calibri"/>
          <w:sz w:val="18"/>
          <w:szCs w:val="18"/>
        </w:rPr>
        <w:t xml:space="preserve">Для регистрации участником </w:t>
      </w:r>
      <w:r w:rsidRPr="00D70D5E">
        <w:rPr>
          <w:sz w:val="18"/>
          <w:szCs w:val="18"/>
        </w:rPr>
        <w:t xml:space="preserve">общественных обсуждений или </w:t>
      </w:r>
      <w:r w:rsidRPr="00D70D5E">
        <w:rPr>
          <w:rFonts w:eastAsia="Calibri"/>
          <w:sz w:val="18"/>
          <w:szCs w:val="18"/>
        </w:rPr>
        <w:t>публичных слушаний предъявляется документ, удостоверяющий личность.</w:t>
      </w:r>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r w:rsidRPr="00D70D5E">
        <w:rPr>
          <w:rFonts w:eastAsia="Calibri"/>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D70D5E">
        <w:rPr>
          <w:sz w:val="18"/>
          <w:szCs w:val="18"/>
        </w:rPr>
        <w:t xml:space="preserve">общественных обсуждений или </w:t>
      </w:r>
      <w:r w:rsidRPr="00D70D5E">
        <w:rPr>
          <w:rFonts w:eastAsia="Calibri"/>
          <w:sz w:val="18"/>
          <w:szCs w:val="18"/>
        </w:rPr>
        <w:t>публичных слушаний.</w:t>
      </w:r>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r w:rsidRPr="00D70D5E">
        <w:rPr>
          <w:rFonts w:eastAsia="Calibri"/>
          <w:sz w:val="18"/>
          <w:szCs w:val="18"/>
        </w:rPr>
        <w:t xml:space="preserve">В помещение, являющееся местом проведения </w:t>
      </w:r>
      <w:r w:rsidRPr="00D70D5E">
        <w:rPr>
          <w:sz w:val="18"/>
          <w:szCs w:val="18"/>
        </w:rPr>
        <w:t xml:space="preserve">общественных обсуждений или </w:t>
      </w:r>
      <w:r w:rsidRPr="00D70D5E">
        <w:rPr>
          <w:rFonts w:eastAsia="Calibri"/>
          <w:sz w:val="18"/>
          <w:szCs w:val="18"/>
        </w:rPr>
        <w:t xml:space="preserve">публичных слушаний, не допускаются лица, не зарегистрированные в качестве участников </w:t>
      </w:r>
      <w:r w:rsidRPr="00D70D5E">
        <w:rPr>
          <w:sz w:val="18"/>
          <w:szCs w:val="18"/>
        </w:rPr>
        <w:t xml:space="preserve">общественных обсуждений или </w:t>
      </w:r>
      <w:r w:rsidRPr="00D70D5E">
        <w:rPr>
          <w:rFonts w:eastAsia="Calibri"/>
          <w:sz w:val="18"/>
          <w:szCs w:val="18"/>
        </w:rPr>
        <w:t>публичных слушаний.</w:t>
      </w:r>
    </w:p>
    <w:p w:rsidR="00D70D5E" w:rsidRPr="00D70D5E" w:rsidRDefault="00D70D5E" w:rsidP="00D70D5E">
      <w:pPr>
        <w:tabs>
          <w:tab w:val="left" w:pos="993"/>
        </w:tabs>
        <w:jc w:val="both"/>
        <w:rPr>
          <w:rFonts w:eastAsia="Calibri"/>
          <w:sz w:val="18"/>
          <w:szCs w:val="18"/>
        </w:rPr>
      </w:pPr>
      <w:r w:rsidRPr="00D70D5E">
        <w:rPr>
          <w:rFonts w:eastAsia="Calibri"/>
          <w:sz w:val="18"/>
          <w:szCs w:val="18"/>
        </w:rPr>
        <w:t xml:space="preserve">                Председательствующим на </w:t>
      </w:r>
      <w:r w:rsidRPr="00D70D5E">
        <w:rPr>
          <w:sz w:val="18"/>
          <w:szCs w:val="18"/>
        </w:rPr>
        <w:t xml:space="preserve">общественных </w:t>
      </w:r>
      <w:proofErr w:type="gramStart"/>
      <w:r w:rsidRPr="00D70D5E">
        <w:rPr>
          <w:sz w:val="18"/>
          <w:szCs w:val="18"/>
        </w:rPr>
        <w:t>обсуждениях</w:t>
      </w:r>
      <w:proofErr w:type="gramEnd"/>
      <w:r w:rsidRPr="00D70D5E">
        <w:rPr>
          <w:sz w:val="18"/>
          <w:szCs w:val="18"/>
        </w:rPr>
        <w:t xml:space="preserve"> или </w:t>
      </w:r>
      <w:r w:rsidRPr="00D70D5E">
        <w:rPr>
          <w:rFonts w:eastAsia="Calibri"/>
          <w:sz w:val="18"/>
          <w:szCs w:val="18"/>
        </w:rPr>
        <w:t xml:space="preserve">публичных слушаниях является глава городского поселения Агириш или лицо ее замещающее. </w:t>
      </w:r>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proofErr w:type="gramStart"/>
      <w:r w:rsidRPr="00D70D5E">
        <w:rPr>
          <w:rFonts w:eastAsia="Calibri"/>
          <w:sz w:val="18"/>
          <w:szCs w:val="18"/>
        </w:rPr>
        <w:t xml:space="preserve">Председательствующий на </w:t>
      </w:r>
      <w:r w:rsidRPr="00D70D5E">
        <w:rPr>
          <w:sz w:val="18"/>
          <w:szCs w:val="18"/>
        </w:rPr>
        <w:t xml:space="preserve">общественных обсуждениях или </w:t>
      </w:r>
      <w:r w:rsidRPr="00D70D5E">
        <w:rPr>
          <w:rFonts w:eastAsia="Calibri"/>
          <w:sz w:val="18"/>
          <w:szCs w:val="18"/>
        </w:rPr>
        <w:t xml:space="preserve">публичных слушаниях открывает </w:t>
      </w:r>
      <w:r w:rsidRPr="00D70D5E">
        <w:rPr>
          <w:sz w:val="18"/>
          <w:szCs w:val="18"/>
        </w:rPr>
        <w:t xml:space="preserve">общественные обсуждения или </w:t>
      </w:r>
      <w:r w:rsidRPr="00D70D5E">
        <w:rPr>
          <w:rFonts w:eastAsia="Calibri"/>
          <w:sz w:val="18"/>
          <w:szCs w:val="18"/>
        </w:rPr>
        <w:t xml:space="preserve">публичные слушания в день, в месте и времени начала, установленного для проведения </w:t>
      </w:r>
      <w:r w:rsidRPr="00D70D5E">
        <w:rPr>
          <w:sz w:val="18"/>
          <w:szCs w:val="18"/>
        </w:rPr>
        <w:t xml:space="preserve">общественных обсуждений или </w:t>
      </w:r>
      <w:r w:rsidRPr="00D70D5E">
        <w:rPr>
          <w:rFonts w:eastAsia="Calibri"/>
          <w:sz w:val="18"/>
          <w:szCs w:val="18"/>
        </w:rPr>
        <w:t xml:space="preserve">публичных слушаний, оглашает вопрос, вынесенный на </w:t>
      </w:r>
      <w:r w:rsidRPr="00D70D5E">
        <w:rPr>
          <w:sz w:val="18"/>
          <w:szCs w:val="18"/>
        </w:rPr>
        <w:t xml:space="preserve">общественные обсуждения или </w:t>
      </w:r>
      <w:r w:rsidRPr="00D70D5E">
        <w:rPr>
          <w:rFonts w:eastAsia="Calibri"/>
          <w:sz w:val="18"/>
          <w:szCs w:val="18"/>
        </w:rPr>
        <w:t xml:space="preserve">публичные слушания, ведет порядок проведения </w:t>
      </w:r>
      <w:r w:rsidRPr="00D70D5E">
        <w:rPr>
          <w:sz w:val="18"/>
          <w:szCs w:val="18"/>
        </w:rPr>
        <w:t xml:space="preserve">общественных обсуждений или </w:t>
      </w:r>
      <w:r w:rsidRPr="00D70D5E">
        <w:rPr>
          <w:rFonts w:eastAsia="Calibri"/>
          <w:sz w:val="18"/>
          <w:szCs w:val="18"/>
        </w:rPr>
        <w:t>публичных слушаний.</w:t>
      </w:r>
      <w:proofErr w:type="gramEnd"/>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proofErr w:type="gramStart"/>
      <w:r w:rsidRPr="00D70D5E">
        <w:rPr>
          <w:rFonts w:eastAsia="Calibri"/>
          <w:sz w:val="18"/>
          <w:szCs w:val="18"/>
        </w:rPr>
        <w:t xml:space="preserve">Председательствующий предоставляет слово представителю инициатора </w:t>
      </w:r>
      <w:r w:rsidRPr="00D70D5E">
        <w:rPr>
          <w:sz w:val="18"/>
          <w:szCs w:val="18"/>
        </w:rPr>
        <w:t xml:space="preserve">общественных обсуждений или </w:t>
      </w:r>
      <w:r w:rsidRPr="00D70D5E">
        <w:rPr>
          <w:rFonts w:eastAsia="Calibri"/>
          <w:sz w:val="18"/>
          <w:szCs w:val="18"/>
        </w:rPr>
        <w:t xml:space="preserve">публичных слушаний для подробного разъяснения и обоснования вопроса, вынесенного на </w:t>
      </w:r>
      <w:r w:rsidRPr="00D70D5E">
        <w:rPr>
          <w:sz w:val="18"/>
          <w:szCs w:val="18"/>
        </w:rPr>
        <w:t xml:space="preserve">общественные обсуждения или </w:t>
      </w:r>
      <w:r w:rsidRPr="00D70D5E">
        <w:rPr>
          <w:rFonts w:eastAsia="Calibri"/>
          <w:sz w:val="18"/>
          <w:szCs w:val="18"/>
        </w:rPr>
        <w:t xml:space="preserve">публичные слушания, участникам </w:t>
      </w:r>
      <w:r w:rsidRPr="00D70D5E">
        <w:rPr>
          <w:sz w:val="18"/>
          <w:szCs w:val="18"/>
        </w:rPr>
        <w:t xml:space="preserve">общественных обсуждений или </w:t>
      </w:r>
      <w:r w:rsidRPr="00D70D5E">
        <w:rPr>
          <w:rFonts w:eastAsia="Calibri"/>
          <w:sz w:val="18"/>
          <w:szCs w:val="18"/>
        </w:rPr>
        <w:t xml:space="preserve">публичных слушаний, внесшим предложения и замечания по вопросу, вынесенному на </w:t>
      </w:r>
      <w:r w:rsidRPr="00D70D5E">
        <w:rPr>
          <w:sz w:val="18"/>
          <w:szCs w:val="18"/>
        </w:rPr>
        <w:t xml:space="preserve">общественные обсуждения или </w:t>
      </w:r>
      <w:r w:rsidRPr="00D70D5E">
        <w:rPr>
          <w:rFonts w:eastAsia="Calibri"/>
          <w:sz w:val="18"/>
          <w:szCs w:val="18"/>
        </w:rPr>
        <w:t>публичные слушания.</w:t>
      </w:r>
      <w:proofErr w:type="gramEnd"/>
    </w:p>
    <w:p w:rsidR="00D70D5E" w:rsidRPr="00D70D5E" w:rsidRDefault="00D70D5E" w:rsidP="00D70D5E">
      <w:pPr>
        <w:numPr>
          <w:ilvl w:val="0"/>
          <w:numId w:val="52"/>
        </w:numPr>
        <w:tabs>
          <w:tab w:val="clear" w:pos="1068"/>
          <w:tab w:val="num" w:pos="0"/>
          <w:tab w:val="left" w:pos="993"/>
        </w:tabs>
        <w:ind w:left="0" w:firstLine="990"/>
        <w:jc w:val="both"/>
        <w:rPr>
          <w:rFonts w:eastAsia="Calibri"/>
          <w:sz w:val="18"/>
          <w:szCs w:val="18"/>
        </w:rPr>
      </w:pPr>
      <w:r w:rsidRPr="00D70D5E">
        <w:rPr>
          <w:rFonts w:eastAsia="Calibri"/>
          <w:sz w:val="18"/>
          <w:szCs w:val="18"/>
        </w:rPr>
        <w:t xml:space="preserve">Участники </w:t>
      </w:r>
      <w:r w:rsidRPr="00D70D5E">
        <w:rPr>
          <w:sz w:val="18"/>
          <w:szCs w:val="18"/>
        </w:rPr>
        <w:t xml:space="preserve">общественных обсуждений или </w:t>
      </w:r>
      <w:r w:rsidRPr="00D70D5E">
        <w:rPr>
          <w:rFonts w:eastAsia="Calibri"/>
          <w:sz w:val="18"/>
          <w:szCs w:val="18"/>
        </w:rPr>
        <w:t xml:space="preserve">публичных слушаний выступают на </w:t>
      </w:r>
      <w:r w:rsidRPr="00D70D5E">
        <w:rPr>
          <w:sz w:val="18"/>
          <w:szCs w:val="18"/>
        </w:rPr>
        <w:t xml:space="preserve">общественных </w:t>
      </w:r>
      <w:proofErr w:type="gramStart"/>
      <w:r w:rsidRPr="00D70D5E">
        <w:rPr>
          <w:sz w:val="18"/>
          <w:szCs w:val="18"/>
        </w:rPr>
        <w:t>обсуждениях</w:t>
      </w:r>
      <w:proofErr w:type="gramEnd"/>
      <w:r w:rsidRPr="00D70D5E">
        <w:rPr>
          <w:sz w:val="18"/>
          <w:szCs w:val="18"/>
        </w:rPr>
        <w:t xml:space="preserve"> или </w:t>
      </w:r>
      <w:r w:rsidRPr="00D70D5E">
        <w:rPr>
          <w:rFonts w:eastAsia="Calibri"/>
          <w:sz w:val="18"/>
          <w:szCs w:val="18"/>
        </w:rPr>
        <w:t xml:space="preserve">публичных слушаниях, отвечают на реплики и задают вопросы только с разрешения председательствующего на </w:t>
      </w:r>
      <w:r w:rsidRPr="00D70D5E">
        <w:rPr>
          <w:sz w:val="18"/>
          <w:szCs w:val="18"/>
        </w:rPr>
        <w:t xml:space="preserve">общественных обсуждениях или </w:t>
      </w:r>
      <w:r w:rsidRPr="00D70D5E">
        <w:rPr>
          <w:rFonts w:eastAsia="Calibri"/>
          <w:sz w:val="18"/>
          <w:szCs w:val="18"/>
        </w:rPr>
        <w:t>публичных слушаниях.</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proofErr w:type="gramStart"/>
      <w:r w:rsidRPr="00D70D5E">
        <w:rPr>
          <w:rFonts w:eastAsia="Calibri"/>
          <w:sz w:val="18"/>
          <w:szCs w:val="18"/>
        </w:rPr>
        <w:t xml:space="preserve">Участник </w:t>
      </w:r>
      <w:r w:rsidRPr="00D70D5E">
        <w:rPr>
          <w:sz w:val="18"/>
          <w:szCs w:val="18"/>
        </w:rPr>
        <w:t xml:space="preserve">общественных обсуждений или </w:t>
      </w:r>
      <w:r w:rsidRPr="00D70D5E">
        <w:rPr>
          <w:rFonts w:eastAsia="Calibri"/>
          <w:sz w:val="18"/>
          <w:szCs w:val="18"/>
        </w:rPr>
        <w:t xml:space="preserve">публичных слушаний, выступающий на </w:t>
      </w:r>
      <w:r w:rsidRPr="00D70D5E">
        <w:rPr>
          <w:sz w:val="18"/>
          <w:szCs w:val="18"/>
        </w:rPr>
        <w:t xml:space="preserve">общественных обсуждениях или </w:t>
      </w:r>
      <w:r w:rsidRPr="00D70D5E">
        <w:rPr>
          <w:rFonts w:eastAsia="Calibri"/>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D70D5E">
        <w:rPr>
          <w:sz w:val="18"/>
          <w:szCs w:val="18"/>
        </w:rPr>
        <w:t xml:space="preserve">общественных обсуждениях или </w:t>
      </w:r>
      <w:r w:rsidRPr="00D70D5E">
        <w:rPr>
          <w:rFonts w:eastAsia="Calibri"/>
          <w:sz w:val="18"/>
          <w:szCs w:val="18"/>
        </w:rPr>
        <w:t>публичных слушаниях.</w:t>
      </w:r>
      <w:proofErr w:type="gramEnd"/>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Выступления участников </w:t>
      </w:r>
      <w:r w:rsidRPr="00D70D5E">
        <w:rPr>
          <w:sz w:val="18"/>
          <w:szCs w:val="18"/>
        </w:rPr>
        <w:t xml:space="preserve">общественных обсуждений или </w:t>
      </w:r>
      <w:r w:rsidRPr="00D70D5E">
        <w:rPr>
          <w:rFonts w:eastAsia="Calibri"/>
          <w:sz w:val="18"/>
          <w:szCs w:val="18"/>
        </w:rPr>
        <w:t xml:space="preserve">публичных слушаний допускаются только по вопросу, вынесенному на </w:t>
      </w:r>
      <w:r w:rsidRPr="00D70D5E">
        <w:rPr>
          <w:sz w:val="18"/>
          <w:szCs w:val="18"/>
        </w:rPr>
        <w:t xml:space="preserve">общественные обсуждения или </w:t>
      </w:r>
      <w:r w:rsidRPr="00D70D5E">
        <w:rPr>
          <w:rFonts w:eastAsia="Calibri"/>
          <w:sz w:val="18"/>
          <w:szCs w:val="18"/>
        </w:rPr>
        <w:t xml:space="preserve">публичные слушания, иным вопросам, связанным с проведением </w:t>
      </w:r>
      <w:r w:rsidRPr="00D70D5E">
        <w:rPr>
          <w:sz w:val="18"/>
          <w:szCs w:val="18"/>
        </w:rPr>
        <w:t xml:space="preserve">общественных обсуждений или </w:t>
      </w:r>
      <w:r w:rsidRPr="00D70D5E">
        <w:rPr>
          <w:rFonts w:eastAsia="Calibri"/>
          <w:sz w:val="18"/>
          <w:szCs w:val="18"/>
        </w:rPr>
        <w:t>публичных слушаний.</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Участники </w:t>
      </w:r>
      <w:r w:rsidRPr="00D70D5E">
        <w:rPr>
          <w:sz w:val="18"/>
          <w:szCs w:val="18"/>
        </w:rPr>
        <w:t xml:space="preserve">общественных обсуждений или </w:t>
      </w:r>
      <w:r w:rsidRPr="00D70D5E">
        <w:rPr>
          <w:rFonts w:eastAsia="Calibri"/>
          <w:sz w:val="18"/>
          <w:szCs w:val="18"/>
        </w:rPr>
        <w:t>публичных слушаний вправе использовать в своём выступлении вспомогательные материалы.</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proofErr w:type="gramStart"/>
      <w:r w:rsidRPr="00D70D5E">
        <w:rPr>
          <w:rFonts w:eastAsia="Calibri"/>
          <w:sz w:val="18"/>
          <w:szCs w:val="18"/>
        </w:rPr>
        <w:t xml:space="preserve">Участник </w:t>
      </w:r>
      <w:r w:rsidRPr="00D70D5E">
        <w:rPr>
          <w:sz w:val="18"/>
          <w:szCs w:val="18"/>
        </w:rPr>
        <w:t xml:space="preserve">общественных обсуждений или </w:t>
      </w:r>
      <w:r w:rsidRPr="00D70D5E">
        <w:rPr>
          <w:rFonts w:eastAsia="Calibri"/>
          <w:sz w:val="18"/>
          <w:szCs w:val="18"/>
        </w:rPr>
        <w:t xml:space="preserve">публичных слушаний, выступающий на </w:t>
      </w:r>
      <w:r w:rsidRPr="00D70D5E">
        <w:rPr>
          <w:sz w:val="18"/>
          <w:szCs w:val="18"/>
        </w:rPr>
        <w:t xml:space="preserve">общественных обсуждениях или </w:t>
      </w:r>
      <w:r w:rsidRPr="00D70D5E">
        <w:rPr>
          <w:rFonts w:eastAsia="Calibri"/>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D70D5E">
        <w:rPr>
          <w:sz w:val="18"/>
          <w:szCs w:val="18"/>
        </w:rPr>
        <w:t xml:space="preserve">общественных обсуждений или </w:t>
      </w:r>
      <w:r w:rsidRPr="00D70D5E">
        <w:rPr>
          <w:rFonts w:eastAsia="Calibri"/>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Председательствующий дает возможность участникам </w:t>
      </w:r>
      <w:r w:rsidRPr="00D70D5E">
        <w:rPr>
          <w:sz w:val="18"/>
          <w:szCs w:val="18"/>
        </w:rPr>
        <w:t xml:space="preserve">общественных обсуждений или </w:t>
      </w:r>
      <w:r w:rsidRPr="00D70D5E">
        <w:rPr>
          <w:rFonts w:eastAsia="Calibri"/>
          <w:sz w:val="18"/>
          <w:szCs w:val="18"/>
        </w:rPr>
        <w:t xml:space="preserve">публичных слушаний, членам </w:t>
      </w:r>
      <w:r w:rsidRPr="00D70D5E">
        <w:rPr>
          <w:rFonts w:eastAsia="Calibri"/>
          <w:bCs/>
          <w:sz w:val="18"/>
          <w:szCs w:val="18"/>
        </w:rPr>
        <w:t>организационного комитета</w:t>
      </w:r>
      <w:r w:rsidRPr="00D70D5E">
        <w:rPr>
          <w:rFonts w:eastAsia="Calibri"/>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proofErr w:type="gramStart"/>
      <w:r w:rsidRPr="00D70D5E">
        <w:rPr>
          <w:rFonts w:eastAsia="Calibri"/>
          <w:sz w:val="18"/>
          <w:szCs w:val="18"/>
        </w:rPr>
        <w:lastRenderedPageBreak/>
        <w:t xml:space="preserve">Председательствующий на </w:t>
      </w:r>
      <w:r w:rsidRPr="00D70D5E">
        <w:rPr>
          <w:sz w:val="18"/>
          <w:szCs w:val="18"/>
        </w:rPr>
        <w:t xml:space="preserve">общественных обсуждениях или </w:t>
      </w:r>
      <w:r w:rsidRPr="00D70D5E">
        <w:rPr>
          <w:rFonts w:eastAsia="Calibri"/>
          <w:sz w:val="18"/>
          <w:szCs w:val="18"/>
        </w:rPr>
        <w:t xml:space="preserve">публичных слушаниях организует прения по вопросу, вынесенному на </w:t>
      </w:r>
      <w:r w:rsidRPr="00D70D5E">
        <w:rPr>
          <w:sz w:val="18"/>
          <w:szCs w:val="18"/>
        </w:rPr>
        <w:t xml:space="preserve">общественные обсуждения или </w:t>
      </w:r>
      <w:r w:rsidRPr="00D70D5E">
        <w:rPr>
          <w:rFonts w:eastAsia="Calibri"/>
          <w:sz w:val="18"/>
          <w:szCs w:val="18"/>
        </w:rPr>
        <w:t xml:space="preserve">публичные слушания, и предложениям и замечаниям, поступившим от участников </w:t>
      </w:r>
      <w:r w:rsidRPr="00D70D5E">
        <w:rPr>
          <w:sz w:val="18"/>
          <w:szCs w:val="18"/>
        </w:rPr>
        <w:t xml:space="preserve">общественных обсуждений или </w:t>
      </w:r>
      <w:r w:rsidRPr="00D70D5E">
        <w:rPr>
          <w:rFonts w:eastAsia="Calibri"/>
          <w:sz w:val="18"/>
          <w:szCs w:val="18"/>
        </w:rPr>
        <w:t>публичных слушаний.</w:t>
      </w:r>
      <w:proofErr w:type="gramEnd"/>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По окончании выступлений участников </w:t>
      </w:r>
      <w:r w:rsidRPr="00D70D5E">
        <w:rPr>
          <w:sz w:val="18"/>
          <w:szCs w:val="18"/>
        </w:rPr>
        <w:t xml:space="preserve">общественных обсуждений или </w:t>
      </w:r>
      <w:r w:rsidRPr="00D70D5E">
        <w:rPr>
          <w:rFonts w:eastAsia="Calibri"/>
          <w:sz w:val="18"/>
          <w:szCs w:val="18"/>
        </w:rPr>
        <w:t xml:space="preserve">публичных слушаний, внесших предложения и замечания по вопросу, вынесенному на </w:t>
      </w:r>
      <w:r w:rsidRPr="00D70D5E">
        <w:rPr>
          <w:sz w:val="18"/>
          <w:szCs w:val="18"/>
        </w:rPr>
        <w:t xml:space="preserve">общественные обсуждения или </w:t>
      </w:r>
      <w:r w:rsidRPr="00D70D5E">
        <w:rPr>
          <w:rFonts w:eastAsia="Calibri"/>
          <w:sz w:val="18"/>
          <w:szCs w:val="18"/>
        </w:rPr>
        <w:t xml:space="preserve">публичные слушания, слово предоставляется всем желающим участникам </w:t>
      </w:r>
      <w:r w:rsidRPr="00D70D5E">
        <w:rPr>
          <w:sz w:val="18"/>
          <w:szCs w:val="18"/>
        </w:rPr>
        <w:t xml:space="preserve">общественных обсуждений или </w:t>
      </w:r>
      <w:r w:rsidRPr="00D70D5E">
        <w:rPr>
          <w:rFonts w:eastAsia="Calibri"/>
          <w:sz w:val="18"/>
          <w:szCs w:val="18"/>
        </w:rPr>
        <w:t xml:space="preserve">публичных слушаний, а также при необходимости членам </w:t>
      </w:r>
      <w:r w:rsidRPr="00D70D5E">
        <w:rPr>
          <w:rFonts w:eastAsia="Calibri"/>
          <w:bCs/>
          <w:sz w:val="18"/>
          <w:szCs w:val="18"/>
        </w:rPr>
        <w:t>организационного комитета</w:t>
      </w:r>
      <w:r w:rsidRPr="00D70D5E">
        <w:rPr>
          <w:rFonts w:eastAsia="Calibri"/>
          <w:sz w:val="18"/>
          <w:szCs w:val="18"/>
        </w:rPr>
        <w:t xml:space="preserve">, лицам, приглашенным на </w:t>
      </w:r>
      <w:r w:rsidRPr="00D70D5E">
        <w:rPr>
          <w:sz w:val="18"/>
          <w:szCs w:val="18"/>
        </w:rPr>
        <w:t xml:space="preserve">общественные обсуждения или </w:t>
      </w:r>
      <w:r w:rsidRPr="00D70D5E">
        <w:rPr>
          <w:rFonts w:eastAsia="Calibri"/>
          <w:sz w:val="18"/>
          <w:szCs w:val="18"/>
        </w:rPr>
        <w:t>публичные слушания.</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bookmarkStart w:id="12" w:name="P142"/>
      <w:bookmarkEnd w:id="12"/>
      <w:proofErr w:type="gramStart"/>
      <w:r w:rsidRPr="00D70D5E">
        <w:rPr>
          <w:rFonts w:eastAsia="Calibri"/>
          <w:sz w:val="18"/>
          <w:szCs w:val="18"/>
        </w:rPr>
        <w:t xml:space="preserve">Если предложение или замечание участника </w:t>
      </w:r>
      <w:r w:rsidRPr="00D70D5E">
        <w:rPr>
          <w:sz w:val="18"/>
          <w:szCs w:val="18"/>
        </w:rPr>
        <w:t xml:space="preserve">общественных обсуждений или </w:t>
      </w:r>
      <w:r w:rsidRPr="00D70D5E">
        <w:rPr>
          <w:rFonts w:eastAsia="Calibri"/>
          <w:sz w:val="18"/>
          <w:szCs w:val="18"/>
        </w:rPr>
        <w:t xml:space="preserve">публичных слушаний по вопросу, вынесенному на </w:t>
      </w:r>
      <w:r w:rsidRPr="00D70D5E">
        <w:rPr>
          <w:sz w:val="18"/>
          <w:szCs w:val="18"/>
        </w:rPr>
        <w:t xml:space="preserve">общественные обсуждения или </w:t>
      </w:r>
      <w:r w:rsidRPr="00D70D5E">
        <w:rPr>
          <w:rFonts w:eastAsia="Calibri"/>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Агириш или не относится по существу к вопросу, вынесенному на </w:t>
      </w:r>
      <w:r w:rsidRPr="00D70D5E">
        <w:rPr>
          <w:sz w:val="18"/>
          <w:szCs w:val="18"/>
        </w:rPr>
        <w:t xml:space="preserve">общественные обсуждения или </w:t>
      </w:r>
      <w:r w:rsidRPr="00D70D5E">
        <w:rPr>
          <w:rFonts w:eastAsia="Calibri"/>
          <w:sz w:val="18"/>
          <w:szCs w:val="18"/>
        </w:rPr>
        <w:t xml:space="preserve">публичные слушания – такое предложение или замечание участника </w:t>
      </w:r>
      <w:r w:rsidRPr="00D70D5E">
        <w:rPr>
          <w:sz w:val="18"/>
          <w:szCs w:val="18"/>
        </w:rPr>
        <w:t xml:space="preserve">общественных обсуждений или </w:t>
      </w:r>
      <w:r w:rsidRPr="00D70D5E">
        <w:rPr>
          <w:rFonts w:eastAsia="Calibri"/>
          <w:sz w:val="18"/>
          <w:szCs w:val="18"/>
        </w:rPr>
        <w:t>публичных слушаний снимается с обсуждения председательствующим на</w:t>
      </w:r>
      <w:proofErr w:type="gramEnd"/>
      <w:r w:rsidRPr="00D70D5E">
        <w:rPr>
          <w:rFonts w:eastAsia="Calibri"/>
          <w:sz w:val="18"/>
          <w:szCs w:val="18"/>
        </w:rPr>
        <w:t xml:space="preserve"> </w:t>
      </w:r>
      <w:r w:rsidRPr="00D70D5E">
        <w:rPr>
          <w:sz w:val="18"/>
          <w:szCs w:val="18"/>
        </w:rPr>
        <w:t xml:space="preserve">общественных </w:t>
      </w:r>
      <w:proofErr w:type="gramStart"/>
      <w:r w:rsidRPr="00D70D5E">
        <w:rPr>
          <w:sz w:val="18"/>
          <w:szCs w:val="18"/>
        </w:rPr>
        <w:t>обсуждениях</w:t>
      </w:r>
      <w:proofErr w:type="gramEnd"/>
      <w:r w:rsidRPr="00D70D5E">
        <w:rPr>
          <w:sz w:val="18"/>
          <w:szCs w:val="18"/>
        </w:rPr>
        <w:t xml:space="preserve"> или </w:t>
      </w:r>
      <w:r w:rsidRPr="00D70D5E">
        <w:rPr>
          <w:rFonts w:eastAsia="Calibri"/>
          <w:sz w:val="18"/>
          <w:szCs w:val="18"/>
        </w:rPr>
        <w:t>публичных слушаниях.</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Участники </w:t>
      </w:r>
      <w:r w:rsidRPr="00D70D5E">
        <w:rPr>
          <w:sz w:val="18"/>
          <w:szCs w:val="18"/>
        </w:rPr>
        <w:t xml:space="preserve">общественных обсуждений или </w:t>
      </w:r>
      <w:r w:rsidRPr="00D70D5E">
        <w:rPr>
          <w:rFonts w:eastAsia="Calibri"/>
          <w:sz w:val="18"/>
          <w:szCs w:val="18"/>
        </w:rPr>
        <w:t xml:space="preserve">публичных слушаний не вправе препятствовать проведению </w:t>
      </w:r>
      <w:r w:rsidRPr="00D70D5E">
        <w:rPr>
          <w:sz w:val="18"/>
          <w:szCs w:val="18"/>
        </w:rPr>
        <w:t xml:space="preserve">общественных обсуждений или </w:t>
      </w:r>
      <w:r w:rsidRPr="00D70D5E">
        <w:rPr>
          <w:rFonts w:eastAsia="Calibri"/>
          <w:sz w:val="18"/>
          <w:szCs w:val="18"/>
        </w:rPr>
        <w:t>публичных слушаний.</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В случае нарушения порядка проведения </w:t>
      </w:r>
      <w:r w:rsidRPr="00D70D5E">
        <w:rPr>
          <w:sz w:val="18"/>
          <w:szCs w:val="18"/>
        </w:rPr>
        <w:t xml:space="preserve">общественных обсуждений или </w:t>
      </w:r>
      <w:r w:rsidRPr="00D70D5E">
        <w:rPr>
          <w:rFonts w:eastAsia="Calibri"/>
          <w:sz w:val="18"/>
          <w:szCs w:val="18"/>
        </w:rPr>
        <w:t>публичных слушаний председательствующий обязан принять меры к пресечению таких нарушений.</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Лица, не соблюдающие порядок проведения </w:t>
      </w:r>
      <w:r w:rsidRPr="00D70D5E">
        <w:rPr>
          <w:sz w:val="18"/>
          <w:szCs w:val="18"/>
        </w:rPr>
        <w:t xml:space="preserve">общественных обсуждений или </w:t>
      </w:r>
      <w:r w:rsidRPr="00D70D5E">
        <w:rPr>
          <w:rFonts w:eastAsia="Calibri"/>
          <w:sz w:val="18"/>
          <w:szCs w:val="18"/>
        </w:rPr>
        <w:t xml:space="preserve">публичных слушаний, могут быть удалены из помещения, являющегося местом проведения </w:t>
      </w:r>
      <w:r w:rsidRPr="00D70D5E">
        <w:rPr>
          <w:sz w:val="18"/>
          <w:szCs w:val="18"/>
        </w:rPr>
        <w:t xml:space="preserve">общественных обсуждений или </w:t>
      </w:r>
      <w:r w:rsidRPr="00D70D5E">
        <w:rPr>
          <w:rFonts w:eastAsia="Calibri"/>
          <w:sz w:val="18"/>
          <w:szCs w:val="18"/>
        </w:rPr>
        <w:t>публичных слушаний, по решению председательствующего.</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sz w:val="18"/>
          <w:szCs w:val="18"/>
        </w:rPr>
        <w:t xml:space="preserve">При проведении </w:t>
      </w:r>
      <w:r w:rsidRPr="00D70D5E">
        <w:rPr>
          <w:sz w:val="18"/>
          <w:szCs w:val="18"/>
        </w:rPr>
        <w:t xml:space="preserve">общественных обсуждений или </w:t>
      </w:r>
      <w:r w:rsidRPr="00D70D5E">
        <w:rPr>
          <w:rFonts w:eastAsia="Calibri"/>
          <w:sz w:val="18"/>
          <w:szCs w:val="18"/>
        </w:rPr>
        <w:t>публичных слушаний ведется протокол и при необходимости ауди</w:t>
      </w:r>
      <w:proofErr w:type="gramStart"/>
      <w:r w:rsidRPr="00D70D5E">
        <w:rPr>
          <w:rFonts w:eastAsia="Calibri"/>
          <w:sz w:val="18"/>
          <w:szCs w:val="18"/>
        </w:rPr>
        <w:t>о-</w:t>
      </w:r>
      <w:proofErr w:type="gramEnd"/>
      <w:r w:rsidRPr="00D70D5E">
        <w:rPr>
          <w:rFonts w:eastAsia="Calibri"/>
          <w:sz w:val="18"/>
          <w:szCs w:val="18"/>
        </w:rPr>
        <w:t xml:space="preserve"> и/или видеозапись </w:t>
      </w:r>
      <w:r w:rsidRPr="00D70D5E">
        <w:rPr>
          <w:sz w:val="18"/>
          <w:szCs w:val="18"/>
        </w:rPr>
        <w:t xml:space="preserve">общественных обсуждений или </w:t>
      </w:r>
      <w:r w:rsidRPr="00D70D5E">
        <w:rPr>
          <w:rFonts w:eastAsia="Calibri"/>
          <w:sz w:val="18"/>
          <w:szCs w:val="18"/>
        </w:rPr>
        <w:t>публичных слушаний.</w:t>
      </w:r>
    </w:p>
    <w:p w:rsidR="00D70D5E" w:rsidRPr="00D70D5E" w:rsidRDefault="00D70D5E" w:rsidP="00D70D5E">
      <w:pPr>
        <w:numPr>
          <w:ilvl w:val="0"/>
          <w:numId w:val="52"/>
        </w:numPr>
        <w:tabs>
          <w:tab w:val="clear" w:pos="1068"/>
          <w:tab w:val="num" w:pos="0"/>
          <w:tab w:val="left" w:pos="1134"/>
        </w:tabs>
        <w:ind w:left="0" w:firstLine="990"/>
        <w:jc w:val="both"/>
        <w:rPr>
          <w:rFonts w:eastAsia="Calibri"/>
          <w:sz w:val="18"/>
          <w:szCs w:val="18"/>
        </w:rPr>
      </w:pPr>
      <w:r w:rsidRPr="00D70D5E">
        <w:rPr>
          <w:rFonts w:eastAsia="Calibri"/>
          <w:bCs/>
          <w:sz w:val="18"/>
          <w:szCs w:val="18"/>
        </w:rPr>
        <w:t>Организационным комитетом</w:t>
      </w:r>
      <w:r w:rsidRPr="00D70D5E">
        <w:rPr>
          <w:rFonts w:eastAsia="Calibri"/>
          <w:sz w:val="18"/>
          <w:szCs w:val="18"/>
        </w:rPr>
        <w:t xml:space="preserve"> при наличии технической возможности может быть организована прямая трансляция </w:t>
      </w:r>
      <w:r w:rsidRPr="00D70D5E">
        <w:rPr>
          <w:sz w:val="18"/>
          <w:szCs w:val="18"/>
        </w:rPr>
        <w:t xml:space="preserve">общественных обсуждений или </w:t>
      </w:r>
      <w:r w:rsidRPr="00D70D5E">
        <w:rPr>
          <w:rFonts w:eastAsia="Calibri"/>
          <w:sz w:val="18"/>
          <w:szCs w:val="18"/>
        </w:rPr>
        <w:t>публичных слушаний на официальном сайте городского поселения Агириш в информационно-телекоммуникационной сети «Интернет».</w:t>
      </w:r>
    </w:p>
    <w:p w:rsidR="00D70D5E" w:rsidRPr="00D70D5E" w:rsidRDefault="00D70D5E" w:rsidP="00D70D5E">
      <w:pPr>
        <w:rPr>
          <w:rFonts w:eastAsia="Calibri"/>
          <w:sz w:val="18"/>
          <w:szCs w:val="18"/>
        </w:rPr>
      </w:pPr>
    </w:p>
    <w:p w:rsidR="00D70D5E" w:rsidRPr="00D70D5E" w:rsidRDefault="00D70D5E" w:rsidP="00D70D5E">
      <w:pPr>
        <w:pStyle w:val="western"/>
        <w:shd w:val="clear" w:color="auto" w:fill="FFFFFF"/>
        <w:spacing w:before="0" w:beforeAutospacing="0"/>
        <w:jc w:val="center"/>
        <w:rPr>
          <w:rFonts w:eastAsia="Calibri"/>
          <w:color w:val="auto"/>
          <w:sz w:val="18"/>
          <w:szCs w:val="18"/>
        </w:rPr>
      </w:pPr>
    </w:p>
    <w:p w:rsidR="00D70D5E" w:rsidRPr="00D70D5E" w:rsidRDefault="00D70D5E" w:rsidP="00536846">
      <w:pPr>
        <w:ind w:firstLine="540"/>
        <w:jc w:val="both"/>
        <w:rPr>
          <w:kern w:val="1"/>
          <w:sz w:val="18"/>
          <w:szCs w:val="18"/>
        </w:rPr>
      </w:pPr>
    </w:p>
    <w:p w:rsidR="00BF751D" w:rsidRDefault="00BF751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r>
        <w:rPr>
          <w:noProof/>
          <w:kern w:val="1"/>
        </w:rPr>
        <w:drawing>
          <wp:inline distT="0" distB="0" distL="0" distR="0">
            <wp:extent cx="5939790" cy="8400988"/>
            <wp:effectExtent l="0" t="0" r="3810" b="635"/>
            <wp:docPr id="5" name="Рисунок 5" descr="C:\Users\User\Downloads\Публикация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убликация1 (1) (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r>
        <w:rPr>
          <w:noProof/>
          <w:kern w:val="1"/>
        </w:rPr>
        <w:drawing>
          <wp:inline distT="0" distB="0" distL="0" distR="0">
            <wp:extent cx="5939790" cy="4454843"/>
            <wp:effectExtent l="0" t="0" r="3810" b="3175"/>
            <wp:docPr id="8" name="Рисунок 8" descr="C:\Users\User\Downloads\Статья на адм ИСП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Статья на адм ИСПР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4454843"/>
                    </a:xfrm>
                    <a:prstGeom prst="rect">
                      <a:avLst/>
                    </a:prstGeom>
                    <a:noFill/>
                    <a:ln>
                      <a:noFill/>
                    </a:ln>
                  </pic:spPr>
                </pic:pic>
              </a:graphicData>
            </a:graphic>
          </wp:inline>
        </w:drawing>
      </w: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70529D" w:rsidRDefault="0070529D" w:rsidP="00536846">
      <w:pPr>
        <w:ind w:firstLine="540"/>
        <w:jc w:val="both"/>
        <w:rPr>
          <w:noProof/>
          <w:kern w:val="1"/>
        </w:rPr>
      </w:pPr>
    </w:p>
    <w:p w:rsidR="00536846" w:rsidRPr="00232F84" w:rsidRDefault="00536846" w:rsidP="0070529D">
      <w:pPr>
        <w:pStyle w:val="FORMATTEXT0"/>
        <w:jc w:val="both"/>
        <w:rPr>
          <w:rFonts w:ascii="Times New Roman" w:hAnsi="Times New Roman" w:cs="Times New Roman"/>
          <w:sz w:val="18"/>
          <w:szCs w:val="18"/>
        </w:rPr>
      </w:pPr>
      <w:bookmarkStart w:id="13" w:name="_GoBack"/>
      <w:bookmarkEnd w:id="13"/>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D406CA">
      <w:headerReference w:type="even" r:id="rId2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0D" w:rsidRDefault="0067500D">
      <w:r>
        <w:separator/>
      </w:r>
    </w:p>
  </w:endnote>
  <w:endnote w:type="continuationSeparator" w:id="0">
    <w:p w:rsidR="0067500D" w:rsidRDefault="0067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70529D">
          <w:rPr>
            <w:noProof/>
          </w:rPr>
          <w:t>36</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0D" w:rsidRDefault="0067500D">
      <w:r>
        <w:separator/>
      </w:r>
    </w:p>
  </w:footnote>
  <w:footnote w:type="continuationSeparator" w:id="0">
    <w:p w:rsidR="0067500D" w:rsidRDefault="0067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7DE7727D" wp14:editId="33202DDB">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536846">
      <w:t xml:space="preserve">                            №76(808)</w:t>
    </w:r>
    <w:r w:rsidR="00AF1143">
      <w:t xml:space="preserve">  </w:t>
    </w:r>
    <w:r w:rsidR="00536846">
      <w:t>31</w:t>
    </w:r>
    <w:r>
      <w:t xml:space="preserve"> </w:t>
    </w:r>
    <w:r w:rsidR="00536846">
      <w:t>октября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77F345A"/>
    <w:multiLevelType w:val="hybridMultilevel"/>
    <w:tmpl w:val="0ADA9D1A"/>
    <w:lvl w:ilvl="0" w:tplc="36D03F98">
      <w:start w:val="1"/>
      <w:numFmt w:val="upperRoman"/>
      <w:lvlText w:val="%1."/>
      <w:lvlJc w:val="left"/>
      <w:pPr>
        <w:ind w:left="2540" w:hanging="720"/>
      </w:pPr>
      <w:rPr>
        <w:rFonts w:hint="default"/>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A4256A"/>
    <w:multiLevelType w:val="multilevel"/>
    <w:tmpl w:val="0B24BD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7"/>
  </w:num>
  <w:num w:numId="4">
    <w:abstractNumId w:val="62"/>
  </w:num>
  <w:num w:numId="5">
    <w:abstractNumId w:val="27"/>
  </w:num>
  <w:num w:numId="6">
    <w:abstractNumId w:val="65"/>
  </w:num>
  <w:num w:numId="7">
    <w:abstractNumId w:val="38"/>
  </w:num>
  <w:num w:numId="8">
    <w:abstractNumId w:val="21"/>
  </w:num>
  <w:num w:numId="9">
    <w:abstractNumId w:val="56"/>
  </w:num>
  <w:num w:numId="10">
    <w:abstractNumId w:val="52"/>
  </w:num>
  <w:num w:numId="11">
    <w:abstractNumId w:val="53"/>
  </w:num>
  <w:num w:numId="12">
    <w:abstractNumId w:val="46"/>
  </w:num>
  <w:num w:numId="13">
    <w:abstractNumId w:val="6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0"/>
  </w:num>
  <w:num w:numId="18">
    <w:abstractNumId w:val="64"/>
  </w:num>
  <w:num w:numId="19">
    <w:abstractNumId w:val="45"/>
  </w:num>
  <w:num w:numId="20">
    <w:abstractNumId w:val="34"/>
  </w:num>
  <w:num w:numId="21">
    <w:abstractNumId w:val="54"/>
  </w:num>
  <w:num w:numId="22">
    <w:abstractNumId w:val="36"/>
  </w:num>
  <w:num w:numId="23">
    <w:abstractNumId w:val="29"/>
  </w:num>
  <w:num w:numId="24">
    <w:abstractNumId w:val="39"/>
  </w:num>
  <w:num w:numId="25">
    <w:abstractNumId w:val="60"/>
  </w:num>
  <w:num w:numId="26">
    <w:abstractNumId w:val="48"/>
  </w:num>
  <w:num w:numId="27">
    <w:abstractNumId w:val="35"/>
  </w:num>
  <w:num w:numId="28">
    <w:abstractNumId w:val="22"/>
  </w:num>
  <w:num w:numId="29">
    <w:abstractNumId w:val="41"/>
  </w:num>
  <w:num w:numId="30">
    <w:abstractNumId w:val="63"/>
  </w:num>
  <w:num w:numId="31">
    <w:abstractNumId w:val="50"/>
  </w:num>
  <w:num w:numId="32">
    <w:abstractNumId w:val="55"/>
  </w:num>
  <w:num w:numId="33">
    <w:abstractNumId w:val="26"/>
  </w:num>
  <w:num w:numId="34">
    <w:abstractNumId w:val="18"/>
  </w:num>
  <w:num w:numId="35">
    <w:abstractNumId w:val="61"/>
  </w:num>
  <w:num w:numId="36">
    <w:abstractNumId w:val="23"/>
  </w:num>
  <w:num w:numId="37">
    <w:abstractNumId w:val="37"/>
  </w:num>
  <w:num w:numId="38">
    <w:abstractNumId w:val="42"/>
  </w:num>
  <w:num w:numId="39">
    <w:abstractNumId w:val="44"/>
  </w:num>
  <w:num w:numId="40">
    <w:abstractNumId w:val="32"/>
  </w:num>
  <w:num w:numId="41">
    <w:abstractNumId w:val="25"/>
  </w:num>
  <w:num w:numId="42">
    <w:abstractNumId w:val="47"/>
  </w:num>
  <w:num w:numId="43">
    <w:abstractNumId w:val="20"/>
  </w:num>
  <w:num w:numId="44">
    <w:abstractNumId w:val="17"/>
  </w:num>
  <w:num w:numId="45">
    <w:abstractNumId w:val="51"/>
  </w:num>
  <w:num w:numId="46">
    <w:abstractNumId w:val="3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40"/>
  </w:num>
  <w:num w:numId="52">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5778"/>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00D"/>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29D"/>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62F9"/>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0F65"/>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D5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29109202/3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ernet.garant.ru/document/redirect/29109202/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29109202/39" TargetMode="External"/><Relationship Id="rId20" Type="http://schemas.openxmlformats.org/officeDocument/2006/relationships/hyperlink" Target="http://internet.garant.ru/document/redirect/2910920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redirect/29109202/39"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mailto:adm@agirish.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29109202/39"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2634-C617-4C53-821F-AF0807D5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36</Pages>
  <Words>12775</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84</cp:revision>
  <cp:lastPrinted>2015-07-31T09:23:00Z</cp:lastPrinted>
  <dcterms:created xsi:type="dcterms:W3CDTF">2023-05-30T05:31:00Z</dcterms:created>
  <dcterms:modified xsi:type="dcterms:W3CDTF">2023-11-17T07:13:00Z</dcterms:modified>
</cp:coreProperties>
</file>