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F84247"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90.8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D20361" w:rsidRDefault="00D20361" w:rsidP="00722EFA">
                  <w:pPr>
                    <w:pStyle w:val="ae"/>
                    <w:spacing w:before="0" w:beforeAutospacing="0" w:after="0" w:afterAutospacing="0"/>
                    <w:jc w:val="center"/>
                  </w:pPr>
                  <w:r>
                    <w:rPr>
                      <w:rFonts w:ascii="Monotype Corsiva" w:hAnsi="Monotype Corsiva"/>
                      <w:b/>
                      <w:bCs/>
                      <w:shadow/>
                      <w:color w:val="000000"/>
                      <w:sz w:val="80"/>
                      <w:szCs w:val="80"/>
                    </w:rPr>
                    <w:t xml:space="preserve">Вестник </w:t>
                  </w:r>
                </w:p>
                <w:p w:rsidR="00D20361" w:rsidRDefault="00D20361" w:rsidP="00722EFA">
                  <w:pPr>
                    <w:pStyle w:val="ae"/>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F84247"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D20361" w:rsidRDefault="00D20361" w:rsidP="00221B21">
                  <w:pPr>
                    <w:pStyle w:val="msoaccenttext7"/>
                    <w:widowControl w:val="0"/>
                  </w:pPr>
                  <w:r>
                    <w:rPr>
                      <w:rFonts w:ascii="Arial" w:hAnsi="Arial" w:cs="Arial"/>
                      <w:i/>
                      <w:iCs/>
                      <w:sz w:val="16"/>
                      <w:szCs w:val="16"/>
                    </w:rPr>
                    <w:t>В</w:t>
                  </w:r>
                  <w:r w:rsidR="006341C5">
                    <w:rPr>
                      <w:rFonts w:ascii="Arial" w:hAnsi="Arial" w:cs="Arial"/>
                      <w:i/>
                      <w:iCs/>
                      <w:sz w:val="16"/>
                      <w:szCs w:val="16"/>
                    </w:rPr>
                    <w:t>ыпуск № 30(762</w:t>
                  </w:r>
                  <w:r w:rsidR="008303E2">
                    <w:rPr>
                      <w:rFonts w:ascii="Arial" w:hAnsi="Arial" w:cs="Arial"/>
                      <w:i/>
                      <w:iCs/>
                      <w:sz w:val="16"/>
                      <w:szCs w:val="16"/>
                    </w:rPr>
                    <w:t xml:space="preserve">)       </w:t>
                  </w:r>
                  <w:r w:rsidR="006341C5">
                    <w:rPr>
                      <w:rFonts w:ascii="Arial" w:hAnsi="Arial" w:cs="Arial"/>
                      <w:i/>
                      <w:iCs/>
                      <w:sz w:val="16"/>
                      <w:szCs w:val="16"/>
                    </w:rPr>
                    <w:t>20</w:t>
                  </w:r>
                  <w:r w:rsidR="008D149F">
                    <w:rPr>
                      <w:rFonts w:ascii="Arial" w:hAnsi="Arial" w:cs="Arial"/>
                      <w:i/>
                      <w:iCs/>
                      <w:sz w:val="16"/>
                      <w:szCs w:val="16"/>
                    </w:rPr>
                    <w:t xml:space="preserve"> </w:t>
                  </w:r>
                  <w:r w:rsidR="00F44F64">
                    <w:rPr>
                      <w:rFonts w:ascii="Arial" w:hAnsi="Arial" w:cs="Arial"/>
                      <w:i/>
                      <w:iCs/>
                      <w:sz w:val="16"/>
                      <w:szCs w:val="16"/>
                    </w:rPr>
                    <w:t xml:space="preserve"> </w:t>
                  </w:r>
                  <w:r w:rsidR="005E044E">
                    <w:rPr>
                      <w:rFonts w:ascii="Arial" w:hAnsi="Arial" w:cs="Arial"/>
                      <w:i/>
                      <w:iCs/>
                      <w:sz w:val="16"/>
                      <w:szCs w:val="16"/>
                    </w:rPr>
                    <w:t xml:space="preserve">апреля </w:t>
                  </w:r>
                  <w:r w:rsidR="00124379">
                    <w:rPr>
                      <w:rFonts w:ascii="Arial" w:hAnsi="Arial" w:cs="Arial"/>
                      <w:i/>
                      <w:iCs/>
                      <w:sz w:val="16"/>
                      <w:szCs w:val="16"/>
                    </w:rPr>
                    <w:t xml:space="preserve"> </w:t>
                  </w:r>
                  <w:r w:rsidR="005E044E">
                    <w:rPr>
                      <w:rFonts w:ascii="Arial" w:hAnsi="Arial" w:cs="Arial"/>
                      <w:i/>
                      <w:iCs/>
                      <w:sz w:val="16"/>
                      <w:szCs w:val="16"/>
                    </w:rPr>
                    <w:t>2023</w:t>
                  </w:r>
                  <w:r>
                    <w:rPr>
                      <w:rFonts w:ascii="Arial" w:hAnsi="Arial" w:cs="Arial"/>
                      <w:i/>
                      <w:iCs/>
                      <w:sz w:val="16"/>
                      <w:szCs w:val="16"/>
                    </w:rPr>
                    <w:t>г.</w:t>
                  </w:r>
                </w:p>
                <w:p w:rsidR="00D20361" w:rsidRDefault="00D20361" w:rsidP="00221B21">
                  <w:pPr>
                    <w:widowControl w:val="0"/>
                  </w:pPr>
                </w:p>
                <w:p w:rsidR="00D20361" w:rsidRPr="00221B21" w:rsidRDefault="00D20361"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F84247"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D20361" w:rsidRPr="005846A9" w:rsidRDefault="00D20361" w:rsidP="00C177E4">
                  <w:pPr>
                    <w:widowControl w:val="0"/>
                    <w:jc w:val="center"/>
                    <w:rPr>
                      <w:b/>
                      <w:bCs/>
                      <w:sz w:val="28"/>
                      <w:szCs w:val="28"/>
                    </w:rPr>
                  </w:pPr>
                  <w:r w:rsidRPr="005846A9">
                    <w:rPr>
                      <w:b/>
                      <w:bCs/>
                      <w:sz w:val="28"/>
                      <w:szCs w:val="28"/>
                    </w:rPr>
                    <w:t>Официально</w:t>
                  </w:r>
                </w:p>
                <w:p w:rsidR="00D20361" w:rsidRPr="005846A9" w:rsidRDefault="00D20361"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D20361" w:rsidRDefault="00D20361" w:rsidP="00C177E4">
                  <w:pPr>
                    <w:widowControl w:val="0"/>
                    <w:rPr>
                      <w:sz w:val="16"/>
                      <w:szCs w:val="16"/>
                    </w:rPr>
                  </w:pPr>
                </w:p>
                <w:p w:rsidR="00D20361" w:rsidRDefault="00D20361"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C177E4" w:rsidP="00613BF8"/>
    <w:p w:rsidR="00C177E4" w:rsidRDefault="00F84247" w:rsidP="00E57D5D">
      <w:pPr>
        <w:tabs>
          <w:tab w:val="left" w:pos="3795"/>
          <w:tab w:val="center" w:pos="4677"/>
        </w:tabs>
      </w:pPr>
      <w:r>
        <w:rPr>
          <w:noProof/>
        </w:rPr>
        <w:pict>
          <v:shape id="Text Box 680" o:spid="_x0000_s1029" type="#_x0000_t202" style="position:absolute;margin-left:119.7pt;margin-top:4.9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style="mso-next-textbox:#Text Box 680" inset="2.85pt,2.85pt,2.85pt,2.85pt">
              <w:txbxContent>
                <w:p w:rsidR="00DA3881" w:rsidRDefault="00DA3881" w:rsidP="00DA3881">
                  <w:pPr>
                    <w:jc w:val="center"/>
                    <w:rPr>
                      <w:b/>
                      <w:sz w:val="18"/>
                      <w:lang w:eastAsia="en-US"/>
                    </w:rPr>
                  </w:pPr>
                  <w:r>
                    <w:rPr>
                      <w:b/>
                      <w:sz w:val="18"/>
                      <w:lang w:eastAsia="en-US"/>
                    </w:rPr>
                    <w:t>Городское поселение Агириш</w:t>
                  </w:r>
                </w:p>
                <w:p w:rsidR="00DA3881" w:rsidRDefault="00DA3881" w:rsidP="00DA3881">
                  <w:pPr>
                    <w:jc w:val="center"/>
                    <w:rPr>
                      <w:b/>
                      <w:sz w:val="18"/>
                      <w:lang w:eastAsia="en-US"/>
                    </w:rPr>
                  </w:pPr>
                  <w:r>
                    <w:rPr>
                      <w:b/>
                      <w:sz w:val="18"/>
                      <w:lang w:eastAsia="en-US"/>
                    </w:rPr>
                    <w:t xml:space="preserve">АДМИНИСТРАЦИЯ </w:t>
                  </w:r>
                </w:p>
                <w:p w:rsidR="00DA3881" w:rsidRPr="00DA3881" w:rsidRDefault="00DA3881" w:rsidP="00DA3881">
                  <w:pPr>
                    <w:jc w:val="center"/>
                    <w:rPr>
                      <w:b/>
                      <w:sz w:val="18"/>
                      <w:lang w:eastAsia="en-US"/>
                    </w:rPr>
                  </w:pPr>
                  <w:r>
                    <w:rPr>
                      <w:b/>
                      <w:sz w:val="18"/>
                      <w:lang w:eastAsia="en-US"/>
                    </w:rPr>
                    <w:t>ПОСТАНОВЛЕНИЕ</w:t>
                  </w:r>
                </w:p>
                <w:p w:rsidR="006341C5" w:rsidRDefault="006341C5" w:rsidP="006341C5">
                  <w:pPr>
                    <w:widowControl w:val="0"/>
                    <w:autoSpaceDE w:val="0"/>
                    <w:autoSpaceDN w:val="0"/>
                    <w:adjustRightInd w:val="0"/>
                    <w:jc w:val="both"/>
                    <w:rPr>
                      <w:sz w:val="18"/>
                      <w:szCs w:val="18"/>
                    </w:rPr>
                  </w:pPr>
                </w:p>
                <w:p w:rsidR="006341C5" w:rsidRDefault="006341C5" w:rsidP="006341C5">
                  <w:pPr>
                    <w:widowControl w:val="0"/>
                    <w:autoSpaceDE w:val="0"/>
                    <w:autoSpaceDN w:val="0"/>
                    <w:adjustRightInd w:val="0"/>
                    <w:jc w:val="both"/>
                    <w:rPr>
                      <w:sz w:val="18"/>
                      <w:szCs w:val="18"/>
                    </w:rPr>
                  </w:pPr>
                </w:p>
                <w:p w:rsidR="006341C5" w:rsidRPr="006341C5" w:rsidRDefault="006341C5" w:rsidP="006341C5">
                  <w:pPr>
                    <w:widowControl w:val="0"/>
                    <w:autoSpaceDE w:val="0"/>
                    <w:autoSpaceDN w:val="0"/>
                    <w:adjustRightInd w:val="0"/>
                    <w:jc w:val="both"/>
                    <w:rPr>
                      <w:sz w:val="18"/>
                      <w:szCs w:val="18"/>
                    </w:rPr>
                  </w:pPr>
                  <w:r w:rsidRPr="006341C5">
                    <w:rPr>
                      <w:sz w:val="18"/>
                      <w:szCs w:val="18"/>
                    </w:rPr>
                    <w:t>«  20  »   апреля  2023 г.</w:t>
                  </w:r>
                  <w:r w:rsidRPr="006341C5">
                    <w:rPr>
                      <w:sz w:val="18"/>
                      <w:szCs w:val="18"/>
                    </w:rPr>
                    <w:tab/>
                    <w:t xml:space="preserve">                                         </w:t>
                  </w:r>
                  <w:r w:rsidRPr="006341C5">
                    <w:rPr>
                      <w:sz w:val="18"/>
                      <w:szCs w:val="18"/>
                    </w:rPr>
                    <w:tab/>
                    <w:t xml:space="preserve">                 № 123 / НПА</w:t>
                  </w:r>
                </w:p>
                <w:p w:rsidR="006341C5" w:rsidRPr="006341C5" w:rsidRDefault="006341C5" w:rsidP="006341C5">
                  <w:pPr>
                    <w:widowControl w:val="0"/>
                    <w:autoSpaceDE w:val="0"/>
                    <w:autoSpaceDN w:val="0"/>
                    <w:adjustRightInd w:val="0"/>
                    <w:jc w:val="both"/>
                    <w:rPr>
                      <w:sz w:val="18"/>
                      <w:szCs w:val="18"/>
                    </w:rPr>
                  </w:pPr>
                </w:p>
                <w:p w:rsidR="006341C5" w:rsidRPr="006341C5" w:rsidRDefault="006341C5" w:rsidP="006341C5">
                  <w:pPr>
                    <w:widowControl w:val="0"/>
                    <w:autoSpaceDE w:val="0"/>
                    <w:autoSpaceDN w:val="0"/>
                    <w:adjustRightInd w:val="0"/>
                    <w:jc w:val="both"/>
                    <w:rPr>
                      <w:sz w:val="18"/>
                      <w:szCs w:val="18"/>
                    </w:rPr>
                  </w:pPr>
                  <w:r w:rsidRPr="006341C5">
                    <w:rPr>
                      <w:sz w:val="18"/>
                      <w:szCs w:val="18"/>
                    </w:rPr>
                    <w:t>О внесении изменений и дополнений в постановление администрации городского поселения Агириш от 03.12.2018 №243/НПА «Об утверждении муниципальной программы «Благоустройство  территории городского поселения Агириш»</w:t>
                  </w:r>
                </w:p>
                <w:p w:rsidR="006341C5" w:rsidRPr="006341C5" w:rsidRDefault="006341C5" w:rsidP="006341C5">
                  <w:pPr>
                    <w:widowControl w:val="0"/>
                    <w:autoSpaceDE w:val="0"/>
                    <w:autoSpaceDN w:val="0"/>
                    <w:adjustRightInd w:val="0"/>
                    <w:jc w:val="both"/>
                    <w:rPr>
                      <w:sz w:val="18"/>
                      <w:szCs w:val="18"/>
                    </w:rPr>
                  </w:pPr>
                </w:p>
                <w:p w:rsidR="006341C5" w:rsidRPr="006341C5" w:rsidRDefault="006341C5" w:rsidP="006341C5">
                  <w:pPr>
                    <w:widowControl w:val="0"/>
                    <w:autoSpaceDE w:val="0"/>
                    <w:autoSpaceDN w:val="0"/>
                    <w:adjustRightInd w:val="0"/>
                    <w:jc w:val="both"/>
                    <w:rPr>
                      <w:sz w:val="18"/>
                      <w:szCs w:val="18"/>
                    </w:rPr>
                  </w:pPr>
                  <w:r w:rsidRPr="006341C5">
                    <w:rPr>
                      <w:sz w:val="18"/>
                      <w:szCs w:val="18"/>
                    </w:rPr>
                    <w:tab/>
                  </w:r>
                  <w:proofErr w:type="gramStart"/>
                  <w:r w:rsidRPr="006341C5">
                    <w:rPr>
                      <w:sz w:val="18"/>
                      <w:szCs w:val="18"/>
                    </w:rPr>
                    <w:t>В соответствии с Федеральным законом от 06.10.2003 № 131-ФЗ «Об общих принципах организации местного самоуправления в Российской Федерации», с постановлением Правительства Российский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 с Уставом городского поселения Агириш, с  постановлением</w:t>
                  </w:r>
                  <w:proofErr w:type="gramEnd"/>
                  <w:r w:rsidRPr="006341C5">
                    <w:rPr>
                      <w:sz w:val="18"/>
                      <w:szCs w:val="18"/>
                    </w:rPr>
                    <w:t xml:space="preserve"> администрации городского поселения Агириш от 08.02.2022 № 18/НПА «О модельной муниципальной программе городского поселения Агириш, порядке формирования утверждения и реализации муниципальных программ городского поселения Агириш»: </w:t>
                  </w:r>
                </w:p>
                <w:p w:rsidR="006341C5" w:rsidRPr="006341C5" w:rsidRDefault="006341C5" w:rsidP="006341C5">
                  <w:pPr>
                    <w:widowControl w:val="0"/>
                    <w:autoSpaceDE w:val="0"/>
                    <w:autoSpaceDN w:val="0"/>
                    <w:adjustRightInd w:val="0"/>
                    <w:jc w:val="both"/>
                    <w:rPr>
                      <w:sz w:val="18"/>
                      <w:szCs w:val="18"/>
                    </w:rPr>
                  </w:pPr>
                  <w:r w:rsidRPr="006341C5">
                    <w:rPr>
                      <w:sz w:val="18"/>
                      <w:szCs w:val="18"/>
                    </w:rPr>
                    <w:t>1. Внести изменения и дополнения в постановление администрации городского поселения Агириш от 03.12.2018. №243 /НПА «Об утверждении муниципальной  программы  «Благоустройство  территории городского поселения Агириш»»,  изложив в новой редакции Приложение (Приложение).</w:t>
                  </w:r>
                </w:p>
                <w:p w:rsidR="006341C5" w:rsidRPr="006341C5" w:rsidRDefault="006341C5" w:rsidP="006341C5">
                  <w:pPr>
                    <w:widowControl w:val="0"/>
                    <w:autoSpaceDE w:val="0"/>
                    <w:autoSpaceDN w:val="0"/>
                    <w:adjustRightInd w:val="0"/>
                    <w:jc w:val="both"/>
                    <w:rPr>
                      <w:sz w:val="18"/>
                      <w:szCs w:val="18"/>
                    </w:rPr>
                  </w:pPr>
                  <w:r w:rsidRPr="006341C5">
                    <w:rPr>
                      <w:sz w:val="18"/>
                      <w:szCs w:val="18"/>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6341C5" w:rsidRPr="006341C5" w:rsidRDefault="006341C5" w:rsidP="006341C5">
                  <w:pPr>
                    <w:widowControl w:val="0"/>
                    <w:autoSpaceDE w:val="0"/>
                    <w:autoSpaceDN w:val="0"/>
                    <w:adjustRightInd w:val="0"/>
                    <w:jc w:val="both"/>
                    <w:rPr>
                      <w:sz w:val="18"/>
                      <w:szCs w:val="18"/>
                    </w:rPr>
                  </w:pPr>
                  <w:r w:rsidRPr="006341C5">
                    <w:rPr>
                      <w:sz w:val="18"/>
                      <w:szCs w:val="18"/>
                    </w:rPr>
                    <w:t>3. Настоящее  постановление  вступает в  силу с момента официального опубликования и распространяет действие на правоотношения возникшие с 01.04.2023.</w:t>
                  </w:r>
                </w:p>
                <w:p w:rsidR="006341C5" w:rsidRDefault="006341C5" w:rsidP="006341C5">
                  <w:pPr>
                    <w:widowControl w:val="0"/>
                    <w:autoSpaceDE w:val="0"/>
                    <w:autoSpaceDN w:val="0"/>
                    <w:adjustRightInd w:val="0"/>
                    <w:jc w:val="both"/>
                    <w:rPr>
                      <w:sz w:val="18"/>
                      <w:szCs w:val="18"/>
                    </w:rPr>
                  </w:pPr>
                  <w:r w:rsidRPr="006341C5">
                    <w:rPr>
                      <w:sz w:val="18"/>
                      <w:szCs w:val="18"/>
                    </w:rPr>
                    <w:t>4.   Контроль   исполнения  настоящего постановления  оставляю за  собой.</w:t>
                  </w:r>
                </w:p>
                <w:p w:rsidR="006341C5" w:rsidRDefault="006341C5" w:rsidP="006341C5">
                  <w:pPr>
                    <w:widowControl w:val="0"/>
                    <w:autoSpaceDE w:val="0"/>
                    <w:autoSpaceDN w:val="0"/>
                    <w:adjustRightInd w:val="0"/>
                    <w:jc w:val="both"/>
                    <w:rPr>
                      <w:sz w:val="18"/>
                      <w:szCs w:val="18"/>
                    </w:rPr>
                  </w:pPr>
                </w:p>
                <w:p w:rsidR="006341C5" w:rsidRDefault="006341C5" w:rsidP="006341C5">
                  <w:pPr>
                    <w:widowControl w:val="0"/>
                    <w:autoSpaceDE w:val="0"/>
                    <w:autoSpaceDN w:val="0"/>
                    <w:adjustRightInd w:val="0"/>
                    <w:jc w:val="both"/>
                    <w:rPr>
                      <w:sz w:val="18"/>
                      <w:szCs w:val="18"/>
                    </w:rPr>
                  </w:pPr>
                </w:p>
                <w:p w:rsidR="006341C5" w:rsidRPr="006341C5" w:rsidRDefault="006341C5" w:rsidP="006341C5">
                  <w:pPr>
                    <w:widowControl w:val="0"/>
                    <w:autoSpaceDE w:val="0"/>
                    <w:autoSpaceDN w:val="0"/>
                    <w:adjustRightInd w:val="0"/>
                    <w:jc w:val="both"/>
                    <w:rPr>
                      <w:sz w:val="18"/>
                      <w:szCs w:val="18"/>
                    </w:rPr>
                  </w:pPr>
                  <w:r>
                    <w:rPr>
                      <w:sz w:val="18"/>
                      <w:szCs w:val="18"/>
                    </w:rPr>
                    <w:t>Глава городского поселения Агириш                            Г.А. Крицына</w:t>
                  </w:r>
                </w:p>
                <w:p w:rsidR="00AE552D" w:rsidRPr="00C30440" w:rsidRDefault="00AE552D" w:rsidP="00AE552D">
                  <w:pPr>
                    <w:widowControl w:val="0"/>
                    <w:autoSpaceDE w:val="0"/>
                    <w:autoSpaceDN w:val="0"/>
                    <w:adjustRightInd w:val="0"/>
                    <w:jc w:val="both"/>
                    <w:rPr>
                      <w:b/>
                      <w:sz w:val="18"/>
                      <w:szCs w:val="18"/>
                    </w:rPr>
                  </w:pPr>
                </w:p>
                <w:p w:rsidR="00D20361" w:rsidRDefault="00D20361" w:rsidP="00D70122">
                  <w:pPr>
                    <w:jc w:val="right"/>
                    <w:rPr>
                      <w:sz w:val="18"/>
                      <w:szCs w:val="18"/>
                    </w:rPr>
                  </w:pPr>
                  <w:r>
                    <w:rPr>
                      <w:sz w:val="18"/>
                      <w:szCs w:val="18"/>
                    </w:rPr>
                    <w:t>Начало.</w:t>
                  </w:r>
                </w:p>
                <w:p w:rsidR="00D20361" w:rsidRPr="00EC2501" w:rsidRDefault="00D20361" w:rsidP="007032CA">
                  <w:pPr>
                    <w:jc w:val="right"/>
                    <w:rPr>
                      <w:sz w:val="18"/>
                      <w:szCs w:val="18"/>
                    </w:rPr>
                  </w:pPr>
                  <w:r>
                    <w:rPr>
                      <w:sz w:val="18"/>
                      <w:szCs w:val="18"/>
                    </w:rPr>
                    <w:t>Продолжение со стр. 2</w:t>
                  </w:r>
                </w:p>
              </w:txbxContent>
            </v:textbox>
          </v:shape>
        </w:pic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19756D" w:rsidRDefault="0019756D" w:rsidP="0019756D">
      <w:pPr>
        <w:pStyle w:val="40"/>
        <w:widowControl w:val="0"/>
        <w:spacing w:before="0" w:beforeAutospacing="0" w:after="0" w:afterAutospacing="0"/>
        <w:rPr>
          <w:b w:val="0"/>
          <w:sz w:val="16"/>
          <w:szCs w:val="16"/>
        </w:rPr>
      </w:pPr>
    </w:p>
    <w:p w:rsidR="00C30440" w:rsidRDefault="005E044E" w:rsidP="00AE552D">
      <w:pPr>
        <w:pStyle w:val="40"/>
        <w:widowControl w:val="0"/>
        <w:spacing w:before="0" w:beforeAutospacing="0" w:after="0" w:afterAutospacing="0"/>
        <w:rPr>
          <w:b w:val="0"/>
          <w:sz w:val="16"/>
          <w:szCs w:val="16"/>
        </w:rPr>
      </w:pPr>
      <w:bookmarkStart w:id="0" w:name="RANGE!A1:C44"/>
      <w:bookmarkStart w:id="1" w:name="sub_3333"/>
      <w:bookmarkEnd w:id="0"/>
      <w:r>
        <w:rPr>
          <w:b w:val="0"/>
          <w:sz w:val="16"/>
          <w:szCs w:val="16"/>
        </w:rPr>
        <w:t>Постановление АГП</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DA55E2" w:rsidRPr="00DA55E2" w:rsidRDefault="00DA55E2" w:rsidP="00DA55E2">
      <w:pPr>
        <w:widowControl w:val="0"/>
        <w:autoSpaceDE w:val="0"/>
        <w:autoSpaceDN w:val="0"/>
        <w:adjustRightInd w:val="0"/>
        <w:jc w:val="right"/>
        <w:rPr>
          <w:color w:val="252B33"/>
          <w:sz w:val="18"/>
          <w:szCs w:val="18"/>
        </w:rPr>
      </w:pPr>
      <w:bookmarkStart w:id="2" w:name="P004D"/>
      <w:bookmarkEnd w:id="1"/>
      <w:bookmarkEnd w:id="2"/>
      <w:r w:rsidRPr="00DA55E2">
        <w:rPr>
          <w:color w:val="252B33"/>
          <w:sz w:val="18"/>
          <w:szCs w:val="18"/>
        </w:rPr>
        <w:lastRenderedPageBreak/>
        <w:t xml:space="preserve">Приложение </w:t>
      </w:r>
    </w:p>
    <w:p w:rsidR="00DA55E2" w:rsidRPr="00DA55E2" w:rsidRDefault="00DA55E2" w:rsidP="00DA55E2">
      <w:pPr>
        <w:widowControl w:val="0"/>
        <w:autoSpaceDE w:val="0"/>
        <w:autoSpaceDN w:val="0"/>
        <w:adjustRightInd w:val="0"/>
        <w:jc w:val="right"/>
        <w:rPr>
          <w:color w:val="252B33"/>
          <w:sz w:val="18"/>
          <w:szCs w:val="18"/>
        </w:rPr>
      </w:pPr>
      <w:r w:rsidRPr="00DA55E2">
        <w:rPr>
          <w:color w:val="252B33"/>
          <w:sz w:val="18"/>
          <w:szCs w:val="18"/>
        </w:rPr>
        <w:t>к постановлению Администрации</w:t>
      </w:r>
    </w:p>
    <w:p w:rsidR="00DA55E2" w:rsidRPr="00DA55E2" w:rsidRDefault="00DA55E2" w:rsidP="00DA55E2">
      <w:pPr>
        <w:widowControl w:val="0"/>
        <w:autoSpaceDE w:val="0"/>
        <w:autoSpaceDN w:val="0"/>
        <w:adjustRightInd w:val="0"/>
        <w:jc w:val="right"/>
        <w:rPr>
          <w:color w:val="252B33"/>
          <w:sz w:val="18"/>
          <w:szCs w:val="18"/>
        </w:rPr>
      </w:pPr>
      <w:r w:rsidRPr="00DA55E2">
        <w:rPr>
          <w:color w:val="252B33"/>
          <w:sz w:val="18"/>
          <w:szCs w:val="18"/>
        </w:rPr>
        <w:t xml:space="preserve"> городского поселения Агириш</w:t>
      </w:r>
    </w:p>
    <w:p w:rsidR="00DA55E2" w:rsidRPr="00DA55E2" w:rsidRDefault="00DA55E2" w:rsidP="00DA55E2">
      <w:pPr>
        <w:widowControl w:val="0"/>
        <w:autoSpaceDE w:val="0"/>
        <w:autoSpaceDN w:val="0"/>
        <w:adjustRightInd w:val="0"/>
        <w:jc w:val="right"/>
        <w:rPr>
          <w:color w:val="252B33"/>
          <w:sz w:val="18"/>
          <w:szCs w:val="18"/>
        </w:rPr>
      </w:pPr>
      <w:r w:rsidRPr="00DA55E2">
        <w:rPr>
          <w:color w:val="252B33"/>
          <w:sz w:val="18"/>
          <w:szCs w:val="18"/>
        </w:rPr>
        <w:t>от « 20  » апреля  2023 г.      № 123 /НПА</w:t>
      </w: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jc w:val="center"/>
        <w:rPr>
          <w:color w:val="252B33"/>
          <w:sz w:val="18"/>
          <w:szCs w:val="18"/>
        </w:rPr>
      </w:pPr>
    </w:p>
    <w:p w:rsidR="00DA55E2" w:rsidRPr="00DA55E2" w:rsidRDefault="00DA55E2" w:rsidP="00DA55E2">
      <w:pPr>
        <w:widowControl w:val="0"/>
        <w:autoSpaceDE w:val="0"/>
        <w:autoSpaceDN w:val="0"/>
        <w:adjustRightInd w:val="0"/>
        <w:jc w:val="center"/>
        <w:rPr>
          <w:color w:val="252B33"/>
          <w:sz w:val="18"/>
          <w:szCs w:val="18"/>
        </w:rPr>
      </w:pPr>
      <w:r w:rsidRPr="00DA55E2">
        <w:rPr>
          <w:color w:val="252B33"/>
          <w:sz w:val="18"/>
          <w:szCs w:val="18"/>
        </w:rPr>
        <w:t>Муниципальная программа</w:t>
      </w:r>
    </w:p>
    <w:p w:rsidR="00DA55E2" w:rsidRPr="00DA55E2" w:rsidRDefault="00DA55E2" w:rsidP="00DA55E2">
      <w:pPr>
        <w:widowControl w:val="0"/>
        <w:autoSpaceDE w:val="0"/>
        <w:autoSpaceDN w:val="0"/>
        <w:adjustRightInd w:val="0"/>
        <w:jc w:val="center"/>
        <w:rPr>
          <w:color w:val="252B33"/>
          <w:sz w:val="18"/>
          <w:szCs w:val="18"/>
        </w:rPr>
      </w:pPr>
      <w:r w:rsidRPr="00DA55E2">
        <w:rPr>
          <w:color w:val="252B33"/>
          <w:sz w:val="18"/>
          <w:szCs w:val="18"/>
        </w:rPr>
        <w:t>«Благоустройство территории  городского поселения Агириш»</w:t>
      </w: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Default="00DA55E2" w:rsidP="00DA55E2">
      <w:pPr>
        <w:widowControl w:val="0"/>
        <w:autoSpaceDE w:val="0"/>
        <w:autoSpaceDN w:val="0"/>
        <w:adjustRightInd w:val="0"/>
        <w:rPr>
          <w:color w:val="252B33"/>
          <w:sz w:val="18"/>
          <w:szCs w:val="18"/>
        </w:rPr>
      </w:pPr>
    </w:p>
    <w:p w:rsidR="00DA55E2" w:rsidRDefault="00DA55E2" w:rsidP="00DA55E2">
      <w:pPr>
        <w:widowControl w:val="0"/>
        <w:autoSpaceDE w:val="0"/>
        <w:autoSpaceDN w:val="0"/>
        <w:adjustRightInd w:val="0"/>
        <w:rPr>
          <w:color w:val="252B33"/>
          <w:sz w:val="18"/>
          <w:szCs w:val="18"/>
        </w:rPr>
      </w:pPr>
    </w:p>
    <w:p w:rsidR="00DA55E2" w:rsidRDefault="00DA55E2" w:rsidP="00DA55E2">
      <w:pPr>
        <w:widowControl w:val="0"/>
        <w:autoSpaceDE w:val="0"/>
        <w:autoSpaceDN w:val="0"/>
        <w:adjustRightInd w:val="0"/>
        <w:rPr>
          <w:color w:val="252B33"/>
          <w:sz w:val="18"/>
          <w:szCs w:val="18"/>
        </w:rPr>
      </w:pPr>
    </w:p>
    <w:p w:rsidR="00DA55E2" w:rsidRDefault="00DA55E2" w:rsidP="00DA55E2">
      <w:pPr>
        <w:widowControl w:val="0"/>
        <w:autoSpaceDE w:val="0"/>
        <w:autoSpaceDN w:val="0"/>
        <w:adjustRightInd w:val="0"/>
        <w:rPr>
          <w:color w:val="252B33"/>
          <w:sz w:val="18"/>
          <w:szCs w:val="18"/>
        </w:rPr>
      </w:pPr>
    </w:p>
    <w:p w:rsidR="00DA55E2" w:rsidRDefault="00DA55E2" w:rsidP="00DA55E2">
      <w:pPr>
        <w:widowControl w:val="0"/>
        <w:autoSpaceDE w:val="0"/>
        <w:autoSpaceDN w:val="0"/>
        <w:adjustRightInd w:val="0"/>
        <w:rPr>
          <w:color w:val="252B33"/>
          <w:sz w:val="18"/>
          <w:szCs w:val="18"/>
        </w:rPr>
      </w:pPr>
    </w:p>
    <w:p w:rsidR="00DA55E2" w:rsidRDefault="00DA55E2" w:rsidP="00DA55E2">
      <w:pPr>
        <w:widowControl w:val="0"/>
        <w:autoSpaceDE w:val="0"/>
        <w:autoSpaceDN w:val="0"/>
        <w:adjustRightInd w:val="0"/>
        <w:rPr>
          <w:color w:val="252B33"/>
          <w:sz w:val="18"/>
          <w:szCs w:val="18"/>
        </w:rPr>
      </w:pPr>
    </w:p>
    <w:p w:rsidR="00DA55E2" w:rsidRDefault="00DA55E2" w:rsidP="00DA55E2">
      <w:pPr>
        <w:widowControl w:val="0"/>
        <w:autoSpaceDE w:val="0"/>
        <w:autoSpaceDN w:val="0"/>
        <w:adjustRightInd w:val="0"/>
        <w:rPr>
          <w:color w:val="252B33"/>
          <w:sz w:val="18"/>
          <w:szCs w:val="18"/>
        </w:rPr>
      </w:pPr>
    </w:p>
    <w:p w:rsidR="00DA55E2" w:rsidRDefault="00DA55E2" w:rsidP="00DA55E2">
      <w:pPr>
        <w:widowControl w:val="0"/>
        <w:autoSpaceDE w:val="0"/>
        <w:autoSpaceDN w:val="0"/>
        <w:adjustRightInd w:val="0"/>
        <w:rPr>
          <w:color w:val="252B33"/>
          <w:sz w:val="18"/>
          <w:szCs w:val="18"/>
        </w:rPr>
      </w:pPr>
    </w:p>
    <w:p w:rsidR="00DA55E2" w:rsidRDefault="00DA55E2" w:rsidP="00DA55E2">
      <w:pPr>
        <w:widowControl w:val="0"/>
        <w:autoSpaceDE w:val="0"/>
        <w:autoSpaceDN w:val="0"/>
        <w:adjustRightInd w:val="0"/>
        <w:rPr>
          <w:color w:val="252B33"/>
          <w:sz w:val="18"/>
          <w:szCs w:val="18"/>
        </w:rPr>
      </w:pPr>
    </w:p>
    <w:p w:rsidR="00DA55E2" w:rsidRDefault="00DA55E2" w:rsidP="00DA55E2">
      <w:pPr>
        <w:widowControl w:val="0"/>
        <w:autoSpaceDE w:val="0"/>
        <w:autoSpaceDN w:val="0"/>
        <w:adjustRightInd w:val="0"/>
        <w:rPr>
          <w:color w:val="252B33"/>
          <w:sz w:val="18"/>
          <w:szCs w:val="18"/>
        </w:rPr>
      </w:pPr>
    </w:p>
    <w:p w:rsidR="00DA55E2" w:rsidRDefault="00DA55E2" w:rsidP="00DA55E2">
      <w:pPr>
        <w:widowControl w:val="0"/>
        <w:autoSpaceDE w:val="0"/>
        <w:autoSpaceDN w:val="0"/>
        <w:adjustRightInd w:val="0"/>
        <w:rPr>
          <w:color w:val="252B33"/>
          <w:sz w:val="18"/>
          <w:szCs w:val="18"/>
        </w:rPr>
      </w:pPr>
    </w:p>
    <w:p w:rsidR="00DA55E2" w:rsidRDefault="00DA55E2" w:rsidP="00DA55E2">
      <w:pPr>
        <w:widowControl w:val="0"/>
        <w:autoSpaceDE w:val="0"/>
        <w:autoSpaceDN w:val="0"/>
        <w:adjustRightInd w:val="0"/>
        <w:rPr>
          <w:color w:val="252B33"/>
          <w:sz w:val="18"/>
          <w:szCs w:val="18"/>
        </w:rPr>
      </w:pPr>
    </w:p>
    <w:p w:rsidR="00DA55E2" w:rsidRDefault="00DA55E2" w:rsidP="00DA55E2">
      <w:pPr>
        <w:widowControl w:val="0"/>
        <w:autoSpaceDE w:val="0"/>
        <w:autoSpaceDN w:val="0"/>
        <w:adjustRightInd w:val="0"/>
        <w:rPr>
          <w:color w:val="252B33"/>
          <w:sz w:val="18"/>
          <w:szCs w:val="18"/>
        </w:rPr>
      </w:pPr>
    </w:p>
    <w:p w:rsidR="00DA55E2" w:rsidRDefault="00DA55E2" w:rsidP="00DA55E2">
      <w:pPr>
        <w:widowControl w:val="0"/>
        <w:autoSpaceDE w:val="0"/>
        <w:autoSpaceDN w:val="0"/>
        <w:adjustRightInd w:val="0"/>
        <w:rPr>
          <w:color w:val="252B33"/>
          <w:sz w:val="18"/>
          <w:szCs w:val="18"/>
        </w:rPr>
      </w:pPr>
    </w:p>
    <w:p w:rsidR="00DA55E2" w:rsidRDefault="00DA55E2" w:rsidP="00DA55E2">
      <w:pPr>
        <w:widowControl w:val="0"/>
        <w:autoSpaceDE w:val="0"/>
        <w:autoSpaceDN w:val="0"/>
        <w:adjustRightInd w:val="0"/>
        <w:rPr>
          <w:color w:val="252B33"/>
          <w:sz w:val="18"/>
          <w:szCs w:val="18"/>
        </w:rPr>
      </w:pPr>
    </w:p>
    <w:p w:rsidR="00DA55E2" w:rsidRDefault="00DA55E2" w:rsidP="00DA55E2">
      <w:pPr>
        <w:widowControl w:val="0"/>
        <w:autoSpaceDE w:val="0"/>
        <w:autoSpaceDN w:val="0"/>
        <w:adjustRightInd w:val="0"/>
        <w:rPr>
          <w:color w:val="252B33"/>
          <w:sz w:val="18"/>
          <w:szCs w:val="18"/>
        </w:rPr>
      </w:pPr>
    </w:p>
    <w:p w:rsidR="00DA55E2" w:rsidRDefault="00DA55E2" w:rsidP="00DA55E2">
      <w:pPr>
        <w:widowControl w:val="0"/>
        <w:autoSpaceDE w:val="0"/>
        <w:autoSpaceDN w:val="0"/>
        <w:adjustRightInd w:val="0"/>
        <w:rPr>
          <w:color w:val="252B33"/>
          <w:sz w:val="18"/>
          <w:szCs w:val="18"/>
        </w:rPr>
      </w:pPr>
    </w:p>
    <w:p w:rsidR="00DA55E2" w:rsidRDefault="00DA55E2" w:rsidP="00DA55E2">
      <w:pPr>
        <w:widowControl w:val="0"/>
        <w:autoSpaceDE w:val="0"/>
        <w:autoSpaceDN w:val="0"/>
        <w:adjustRightInd w:val="0"/>
        <w:rPr>
          <w:color w:val="252B33"/>
          <w:sz w:val="18"/>
          <w:szCs w:val="18"/>
        </w:rPr>
      </w:pPr>
    </w:p>
    <w:p w:rsidR="00DA55E2" w:rsidRDefault="00DA55E2" w:rsidP="00DA55E2">
      <w:pPr>
        <w:widowControl w:val="0"/>
        <w:autoSpaceDE w:val="0"/>
        <w:autoSpaceDN w:val="0"/>
        <w:adjustRightInd w:val="0"/>
        <w:rPr>
          <w:color w:val="252B33"/>
          <w:sz w:val="18"/>
          <w:szCs w:val="18"/>
        </w:rPr>
      </w:pPr>
    </w:p>
    <w:p w:rsidR="00DA55E2" w:rsidRDefault="00DA55E2" w:rsidP="00DA55E2">
      <w:pPr>
        <w:widowControl w:val="0"/>
        <w:autoSpaceDE w:val="0"/>
        <w:autoSpaceDN w:val="0"/>
        <w:adjustRightInd w:val="0"/>
        <w:rPr>
          <w:color w:val="252B33"/>
          <w:sz w:val="18"/>
          <w:szCs w:val="18"/>
        </w:rPr>
      </w:pPr>
    </w:p>
    <w:p w:rsid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jc w:val="center"/>
        <w:rPr>
          <w:color w:val="252B33"/>
          <w:sz w:val="18"/>
          <w:szCs w:val="18"/>
        </w:rPr>
      </w:pPr>
      <w:r w:rsidRPr="00DA55E2">
        <w:rPr>
          <w:color w:val="252B33"/>
          <w:sz w:val="18"/>
          <w:szCs w:val="18"/>
        </w:rPr>
        <w:lastRenderedPageBreak/>
        <w:t>Паспорт</w:t>
      </w:r>
    </w:p>
    <w:p w:rsidR="00DA55E2" w:rsidRPr="00DA55E2" w:rsidRDefault="00DA55E2" w:rsidP="00DA55E2">
      <w:pPr>
        <w:widowControl w:val="0"/>
        <w:autoSpaceDE w:val="0"/>
        <w:autoSpaceDN w:val="0"/>
        <w:adjustRightInd w:val="0"/>
        <w:jc w:val="center"/>
        <w:rPr>
          <w:color w:val="252B33"/>
          <w:sz w:val="18"/>
          <w:szCs w:val="18"/>
        </w:rPr>
      </w:pPr>
      <w:r w:rsidRPr="00DA55E2">
        <w:rPr>
          <w:color w:val="252B33"/>
          <w:sz w:val="18"/>
          <w:szCs w:val="18"/>
        </w:rPr>
        <w:t>муниципальной   программы</w:t>
      </w:r>
    </w:p>
    <w:p w:rsidR="00DA55E2" w:rsidRPr="00DA55E2" w:rsidRDefault="00DA55E2" w:rsidP="00DA55E2">
      <w:pPr>
        <w:widowControl w:val="0"/>
        <w:autoSpaceDE w:val="0"/>
        <w:autoSpaceDN w:val="0"/>
        <w:adjustRightInd w:val="0"/>
        <w:jc w:val="center"/>
        <w:rPr>
          <w:color w:val="252B33"/>
          <w:sz w:val="18"/>
          <w:szCs w:val="18"/>
        </w:rPr>
      </w:pPr>
      <w:r w:rsidRPr="00DA55E2">
        <w:rPr>
          <w:color w:val="252B33"/>
          <w:sz w:val="18"/>
          <w:szCs w:val="18"/>
        </w:rPr>
        <w:t>«Благоустройство территории городского поселения Агириш»</w:t>
      </w:r>
    </w:p>
    <w:p w:rsidR="00DA55E2" w:rsidRPr="00DA55E2" w:rsidRDefault="00DA55E2" w:rsidP="00DA55E2">
      <w:pPr>
        <w:widowControl w:val="0"/>
        <w:autoSpaceDE w:val="0"/>
        <w:autoSpaceDN w:val="0"/>
        <w:adjustRightInd w:val="0"/>
        <w:rPr>
          <w:color w:val="252B33"/>
          <w:sz w:val="18"/>
          <w:szCs w:val="18"/>
        </w:rPr>
      </w:pPr>
    </w:p>
    <w:tbl>
      <w:tblPr>
        <w:tblW w:w="9683" w:type="dxa"/>
        <w:tblInd w:w="-77" w:type="dxa"/>
        <w:tblLayout w:type="fixed"/>
        <w:tblLook w:val="0000" w:firstRow="0" w:lastRow="0" w:firstColumn="0" w:lastColumn="0" w:noHBand="0" w:noVBand="0"/>
      </w:tblPr>
      <w:tblGrid>
        <w:gridCol w:w="3871"/>
        <w:gridCol w:w="5812"/>
      </w:tblGrid>
      <w:tr w:rsidR="00DA55E2" w:rsidRPr="00DA55E2" w:rsidTr="0072682E">
        <w:trPr>
          <w:trHeight w:val="574"/>
        </w:trPr>
        <w:tc>
          <w:tcPr>
            <w:tcW w:w="3871" w:type="dxa"/>
            <w:tcBorders>
              <w:top w:val="single" w:sz="4" w:space="0" w:color="000000"/>
              <w:left w:val="single" w:sz="4" w:space="0" w:color="000000"/>
              <w:bottom w:val="single" w:sz="4" w:space="0" w:color="000000"/>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Наименование муниципальной программы</w:t>
            </w:r>
            <w:r w:rsidRPr="00DA55E2">
              <w:rPr>
                <w:color w:val="252B33"/>
                <w:sz w:val="18"/>
                <w:szCs w:val="18"/>
              </w:rPr>
              <w:tab/>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Благоустройство территории городского  поселения Агириш </w:t>
            </w:r>
          </w:p>
        </w:tc>
      </w:tr>
      <w:tr w:rsidR="00DA55E2" w:rsidRPr="00DA55E2" w:rsidTr="0072682E">
        <w:trPr>
          <w:trHeight w:val="574"/>
        </w:trPr>
        <w:tc>
          <w:tcPr>
            <w:tcW w:w="3871" w:type="dxa"/>
            <w:tcBorders>
              <w:top w:val="single" w:sz="4" w:space="0" w:color="000000"/>
              <w:left w:val="single" w:sz="4" w:space="0" w:color="000000"/>
              <w:bottom w:val="single" w:sz="4" w:space="0" w:color="000000"/>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Дата утверждения</w:t>
            </w: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муниципальной программы</w:t>
            </w:r>
          </w:p>
          <w:p w:rsidR="00DA55E2" w:rsidRPr="00DA55E2" w:rsidRDefault="00DA55E2" w:rsidP="00DA55E2">
            <w:pPr>
              <w:widowControl w:val="0"/>
              <w:autoSpaceDE w:val="0"/>
              <w:autoSpaceDN w:val="0"/>
              <w:adjustRightInd w:val="0"/>
              <w:rPr>
                <w:color w:val="252B33"/>
                <w:sz w:val="18"/>
                <w:szCs w:val="18"/>
              </w:rPr>
            </w:pPr>
            <w:proofErr w:type="gramStart"/>
            <w:r w:rsidRPr="00DA55E2">
              <w:rPr>
                <w:color w:val="252B33"/>
                <w:sz w:val="18"/>
                <w:szCs w:val="18"/>
              </w:rPr>
              <w:t>(наименование и номер</w:t>
            </w:r>
            <w:r w:rsidRPr="00DA55E2">
              <w:rPr>
                <w:color w:val="252B33"/>
                <w:sz w:val="18"/>
                <w:szCs w:val="18"/>
              </w:rPr>
              <w:tab/>
            </w:r>
            <w:proofErr w:type="gramEnd"/>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муниципального правового акта)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03.12.2018</w:t>
            </w:r>
          </w:p>
        </w:tc>
      </w:tr>
      <w:tr w:rsidR="00DA55E2" w:rsidRPr="00DA55E2" w:rsidTr="0072682E">
        <w:trPr>
          <w:trHeight w:val="304"/>
        </w:trPr>
        <w:tc>
          <w:tcPr>
            <w:tcW w:w="3871" w:type="dxa"/>
            <w:tcBorders>
              <w:top w:val="single" w:sz="4" w:space="0" w:color="000000"/>
              <w:left w:val="single" w:sz="4" w:space="0" w:color="000000"/>
              <w:bottom w:val="single" w:sz="4" w:space="0" w:color="000000"/>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Разработчики муниципальной программы</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Отдел по организации деятельности администрации городского поселения Агириш</w:t>
            </w:r>
          </w:p>
        </w:tc>
      </w:tr>
      <w:tr w:rsidR="00DA55E2" w:rsidRPr="00DA55E2" w:rsidTr="0072682E">
        <w:trPr>
          <w:trHeight w:val="275"/>
        </w:trPr>
        <w:tc>
          <w:tcPr>
            <w:tcW w:w="3871" w:type="dxa"/>
            <w:tcBorders>
              <w:top w:val="single" w:sz="4" w:space="0" w:color="000000"/>
              <w:left w:val="single" w:sz="4" w:space="0" w:color="000000"/>
              <w:bottom w:val="single" w:sz="4" w:space="0" w:color="000000"/>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Ответственный исполнитель муниципальной программы</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Администрация городского поселения Агириш</w:t>
            </w:r>
          </w:p>
        </w:tc>
      </w:tr>
      <w:tr w:rsidR="00DA55E2" w:rsidRPr="00DA55E2" w:rsidTr="0072682E">
        <w:trPr>
          <w:trHeight w:val="275"/>
        </w:trPr>
        <w:tc>
          <w:tcPr>
            <w:tcW w:w="3871" w:type="dxa"/>
            <w:tcBorders>
              <w:top w:val="single" w:sz="4" w:space="0" w:color="000000"/>
              <w:left w:val="single" w:sz="4" w:space="0" w:color="000000"/>
              <w:bottom w:val="single" w:sz="4" w:space="0" w:color="000000"/>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Соисполнители </w:t>
            </w: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муниципальной программы</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DA55E2" w:rsidRPr="00DA55E2" w:rsidRDefault="00DA55E2" w:rsidP="00DA55E2">
            <w:pPr>
              <w:widowControl w:val="0"/>
              <w:autoSpaceDE w:val="0"/>
              <w:autoSpaceDN w:val="0"/>
              <w:adjustRightInd w:val="0"/>
              <w:rPr>
                <w:color w:val="252B33"/>
                <w:sz w:val="18"/>
                <w:szCs w:val="18"/>
              </w:rPr>
            </w:pPr>
          </w:p>
        </w:tc>
      </w:tr>
      <w:tr w:rsidR="00DA55E2" w:rsidRPr="00DA55E2" w:rsidTr="0072682E">
        <w:trPr>
          <w:trHeight w:val="275"/>
        </w:trPr>
        <w:tc>
          <w:tcPr>
            <w:tcW w:w="3871" w:type="dxa"/>
            <w:tcBorders>
              <w:top w:val="single" w:sz="4" w:space="0" w:color="000000"/>
              <w:left w:val="single" w:sz="4" w:space="0" w:color="000000"/>
              <w:bottom w:val="single" w:sz="4" w:space="0" w:color="000000"/>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Цель муниципальной программы</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Комплексное благоустройство и озеленение городского поселения Агириш, создание максимально благоприятных, комфортных и безопасных условий для проживания и отдыха жителей поселка</w:t>
            </w:r>
          </w:p>
        </w:tc>
      </w:tr>
      <w:tr w:rsidR="00DA55E2" w:rsidRPr="00DA55E2" w:rsidTr="0072682E">
        <w:trPr>
          <w:trHeight w:val="1511"/>
        </w:trPr>
        <w:tc>
          <w:tcPr>
            <w:tcW w:w="3871" w:type="dxa"/>
            <w:tcBorders>
              <w:top w:val="single" w:sz="4" w:space="0" w:color="000000"/>
              <w:left w:val="single" w:sz="4" w:space="0" w:color="000000"/>
              <w:bottom w:val="single" w:sz="4" w:space="0" w:color="000000"/>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Задачи  муниципальной программы</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 Организация эффективной системы благоустройства            и озеленения городского поселения Агириш, отвечающей современным экологическим, санитарно-гигиеническим требованиям и создающей безопасные и комфортные условия для проживания населения городского поселения Агириш;</w:t>
            </w: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 Создание благоприятных условий для проживания и отдыха жителей городского поселения Агириш;</w:t>
            </w: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 Ремонт малых архитектурных форм  на детских площадках</w:t>
            </w: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4. Комплексное благоустройство </w:t>
            </w:r>
            <w:proofErr w:type="gramStart"/>
            <w:r w:rsidRPr="00DA55E2">
              <w:rPr>
                <w:color w:val="252B33"/>
                <w:sz w:val="18"/>
                <w:szCs w:val="18"/>
              </w:rPr>
              <w:t>внутри-квартальных</w:t>
            </w:r>
            <w:proofErr w:type="gramEnd"/>
            <w:r w:rsidRPr="00DA55E2">
              <w:rPr>
                <w:color w:val="252B33"/>
                <w:sz w:val="18"/>
                <w:szCs w:val="18"/>
              </w:rPr>
              <w:t xml:space="preserve"> площадей</w:t>
            </w: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5. Сохранение и улучшение архитектурного облика городского поселения</w:t>
            </w: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6. Содержание муниципального кладбища</w:t>
            </w:r>
          </w:p>
        </w:tc>
      </w:tr>
      <w:tr w:rsidR="00DA55E2" w:rsidRPr="00DA55E2" w:rsidTr="0072682E">
        <w:trPr>
          <w:trHeight w:val="900"/>
        </w:trPr>
        <w:tc>
          <w:tcPr>
            <w:tcW w:w="3871" w:type="dxa"/>
            <w:tcBorders>
              <w:top w:val="single" w:sz="4" w:space="0" w:color="000000"/>
              <w:left w:val="single" w:sz="4" w:space="0" w:color="000000"/>
              <w:bottom w:val="single" w:sz="4" w:space="0" w:color="000000"/>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Основные мероприятия</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Обеспечение санитарного состояния                                  и благоустройство, озеленение территории.</w:t>
            </w: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Формирование современной городской среды.</w:t>
            </w:r>
          </w:p>
        </w:tc>
      </w:tr>
      <w:tr w:rsidR="00DA55E2" w:rsidRPr="00DA55E2" w:rsidTr="0072682E">
        <w:trPr>
          <w:trHeight w:val="900"/>
        </w:trPr>
        <w:tc>
          <w:tcPr>
            <w:tcW w:w="3871" w:type="dxa"/>
            <w:tcBorders>
              <w:top w:val="single" w:sz="4" w:space="0" w:color="000000"/>
              <w:left w:val="single" w:sz="4" w:space="0" w:color="000000"/>
              <w:bottom w:val="single" w:sz="4" w:space="0" w:color="000000"/>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Наименование портфеля проектов, проекта, </w:t>
            </w:r>
            <w:proofErr w:type="gramStart"/>
            <w:r w:rsidRPr="00DA55E2">
              <w:rPr>
                <w:color w:val="252B33"/>
                <w:sz w:val="18"/>
                <w:szCs w:val="18"/>
              </w:rPr>
              <w:t>направленных</w:t>
            </w:r>
            <w:proofErr w:type="gramEnd"/>
            <w:r w:rsidRPr="00DA55E2">
              <w:rPr>
                <w:color w:val="252B33"/>
                <w:sz w:val="18"/>
                <w:szCs w:val="18"/>
              </w:rPr>
              <w:t xml:space="preserve"> в том числе на реализацию в городском поселении Агириш национальных проектов (программ) Российской Федерации</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DA55E2" w:rsidRPr="00DA55E2" w:rsidRDefault="00DA55E2" w:rsidP="00DA55E2">
            <w:pPr>
              <w:widowControl w:val="0"/>
              <w:autoSpaceDE w:val="0"/>
              <w:autoSpaceDN w:val="0"/>
              <w:adjustRightInd w:val="0"/>
              <w:rPr>
                <w:color w:val="252B33"/>
                <w:sz w:val="18"/>
                <w:szCs w:val="18"/>
              </w:rPr>
            </w:pPr>
          </w:p>
        </w:tc>
      </w:tr>
      <w:tr w:rsidR="00DA55E2" w:rsidRPr="00DA55E2" w:rsidTr="0072682E">
        <w:trPr>
          <w:trHeight w:val="900"/>
        </w:trPr>
        <w:tc>
          <w:tcPr>
            <w:tcW w:w="3871" w:type="dxa"/>
            <w:tcBorders>
              <w:top w:val="single" w:sz="4" w:space="0" w:color="000000"/>
              <w:left w:val="single" w:sz="4" w:space="0" w:color="000000"/>
              <w:bottom w:val="single" w:sz="4" w:space="0" w:color="000000"/>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Целевые показатели муниципальной программы</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 Повышение   уровня  комфортности, качества жизни населения городского поселения Агириш.</w:t>
            </w: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 За счет восстановления и улучшения состояния  территории,  повышение  рекреационно-оздоровительного  потенциала городского поселения Агириш.</w:t>
            </w: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 Кроме того, к числу основных результатов реализации мероприятий программы, имеющих косвенный эффект, формирование позитивного имиджа городского поселения, повышение его привлекательности.</w:t>
            </w: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 Повышение культурного уровня населения в вопросах благоустройства.</w:t>
            </w:r>
          </w:p>
        </w:tc>
      </w:tr>
      <w:tr w:rsidR="00DA55E2" w:rsidRPr="00DA55E2" w:rsidTr="0072682E">
        <w:trPr>
          <w:trHeight w:val="565"/>
        </w:trPr>
        <w:tc>
          <w:tcPr>
            <w:tcW w:w="3871" w:type="dxa"/>
            <w:tcBorders>
              <w:top w:val="single" w:sz="4" w:space="0" w:color="000000"/>
              <w:left w:val="single" w:sz="4" w:space="0" w:color="000000"/>
              <w:bottom w:val="single" w:sz="4" w:space="0" w:color="000000"/>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Сроки реализации</w:t>
            </w: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программы</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2020 - 2026 годы и на период до 2031 года</w:t>
            </w:r>
          </w:p>
        </w:tc>
      </w:tr>
      <w:tr w:rsidR="00DA55E2" w:rsidRPr="00DA55E2" w:rsidTr="0072682E">
        <w:trPr>
          <w:trHeight w:val="565"/>
        </w:trPr>
        <w:tc>
          <w:tcPr>
            <w:tcW w:w="3871" w:type="dxa"/>
            <w:tcBorders>
              <w:top w:val="single" w:sz="4" w:space="0" w:color="000000"/>
              <w:left w:val="single" w:sz="4" w:space="0" w:color="000000"/>
              <w:bottom w:val="single" w:sz="4" w:space="0" w:color="000000"/>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Параметры финансового обеспечения муниципальной программы    </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 Общий объем финансирования программы на 20-2030 годы составляет 15 359,04 тыс. руб., в том числе:</w:t>
            </w: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2019 год –     3 182,2 тыс. рублей;</w:t>
            </w: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2020 год –     1 271,0 тыс. рублей;</w:t>
            </w: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2021 год –     840,82 тыс. рублей;</w:t>
            </w: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2022 год -      1076,02 тыс. рублей;</w:t>
            </w: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2023 год –     720,59 тыс. рублей;</w:t>
            </w: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2024 год –    773,16 тыс. рублей;</w:t>
            </w: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2025 год –     637,24тыс. рублей;</w:t>
            </w: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2026- 203 годы –    6 750,0      тыс. рублей.</w:t>
            </w:r>
          </w:p>
          <w:p w:rsidR="00DA55E2" w:rsidRPr="00DA55E2" w:rsidRDefault="00DA55E2" w:rsidP="00DA55E2">
            <w:pPr>
              <w:widowControl w:val="0"/>
              <w:autoSpaceDE w:val="0"/>
              <w:autoSpaceDN w:val="0"/>
              <w:adjustRightInd w:val="0"/>
              <w:rPr>
                <w:color w:val="252B33"/>
                <w:sz w:val="18"/>
                <w:szCs w:val="18"/>
              </w:rPr>
            </w:pPr>
          </w:p>
        </w:tc>
      </w:tr>
      <w:tr w:rsidR="00DA55E2" w:rsidRPr="00DA55E2" w:rsidTr="0072682E">
        <w:trPr>
          <w:trHeight w:val="1338"/>
        </w:trPr>
        <w:tc>
          <w:tcPr>
            <w:tcW w:w="3871" w:type="dxa"/>
            <w:tcBorders>
              <w:top w:val="single" w:sz="4" w:space="0" w:color="000000"/>
              <w:left w:val="single" w:sz="4" w:space="0" w:color="000000"/>
              <w:bottom w:val="single" w:sz="4" w:space="0" w:color="000000"/>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lastRenderedPageBreak/>
              <w:t xml:space="preserve">Параметры финансового обеспечения портфеля проектов, проекта, </w:t>
            </w:r>
            <w:proofErr w:type="gramStart"/>
            <w:r w:rsidRPr="00DA55E2">
              <w:rPr>
                <w:color w:val="252B33"/>
                <w:sz w:val="18"/>
                <w:szCs w:val="18"/>
              </w:rPr>
              <w:t>направленных</w:t>
            </w:r>
            <w:proofErr w:type="gramEnd"/>
            <w:r w:rsidRPr="00DA55E2">
              <w:rPr>
                <w:color w:val="252B33"/>
                <w:sz w:val="18"/>
                <w:szCs w:val="18"/>
              </w:rPr>
              <w:t xml:space="preserve"> в том числе на реализацию национальных проектов (программ) Российской Федерации, реализуемых в составе муниципальной программы</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5E2" w:rsidRPr="00DA55E2" w:rsidRDefault="00DA55E2" w:rsidP="00DA55E2">
            <w:pPr>
              <w:widowControl w:val="0"/>
              <w:autoSpaceDE w:val="0"/>
              <w:autoSpaceDN w:val="0"/>
              <w:adjustRightInd w:val="0"/>
              <w:rPr>
                <w:color w:val="252B33"/>
                <w:sz w:val="18"/>
                <w:szCs w:val="18"/>
              </w:rPr>
            </w:pPr>
          </w:p>
        </w:tc>
      </w:tr>
    </w:tbl>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jc w:val="center"/>
        <w:rPr>
          <w:color w:val="252B33"/>
          <w:sz w:val="18"/>
          <w:szCs w:val="18"/>
        </w:rPr>
      </w:pPr>
      <w:r w:rsidRPr="00DA55E2">
        <w:rPr>
          <w:color w:val="252B33"/>
          <w:sz w:val="18"/>
          <w:szCs w:val="18"/>
        </w:rPr>
        <w:t>Раздел 1. «О стимулировании инвестиционной и инновационной деятельности, развитие конкуренции и негосударственного сектора экономики»</w:t>
      </w: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jc w:val="both"/>
        <w:rPr>
          <w:color w:val="252B33"/>
          <w:sz w:val="18"/>
          <w:szCs w:val="18"/>
        </w:rPr>
      </w:pPr>
      <w:r w:rsidRPr="00DA55E2">
        <w:rPr>
          <w:color w:val="252B33"/>
          <w:sz w:val="18"/>
          <w:szCs w:val="18"/>
        </w:rPr>
        <w:t>Приоритетным направлением деятельности Администрации городского поселения Агириш в сфере благоустройства является создание благоприятных и наиболее комфортных условий жизнедеятельности граждан, создание современных социально-бытовых условий проживания.</w:t>
      </w:r>
    </w:p>
    <w:p w:rsidR="00DA55E2" w:rsidRPr="00DA55E2" w:rsidRDefault="00DA55E2" w:rsidP="00DA55E2">
      <w:pPr>
        <w:widowControl w:val="0"/>
        <w:autoSpaceDE w:val="0"/>
        <w:autoSpaceDN w:val="0"/>
        <w:adjustRightInd w:val="0"/>
        <w:jc w:val="both"/>
        <w:rPr>
          <w:color w:val="252B33"/>
          <w:sz w:val="18"/>
          <w:szCs w:val="18"/>
        </w:rPr>
      </w:pPr>
      <w:r w:rsidRPr="00DA55E2">
        <w:rPr>
          <w:color w:val="252B33"/>
          <w:sz w:val="18"/>
          <w:szCs w:val="18"/>
        </w:rPr>
        <w:t>Важной составляющей реализации мероприятий программы является улучшение эстетического облика городского поселения, формирование благоприятного микроклимата в местах проживания населения, содержание в надлежащем состоянии жилищно-коммунального комплекса городского поселения Агириш.</w:t>
      </w:r>
    </w:p>
    <w:p w:rsidR="00DA55E2" w:rsidRPr="00DA55E2" w:rsidRDefault="00DA55E2" w:rsidP="00DA55E2">
      <w:pPr>
        <w:widowControl w:val="0"/>
        <w:autoSpaceDE w:val="0"/>
        <w:autoSpaceDN w:val="0"/>
        <w:adjustRightInd w:val="0"/>
        <w:jc w:val="both"/>
        <w:rPr>
          <w:color w:val="252B33"/>
          <w:sz w:val="18"/>
          <w:szCs w:val="18"/>
        </w:rPr>
      </w:pPr>
    </w:p>
    <w:p w:rsidR="00DA55E2" w:rsidRPr="00DA55E2" w:rsidRDefault="00DA55E2" w:rsidP="00DA55E2">
      <w:pPr>
        <w:widowControl w:val="0"/>
        <w:autoSpaceDE w:val="0"/>
        <w:autoSpaceDN w:val="0"/>
        <w:adjustRightInd w:val="0"/>
        <w:jc w:val="both"/>
        <w:rPr>
          <w:color w:val="252B33"/>
          <w:sz w:val="18"/>
          <w:szCs w:val="18"/>
        </w:rPr>
      </w:pPr>
      <w:r w:rsidRPr="00DA55E2">
        <w:rPr>
          <w:color w:val="252B33"/>
          <w:sz w:val="18"/>
          <w:szCs w:val="18"/>
        </w:rPr>
        <w:t>1.1. «Формирование благоприятной деловой среды»</w:t>
      </w:r>
    </w:p>
    <w:p w:rsidR="00DA55E2" w:rsidRPr="00DA55E2" w:rsidRDefault="00DA55E2" w:rsidP="00DA55E2">
      <w:pPr>
        <w:widowControl w:val="0"/>
        <w:autoSpaceDE w:val="0"/>
        <w:autoSpaceDN w:val="0"/>
        <w:adjustRightInd w:val="0"/>
        <w:jc w:val="both"/>
        <w:rPr>
          <w:color w:val="252B33"/>
          <w:sz w:val="18"/>
          <w:szCs w:val="18"/>
        </w:rPr>
      </w:pPr>
      <w:r w:rsidRPr="00DA55E2">
        <w:rPr>
          <w:color w:val="252B33"/>
          <w:sz w:val="18"/>
          <w:szCs w:val="18"/>
        </w:rPr>
        <w:t>Муниципальной программой предусмотрено создание необходимых условий для формирования,  развития,   сохранения  внешнего облика городского поселения Агириш                в целях формирования благоприятных условий для развития деловой среды.</w:t>
      </w:r>
    </w:p>
    <w:p w:rsidR="00DA55E2" w:rsidRPr="00DA55E2" w:rsidRDefault="00DA55E2" w:rsidP="00DA55E2">
      <w:pPr>
        <w:widowControl w:val="0"/>
        <w:autoSpaceDE w:val="0"/>
        <w:autoSpaceDN w:val="0"/>
        <w:adjustRightInd w:val="0"/>
        <w:jc w:val="both"/>
        <w:rPr>
          <w:color w:val="252B33"/>
          <w:sz w:val="18"/>
          <w:szCs w:val="18"/>
        </w:rPr>
      </w:pPr>
    </w:p>
    <w:p w:rsidR="00DA55E2" w:rsidRPr="00DA55E2" w:rsidRDefault="00DA55E2" w:rsidP="00DA55E2">
      <w:pPr>
        <w:widowControl w:val="0"/>
        <w:autoSpaceDE w:val="0"/>
        <w:autoSpaceDN w:val="0"/>
        <w:adjustRightInd w:val="0"/>
        <w:jc w:val="both"/>
        <w:rPr>
          <w:color w:val="252B33"/>
          <w:sz w:val="18"/>
          <w:szCs w:val="18"/>
        </w:rPr>
      </w:pPr>
      <w:r w:rsidRPr="00DA55E2">
        <w:rPr>
          <w:color w:val="252B33"/>
          <w:sz w:val="18"/>
          <w:szCs w:val="18"/>
        </w:rPr>
        <w:t>1.2. «Инвестиционные проекты».</w:t>
      </w:r>
    </w:p>
    <w:p w:rsidR="00DA55E2" w:rsidRPr="00DA55E2" w:rsidRDefault="00DA55E2" w:rsidP="00DA55E2">
      <w:pPr>
        <w:widowControl w:val="0"/>
        <w:autoSpaceDE w:val="0"/>
        <w:autoSpaceDN w:val="0"/>
        <w:adjustRightInd w:val="0"/>
        <w:jc w:val="both"/>
        <w:rPr>
          <w:color w:val="252B33"/>
          <w:sz w:val="18"/>
          <w:szCs w:val="18"/>
        </w:rPr>
      </w:pPr>
      <w:r w:rsidRPr="00DA55E2">
        <w:rPr>
          <w:color w:val="252B33"/>
          <w:sz w:val="18"/>
          <w:szCs w:val="18"/>
        </w:rPr>
        <w:t>Муниципальная программа не содержит инвестиционных проектов, реализуемых                   и (или) планируемых к реализации, в том числе на принципах проектного управления.</w:t>
      </w:r>
    </w:p>
    <w:p w:rsidR="00DA55E2" w:rsidRPr="00DA55E2" w:rsidRDefault="00DA55E2" w:rsidP="00DA55E2">
      <w:pPr>
        <w:widowControl w:val="0"/>
        <w:autoSpaceDE w:val="0"/>
        <w:autoSpaceDN w:val="0"/>
        <w:adjustRightInd w:val="0"/>
        <w:jc w:val="both"/>
        <w:rPr>
          <w:color w:val="252B33"/>
          <w:sz w:val="18"/>
          <w:szCs w:val="18"/>
        </w:rPr>
      </w:pPr>
    </w:p>
    <w:p w:rsidR="00DA55E2" w:rsidRPr="00DA55E2" w:rsidRDefault="00DA55E2" w:rsidP="00DA55E2">
      <w:pPr>
        <w:widowControl w:val="0"/>
        <w:autoSpaceDE w:val="0"/>
        <w:autoSpaceDN w:val="0"/>
        <w:adjustRightInd w:val="0"/>
        <w:jc w:val="both"/>
        <w:rPr>
          <w:color w:val="252B33"/>
          <w:sz w:val="18"/>
          <w:szCs w:val="18"/>
        </w:rPr>
      </w:pPr>
      <w:r w:rsidRPr="00DA55E2">
        <w:rPr>
          <w:color w:val="252B33"/>
          <w:sz w:val="18"/>
          <w:szCs w:val="18"/>
        </w:rPr>
        <w:t>1.3. «Развитие конкуренции».</w:t>
      </w:r>
    </w:p>
    <w:p w:rsidR="00DA55E2" w:rsidRPr="00DA55E2" w:rsidRDefault="00DA55E2" w:rsidP="00DA55E2">
      <w:pPr>
        <w:widowControl w:val="0"/>
        <w:autoSpaceDE w:val="0"/>
        <w:autoSpaceDN w:val="0"/>
        <w:adjustRightInd w:val="0"/>
        <w:jc w:val="both"/>
        <w:rPr>
          <w:color w:val="252B33"/>
          <w:sz w:val="18"/>
          <w:szCs w:val="18"/>
        </w:rPr>
      </w:pPr>
      <w:r w:rsidRPr="00DA55E2">
        <w:rPr>
          <w:color w:val="252B33"/>
          <w:sz w:val="18"/>
          <w:szCs w:val="18"/>
        </w:rPr>
        <w:t>Муниципальная программа не содержит мер по развитию конкуренции                                 в установленной сфере деятельности и содействию импорт замещению, реализации стандарта развития конкуренции.</w:t>
      </w:r>
    </w:p>
    <w:p w:rsidR="00DA55E2" w:rsidRPr="00DA55E2" w:rsidRDefault="00DA55E2" w:rsidP="00DA55E2">
      <w:pPr>
        <w:widowControl w:val="0"/>
        <w:autoSpaceDE w:val="0"/>
        <w:autoSpaceDN w:val="0"/>
        <w:adjustRightInd w:val="0"/>
        <w:jc w:val="both"/>
        <w:rPr>
          <w:color w:val="252B33"/>
          <w:sz w:val="18"/>
          <w:szCs w:val="18"/>
        </w:rPr>
      </w:pPr>
    </w:p>
    <w:p w:rsidR="00DA55E2" w:rsidRPr="00DA55E2" w:rsidRDefault="00DA55E2" w:rsidP="00DA55E2">
      <w:pPr>
        <w:widowControl w:val="0"/>
        <w:autoSpaceDE w:val="0"/>
        <w:autoSpaceDN w:val="0"/>
        <w:adjustRightInd w:val="0"/>
        <w:jc w:val="both"/>
        <w:rPr>
          <w:color w:val="252B33"/>
          <w:sz w:val="18"/>
          <w:szCs w:val="18"/>
        </w:rPr>
      </w:pPr>
      <w:r w:rsidRPr="00DA55E2">
        <w:rPr>
          <w:color w:val="252B33"/>
          <w:sz w:val="18"/>
          <w:szCs w:val="18"/>
        </w:rPr>
        <w:t>Раздел 2.  «Механизм реализации муниципальной программы»</w:t>
      </w:r>
    </w:p>
    <w:p w:rsidR="00DA55E2" w:rsidRPr="00DA55E2" w:rsidRDefault="00DA55E2" w:rsidP="00DA55E2">
      <w:pPr>
        <w:widowControl w:val="0"/>
        <w:autoSpaceDE w:val="0"/>
        <w:autoSpaceDN w:val="0"/>
        <w:adjustRightInd w:val="0"/>
        <w:jc w:val="both"/>
        <w:rPr>
          <w:color w:val="252B33"/>
          <w:sz w:val="18"/>
          <w:szCs w:val="18"/>
        </w:rPr>
      </w:pPr>
    </w:p>
    <w:p w:rsidR="00DA55E2" w:rsidRPr="00DA55E2" w:rsidRDefault="00DA55E2" w:rsidP="00DA55E2">
      <w:pPr>
        <w:widowControl w:val="0"/>
        <w:autoSpaceDE w:val="0"/>
        <w:autoSpaceDN w:val="0"/>
        <w:adjustRightInd w:val="0"/>
        <w:jc w:val="both"/>
        <w:rPr>
          <w:color w:val="252B33"/>
          <w:sz w:val="18"/>
          <w:szCs w:val="18"/>
        </w:rPr>
      </w:pPr>
      <w:r w:rsidRPr="00DA55E2">
        <w:rPr>
          <w:color w:val="252B33"/>
          <w:sz w:val="18"/>
          <w:szCs w:val="18"/>
        </w:rPr>
        <w:t>Механизм реализации программы включает разработку и принятие муниципальных правовых актов, необходимых для реализации муниципальной программы.</w:t>
      </w:r>
    </w:p>
    <w:p w:rsidR="00DA55E2" w:rsidRPr="00DA55E2" w:rsidRDefault="00DA55E2" w:rsidP="00DA55E2">
      <w:pPr>
        <w:widowControl w:val="0"/>
        <w:autoSpaceDE w:val="0"/>
        <w:autoSpaceDN w:val="0"/>
        <w:adjustRightInd w:val="0"/>
        <w:jc w:val="both"/>
        <w:rPr>
          <w:color w:val="252B33"/>
          <w:sz w:val="18"/>
          <w:szCs w:val="18"/>
        </w:rPr>
      </w:pPr>
      <w:r w:rsidRPr="00DA55E2">
        <w:rPr>
          <w:color w:val="252B33"/>
          <w:sz w:val="18"/>
          <w:szCs w:val="18"/>
        </w:rPr>
        <w:t>Финансирование программы осуществляется за счет средств бюджета городского поселения Агириш.</w:t>
      </w:r>
    </w:p>
    <w:p w:rsidR="00DA55E2" w:rsidRPr="00DA55E2" w:rsidRDefault="00DA55E2" w:rsidP="00DA55E2">
      <w:pPr>
        <w:widowControl w:val="0"/>
        <w:autoSpaceDE w:val="0"/>
        <w:autoSpaceDN w:val="0"/>
        <w:adjustRightInd w:val="0"/>
        <w:jc w:val="both"/>
        <w:rPr>
          <w:color w:val="252B33"/>
          <w:sz w:val="18"/>
          <w:szCs w:val="18"/>
        </w:rPr>
      </w:pPr>
      <w:r w:rsidRPr="00DA55E2">
        <w:rPr>
          <w:color w:val="252B33"/>
          <w:sz w:val="18"/>
          <w:szCs w:val="18"/>
        </w:rPr>
        <w:t>Ответственные исполнители муниципальной программы и должностные лица, ответственные за формирование, утверждение и реализацию муниципальных программ:</w:t>
      </w:r>
    </w:p>
    <w:p w:rsidR="00DA55E2" w:rsidRPr="00DA55E2" w:rsidRDefault="00DA55E2" w:rsidP="00DA55E2">
      <w:pPr>
        <w:widowControl w:val="0"/>
        <w:autoSpaceDE w:val="0"/>
        <w:autoSpaceDN w:val="0"/>
        <w:adjustRightInd w:val="0"/>
        <w:jc w:val="both"/>
        <w:rPr>
          <w:color w:val="252B33"/>
          <w:sz w:val="18"/>
          <w:szCs w:val="18"/>
        </w:rPr>
      </w:pPr>
      <w:r w:rsidRPr="00DA55E2">
        <w:rPr>
          <w:color w:val="252B33"/>
          <w:sz w:val="18"/>
          <w:szCs w:val="18"/>
        </w:rPr>
        <w:t>- несут ответственность (дисциплинарную, гражданско-правовую и административную), в том числе за достижение показателей, предусмотренных соглашениями о предоставлении субсидий из федерального бюджета, бюджета Ханты-Мансийского автономного округа - Югры бюджету городского поселения Агириш; достижение целевых показателей муниципальной программы; своевременную и качественную реализацию муниципальной программы;</w:t>
      </w:r>
    </w:p>
    <w:p w:rsidR="00DA55E2" w:rsidRPr="00DA55E2" w:rsidRDefault="00DA55E2" w:rsidP="00DA55E2">
      <w:pPr>
        <w:widowControl w:val="0"/>
        <w:autoSpaceDE w:val="0"/>
        <w:autoSpaceDN w:val="0"/>
        <w:adjustRightInd w:val="0"/>
        <w:jc w:val="both"/>
        <w:rPr>
          <w:color w:val="252B33"/>
          <w:sz w:val="18"/>
          <w:szCs w:val="18"/>
        </w:rPr>
      </w:pPr>
      <w:r w:rsidRPr="00DA55E2">
        <w:rPr>
          <w:color w:val="252B33"/>
          <w:sz w:val="18"/>
          <w:szCs w:val="18"/>
        </w:rPr>
        <w:t>- разрабатывают в пределах своих полномочий проекты муниципальных правовых актов городского поселения Агириш, необходимых для реализации муниципальной программы;</w:t>
      </w:r>
    </w:p>
    <w:p w:rsidR="00DA55E2" w:rsidRPr="00DA55E2" w:rsidRDefault="00DA55E2" w:rsidP="00DA55E2">
      <w:pPr>
        <w:widowControl w:val="0"/>
        <w:autoSpaceDE w:val="0"/>
        <w:autoSpaceDN w:val="0"/>
        <w:adjustRightInd w:val="0"/>
        <w:jc w:val="both"/>
        <w:rPr>
          <w:color w:val="252B33"/>
          <w:sz w:val="18"/>
          <w:szCs w:val="18"/>
        </w:rPr>
      </w:pPr>
      <w:r w:rsidRPr="00DA55E2">
        <w:rPr>
          <w:color w:val="252B33"/>
          <w:sz w:val="18"/>
          <w:szCs w:val="18"/>
        </w:rPr>
        <w:t xml:space="preserve">- обеспечивают исполнение мероприятий муниципальной программы; </w:t>
      </w:r>
    </w:p>
    <w:p w:rsidR="00DA55E2" w:rsidRPr="00DA55E2" w:rsidRDefault="00DA55E2" w:rsidP="00DA55E2">
      <w:pPr>
        <w:widowControl w:val="0"/>
        <w:autoSpaceDE w:val="0"/>
        <w:autoSpaceDN w:val="0"/>
        <w:adjustRightInd w:val="0"/>
        <w:jc w:val="both"/>
        <w:rPr>
          <w:color w:val="252B33"/>
          <w:sz w:val="18"/>
          <w:szCs w:val="18"/>
        </w:rPr>
      </w:pPr>
      <w:r w:rsidRPr="00DA55E2">
        <w:rPr>
          <w:color w:val="252B33"/>
          <w:sz w:val="18"/>
          <w:szCs w:val="18"/>
        </w:rPr>
        <w:t>- ежегодно предоставляют в Уполномоченный орган отчет о реализации муниципальной программы в порядке, установленном распоряжением администрации Советского района;</w:t>
      </w:r>
    </w:p>
    <w:p w:rsidR="00DA55E2" w:rsidRPr="00DA55E2" w:rsidRDefault="00DA55E2" w:rsidP="00DA55E2">
      <w:pPr>
        <w:widowControl w:val="0"/>
        <w:autoSpaceDE w:val="0"/>
        <w:autoSpaceDN w:val="0"/>
        <w:adjustRightInd w:val="0"/>
        <w:jc w:val="both"/>
        <w:rPr>
          <w:color w:val="252B33"/>
          <w:sz w:val="18"/>
          <w:szCs w:val="18"/>
        </w:rPr>
      </w:pPr>
      <w:r w:rsidRPr="00DA55E2">
        <w:rPr>
          <w:color w:val="252B33"/>
          <w:sz w:val="18"/>
          <w:szCs w:val="18"/>
        </w:rPr>
        <w:t>- ежегодно проводят оценку эффективности реализации муниципальной программы в порядке, установленном постановлением администрации городского поселения Агириш;</w:t>
      </w:r>
    </w:p>
    <w:p w:rsidR="00DA55E2" w:rsidRPr="00DA55E2" w:rsidRDefault="00DA55E2" w:rsidP="00DA55E2">
      <w:pPr>
        <w:widowControl w:val="0"/>
        <w:autoSpaceDE w:val="0"/>
        <w:autoSpaceDN w:val="0"/>
        <w:adjustRightInd w:val="0"/>
        <w:jc w:val="both"/>
        <w:rPr>
          <w:color w:val="252B33"/>
          <w:sz w:val="18"/>
          <w:szCs w:val="18"/>
        </w:rPr>
      </w:pPr>
      <w:r w:rsidRPr="00DA55E2">
        <w:rPr>
          <w:color w:val="252B33"/>
          <w:sz w:val="18"/>
          <w:szCs w:val="18"/>
        </w:rPr>
        <w:t>- организуют размещение муниципальной программы в актуальной редакции, информации о реализации муниципальной программы на официальном сайте городского поселения Агириш, на общедоступном информационном ресурсе стратегического планирования в информационно-телекоммуникационной сети «Интернет»;</w:t>
      </w:r>
    </w:p>
    <w:p w:rsidR="00DA55E2" w:rsidRDefault="00DA55E2" w:rsidP="00DA55E2">
      <w:pPr>
        <w:widowControl w:val="0"/>
        <w:autoSpaceDE w:val="0"/>
        <w:autoSpaceDN w:val="0"/>
        <w:adjustRightInd w:val="0"/>
        <w:jc w:val="both"/>
        <w:rPr>
          <w:color w:val="252B33"/>
          <w:sz w:val="18"/>
          <w:szCs w:val="18"/>
        </w:rPr>
        <w:sectPr w:rsidR="00DA55E2" w:rsidSect="00B34BFF">
          <w:pgSz w:w="11906" w:h="16838"/>
          <w:pgMar w:top="567" w:right="851" w:bottom="567" w:left="1701" w:header="709" w:footer="709" w:gutter="0"/>
          <w:cols w:space="708"/>
          <w:docGrid w:linePitch="360"/>
        </w:sectPr>
      </w:pPr>
      <w:r w:rsidRPr="00DA55E2">
        <w:rPr>
          <w:color w:val="252B33"/>
          <w:sz w:val="18"/>
          <w:szCs w:val="18"/>
        </w:rPr>
        <w:t>- направляют уведомления и предоставляют отчетность в Министерство экономического развития Российской Федерации посредством ГА</w:t>
      </w:r>
      <w:r>
        <w:rPr>
          <w:color w:val="252B33"/>
          <w:sz w:val="18"/>
          <w:szCs w:val="18"/>
        </w:rPr>
        <w:t>ИС «Управление</w:t>
      </w:r>
    </w:p>
    <w:p w:rsidR="00DA55E2" w:rsidRPr="00DA55E2" w:rsidRDefault="00DA55E2" w:rsidP="00DA55E2">
      <w:pPr>
        <w:widowControl w:val="0"/>
        <w:autoSpaceDE w:val="0"/>
        <w:autoSpaceDN w:val="0"/>
        <w:adjustRightInd w:val="0"/>
        <w:jc w:val="right"/>
        <w:rPr>
          <w:color w:val="252B33"/>
          <w:sz w:val="18"/>
          <w:szCs w:val="18"/>
        </w:rPr>
      </w:pPr>
      <w:r w:rsidRPr="00DA55E2">
        <w:rPr>
          <w:color w:val="252B33"/>
          <w:sz w:val="18"/>
          <w:szCs w:val="18"/>
        </w:rPr>
        <w:lastRenderedPageBreak/>
        <w:t>Таблица 1</w:t>
      </w:r>
    </w:p>
    <w:p w:rsidR="00DA55E2" w:rsidRPr="00DA55E2" w:rsidRDefault="00DA55E2" w:rsidP="00DA55E2">
      <w:pPr>
        <w:widowControl w:val="0"/>
        <w:autoSpaceDE w:val="0"/>
        <w:autoSpaceDN w:val="0"/>
        <w:adjustRightInd w:val="0"/>
        <w:jc w:val="right"/>
        <w:rPr>
          <w:color w:val="252B33"/>
          <w:sz w:val="18"/>
          <w:szCs w:val="18"/>
        </w:rPr>
      </w:pPr>
    </w:p>
    <w:p w:rsidR="00DA55E2" w:rsidRPr="00DA55E2" w:rsidRDefault="00DA55E2" w:rsidP="00DA55E2">
      <w:pPr>
        <w:widowControl w:val="0"/>
        <w:autoSpaceDE w:val="0"/>
        <w:autoSpaceDN w:val="0"/>
        <w:adjustRightInd w:val="0"/>
        <w:jc w:val="right"/>
        <w:rPr>
          <w:color w:val="252B33"/>
          <w:sz w:val="18"/>
          <w:szCs w:val="18"/>
        </w:rPr>
      </w:pPr>
      <w:bookmarkStart w:id="3" w:name="P127"/>
      <w:bookmarkEnd w:id="3"/>
      <w:r w:rsidRPr="00DA55E2">
        <w:rPr>
          <w:color w:val="252B33"/>
          <w:sz w:val="18"/>
          <w:szCs w:val="18"/>
        </w:rPr>
        <w:t>Целевые показатели муниципальной программы</w:t>
      </w:r>
    </w:p>
    <w:p w:rsidR="00DA55E2" w:rsidRPr="00DA55E2" w:rsidRDefault="00DA55E2" w:rsidP="00DA55E2">
      <w:pPr>
        <w:widowControl w:val="0"/>
        <w:autoSpaceDE w:val="0"/>
        <w:autoSpaceDN w:val="0"/>
        <w:adjustRightInd w:val="0"/>
        <w:rPr>
          <w:color w:val="252B33"/>
          <w:sz w:val="18"/>
          <w:szCs w:val="18"/>
        </w:rPr>
      </w:pPr>
    </w:p>
    <w:tbl>
      <w:tblPr>
        <w:tblW w:w="5088"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3035"/>
        <w:gridCol w:w="1424"/>
        <w:gridCol w:w="1417"/>
        <w:gridCol w:w="1424"/>
        <w:gridCol w:w="1424"/>
        <w:gridCol w:w="1417"/>
        <w:gridCol w:w="1424"/>
        <w:gridCol w:w="1185"/>
        <w:gridCol w:w="1427"/>
        <w:gridCol w:w="1137"/>
      </w:tblGrid>
      <w:tr w:rsidR="00DA55E2" w:rsidRPr="00DA55E2" w:rsidTr="00DA55E2">
        <w:tc>
          <w:tcPr>
            <w:tcW w:w="246" w:type="pct"/>
            <w:vMerge w:val="restar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показателя</w:t>
            </w:r>
          </w:p>
        </w:tc>
        <w:tc>
          <w:tcPr>
            <w:tcW w:w="942" w:type="pct"/>
            <w:vMerge w:val="restar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Наименование целевых показателей</w:t>
            </w:r>
          </w:p>
        </w:tc>
        <w:tc>
          <w:tcPr>
            <w:tcW w:w="442" w:type="pct"/>
            <w:vMerge w:val="restart"/>
          </w:tcPr>
          <w:p w:rsidR="00DA55E2" w:rsidRPr="00DA55E2" w:rsidRDefault="00DA55E2" w:rsidP="00DA55E2">
            <w:pPr>
              <w:widowControl w:val="0"/>
              <w:autoSpaceDE w:val="0"/>
              <w:autoSpaceDN w:val="0"/>
              <w:adjustRightInd w:val="0"/>
              <w:rPr>
                <w:color w:val="252B33"/>
                <w:sz w:val="18"/>
                <w:szCs w:val="18"/>
              </w:rPr>
            </w:pPr>
            <w:proofErr w:type="gramStart"/>
            <w:r w:rsidRPr="00DA55E2">
              <w:rPr>
                <w:color w:val="252B33"/>
                <w:sz w:val="18"/>
                <w:szCs w:val="18"/>
              </w:rPr>
              <w:t>Базовый</w:t>
            </w:r>
            <w:proofErr w:type="gramEnd"/>
            <w:r w:rsidRPr="00DA55E2">
              <w:rPr>
                <w:color w:val="252B33"/>
                <w:sz w:val="18"/>
                <w:szCs w:val="18"/>
              </w:rPr>
              <w:t xml:space="preserve"> показа-</w:t>
            </w:r>
            <w:proofErr w:type="spellStart"/>
            <w:r w:rsidRPr="00DA55E2">
              <w:rPr>
                <w:color w:val="252B33"/>
                <w:sz w:val="18"/>
                <w:szCs w:val="18"/>
              </w:rPr>
              <w:t>тель</w:t>
            </w:r>
            <w:proofErr w:type="spellEnd"/>
            <w:r w:rsidRPr="00DA55E2">
              <w:rPr>
                <w:color w:val="252B33"/>
                <w:sz w:val="18"/>
                <w:szCs w:val="18"/>
              </w:rPr>
              <w:t xml:space="preserve"> на начало </w:t>
            </w:r>
            <w:proofErr w:type="spellStart"/>
            <w:r w:rsidRPr="00DA55E2">
              <w:rPr>
                <w:color w:val="252B33"/>
                <w:sz w:val="18"/>
                <w:szCs w:val="18"/>
              </w:rPr>
              <w:t>реализа-ции</w:t>
            </w:r>
            <w:proofErr w:type="spellEnd"/>
            <w:r w:rsidRPr="00DA55E2">
              <w:rPr>
                <w:color w:val="252B33"/>
                <w:sz w:val="18"/>
                <w:szCs w:val="18"/>
              </w:rPr>
              <w:t xml:space="preserve"> </w:t>
            </w:r>
            <w:proofErr w:type="spellStart"/>
            <w:r w:rsidRPr="00DA55E2">
              <w:rPr>
                <w:color w:val="252B33"/>
                <w:sz w:val="18"/>
                <w:szCs w:val="18"/>
              </w:rPr>
              <w:t>муници-пальной</w:t>
            </w:r>
            <w:proofErr w:type="spellEnd"/>
            <w:r w:rsidRPr="00DA55E2">
              <w:rPr>
                <w:color w:val="252B33"/>
                <w:sz w:val="18"/>
                <w:szCs w:val="18"/>
              </w:rPr>
              <w:t xml:space="preserve"> программы</w:t>
            </w:r>
          </w:p>
        </w:tc>
        <w:tc>
          <w:tcPr>
            <w:tcW w:w="3014" w:type="pct"/>
            <w:gridSpan w:val="7"/>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Значения показателя по годам</w:t>
            </w:r>
          </w:p>
        </w:tc>
        <w:tc>
          <w:tcPr>
            <w:tcW w:w="356" w:type="pct"/>
            <w:vMerge w:val="restar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Целевое значение показателя на дату окончания реализации </w:t>
            </w:r>
            <w:proofErr w:type="spellStart"/>
            <w:r w:rsidRPr="00DA55E2">
              <w:rPr>
                <w:color w:val="252B33"/>
                <w:sz w:val="18"/>
                <w:szCs w:val="18"/>
              </w:rPr>
              <w:t>муниц</w:t>
            </w:r>
            <w:proofErr w:type="gramStart"/>
            <w:r w:rsidRPr="00DA55E2">
              <w:rPr>
                <w:color w:val="252B33"/>
                <w:sz w:val="18"/>
                <w:szCs w:val="18"/>
              </w:rPr>
              <w:t>и</w:t>
            </w:r>
            <w:proofErr w:type="spellEnd"/>
            <w:r w:rsidRPr="00DA55E2">
              <w:rPr>
                <w:color w:val="252B33"/>
                <w:sz w:val="18"/>
                <w:szCs w:val="18"/>
              </w:rPr>
              <w:t>-</w:t>
            </w:r>
            <w:proofErr w:type="gramEnd"/>
            <w:r w:rsidRPr="00DA55E2">
              <w:rPr>
                <w:color w:val="252B33"/>
                <w:sz w:val="18"/>
                <w:szCs w:val="18"/>
              </w:rPr>
              <w:t xml:space="preserve"> </w:t>
            </w:r>
            <w:proofErr w:type="spellStart"/>
            <w:r w:rsidRPr="00DA55E2">
              <w:rPr>
                <w:color w:val="252B33"/>
                <w:sz w:val="18"/>
                <w:szCs w:val="18"/>
              </w:rPr>
              <w:t>пальной</w:t>
            </w:r>
            <w:proofErr w:type="spellEnd"/>
            <w:r w:rsidRPr="00DA55E2">
              <w:rPr>
                <w:color w:val="252B33"/>
                <w:sz w:val="18"/>
                <w:szCs w:val="18"/>
              </w:rPr>
              <w:t xml:space="preserve"> программы </w:t>
            </w:r>
          </w:p>
        </w:tc>
      </w:tr>
      <w:tr w:rsidR="00DA55E2" w:rsidRPr="00DA55E2" w:rsidTr="00DA55E2">
        <w:tc>
          <w:tcPr>
            <w:tcW w:w="246" w:type="pct"/>
            <w:vMerge/>
          </w:tcPr>
          <w:p w:rsidR="00DA55E2" w:rsidRPr="00DA55E2" w:rsidRDefault="00DA55E2" w:rsidP="00DA55E2">
            <w:pPr>
              <w:widowControl w:val="0"/>
              <w:autoSpaceDE w:val="0"/>
              <w:autoSpaceDN w:val="0"/>
              <w:adjustRightInd w:val="0"/>
              <w:rPr>
                <w:color w:val="252B33"/>
                <w:sz w:val="18"/>
                <w:szCs w:val="18"/>
              </w:rPr>
            </w:pPr>
          </w:p>
        </w:tc>
        <w:tc>
          <w:tcPr>
            <w:tcW w:w="942" w:type="pct"/>
            <w:vMerge/>
          </w:tcPr>
          <w:p w:rsidR="00DA55E2" w:rsidRPr="00DA55E2" w:rsidRDefault="00DA55E2" w:rsidP="00DA55E2">
            <w:pPr>
              <w:widowControl w:val="0"/>
              <w:autoSpaceDE w:val="0"/>
              <w:autoSpaceDN w:val="0"/>
              <w:adjustRightInd w:val="0"/>
              <w:rPr>
                <w:color w:val="252B33"/>
                <w:sz w:val="18"/>
                <w:szCs w:val="18"/>
              </w:rPr>
            </w:pPr>
          </w:p>
        </w:tc>
        <w:tc>
          <w:tcPr>
            <w:tcW w:w="442" w:type="pct"/>
            <w:vMerge/>
          </w:tcPr>
          <w:p w:rsidR="00DA55E2" w:rsidRPr="00DA55E2" w:rsidRDefault="00DA55E2" w:rsidP="00DA55E2">
            <w:pPr>
              <w:widowControl w:val="0"/>
              <w:autoSpaceDE w:val="0"/>
              <w:autoSpaceDN w:val="0"/>
              <w:adjustRightInd w:val="0"/>
              <w:rPr>
                <w:color w:val="252B33"/>
                <w:sz w:val="18"/>
                <w:szCs w:val="18"/>
              </w:rPr>
            </w:pPr>
          </w:p>
        </w:tc>
        <w:tc>
          <w:tcPr>
            <w:tcW w:w="440"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2022 г.</w:t>
            </w:r>
          </w:p>
        </w:tc>
        <w:tc>
          <w:tcPr>
            <w:tcW w:w="442"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2023 г.</w:t>
            </w:r>
          </w:p>
        </w:tc>
        <w:tc>
          <w:tcPr>
            <w:tcW w:w="442"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2024 г.</w:t>
            </w:r>
          </w:p>
        </w:tc>
        <w:tc>
          <w:tcPr>
            <w:tcW w:w="440"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2025 г.</w:t>
            </w:r>
          </w:p>
        </w:tc>
        <w:tc>
          <w:tcPr>
            <w:tcW w:w="442"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2026г.</w:t>
            </w:r>
          </w:p>
        </w:tc>
        <w:tc>
          <w:tcPr>
            <w:tcW w:w="368"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2027 г.</w:t>
            </w:r>
          </w:p>
        </w:tc>
        <w:tc>
          <w:tcPr>
            <w:tcW w:w="443"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2028 г.</w:t>
            </w:r>
          </w:p>
        </w:tc>
        <w:tc>
          <w:tcPr>
            <w:tcW w:w="356" w:type="pct"/>
            <w:vMerge/>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c>
          <w:tcPr>
            <w:tcW w:w="246"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w:t>
            </w:r>
          </w:p>
        </w:tc>
        <w:tc>
          <w:tcPr>
            <w:tcW w:w="942"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w:t>
            </w:r>
          </w:p>
        </w:tc>
        <w:tc>
          <w:tcPr>
            <w:tcW w:w="442"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w:t>
            </w:r>
          </w:p>
        </w:tc>
        <w:tc>
          <w:tcPr>
            <w:tcW w:w="440"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4</w:t>
            </w:r>
          </w:p>
        </w:tc>
        <w:tc>
          <w:tcPr>
            <w:tcW w:w="442"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5</w:t>
            </w:r>
          </w:p>
        </w:tc>
        <w:tc>
          <w:tcPr>
            <w:tcW w:w="442"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6</w:t>
            </w:r>
          </w:p>
        </w:tc>
        <w:tc>
          <w:tcPr>
            <w:tcW w:w="440"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7</w:t>
            </w:r>
          </w:p>
        </w:tc>
        <w:tc>
          <w:tcPr>
            <w:tcW w:w="442"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8</w:t>
            </w:r>
          </w:p>
        </w:tc>
        <w:tc>
          <w:tcPr>
            <w:tcW w:w="368"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9</w:t>
            </w:r>
          </w:p>
        </w:tc>
        <w:tc>
          <w:tcPr>
            <w:tcW w:w="443"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10</w:t>
            </w:r>
          </w:p>
        </w:tc>
        <w:tc>
          <w:tcPr>
            <w:tcW w:w="356"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11</w:t>
            </w:r>
          </w:p>
        </w:tc>
      </w:tr>
      <w:tr w:rsidR="00DA55E2" w:rsidRPr="00DA55E2" w:rsidTr="00DA55E2">
        <w:tc>
          <w:tcPr>
            <w:tcW w:w="246"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w:t>
            </w:r>
          </w:p>
        </w:tc>
        <w:tc>
          <w:tcPr>
            <w:tcW w:w="942"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Площади,  внутриквартальные проезды (ежегодное содержание и ремонт), (кв. м)</w:t>
            </w:r>
          </w:p>
        </w:tc>
        <w:tc>
          <w:tcPr>
            <w:tcW w:w="442"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1182,0</w:t>
            </w:r>
          </w:p>
        </w:tc>
        <w:tc>
          <w:tcPr>
            <w:tcW w:w="440"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1182,0</w:t>
            </w:r>
          </w:p>
        </w:tc>
        <w:tc>
          <w:tcPr>
            <w:tcW w:w="442"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1182,0</w:t>
            </w:r>
          </w:p>
        </w:tc>
        <w:tc>
          <w:tcPr>
            <w:tcW w:w="442"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1182,0</w:t>
            </w:r>
          </w:p>
        </w:tc>
        <w:tc>
          <w:tcPr>
            <w:tcW w:w="440"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1182,0</w:t>
            </w:r>
          </w:p>
        </w:tc>
        <w:tc>
          <w:tcPr>
            <w:tcW w:w="442"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1182,0</w:t>
            </w:r>
          </w:p>
        </w:tc>
        <w:tc>
          <w:tcPr>
            <w:tcW w:w="368"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1182,0</w:t>
            </w:r>
          </w:p>
        </w:tc>
        <w:tc>
          <w:tcPr>
            <w:tcW w:w="443"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1182,0</w:t>
            </w:r>
          </w:p>
        </w:tc>
        <w:tc>
          <w:tcPr>
            <w:tcW w:w="356"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1182,0</w:t>
            </w:r>
          </w:p>
        </w:tc>
      </w:tr>
      <w:tr w:rsidR="00DA55E2" w:rsidRPr="00DA55E2" w:rsidTr="00DA55E2">
        <w:tc>
          <w:tcPr>
            <w:tcW w:w="246"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w:t>
            </w:r>
          </w:p>
        </w:tc>
        <w:tc>
          <w:tcPr>
            <w:tcW w:w="942"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Обрезка деревьев,</w:t>
            </w: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(шт.); посадка кустарников, разбивка клумб и цветников, (шт.)</w:t>
            </w:r>
          </w:p>
        </w:tc>
        <w:tc>
          <w:tcPr>
            <w:tcW w:w="442" w:type="pct"/>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30/8</w:t>
            </w:r>
          </w:p>
        </w:tc>
        <w:tc>
          <w:tcPr>
            <w:tcW w:w="440" w:type="pct"/>
          </w:tcPr>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35/8</w:t>
            </w:r>
          </w:p>
        </w:tc>
        <w:tc>
          <w:tcPr>
            <w:tcW w:w="442" w:type="pct"/>
          </w:tcPr>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35/8</w:t>
            </w:r>
          </w:p>
        </w:tc>
        <w:tc>
          <w:tcPr>
            <w:tcW w:w="442" w:type="pct"/>
          </w:tcPr>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35/8</w:t>
            </w:r>
          </w:p>
        </w:tc>
        <w:tc>
          <w:tcPr>
            <w:tcW w:w="440" w:type="pct"/>
          </w:tcPr>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35/8</w:t>
            </w:r>
          </w:p>
        </w:tc>
        <w:tc>
          <w:tcPr>
            <w:tcW w:w="442" w:type="pct"/>
          </w:tcPr>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35/8</w:t>
            </w:r>
          </w:p>
        </w:tc>
        <w:tc>
          <w:tcPr>
            <w:tcW w:w="368" w:type="pct"/>
          </w:tcPr>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35/8</w:t>
            </w:r>
          </w:p>
        </w:tc>
        <w:tc>
          <w:tcPr>
            <w:tcW w:w="443" w:type="pct"/>
          </w:tcPr>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35/8</w:t>
            </w:r>
          </w:p>
        </w:tc>
        <w:tc>
          <w:tcPr>
            <w:tcW w:w="356" w:type="pct"/>
          </w:tcPr>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35/8</w:t>
            </w:r>
          </w:p>
        </w:tc>
      </w:tr>
      <w:tr w:rsidR="00DA55E2" w:rsidRPr="00DA55E2" w:rsidTr="00DA55E2">
        <w:tc>
          <w:tcPr>
            <w:tcW w:w="246"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w:t>
            </w:r>
          </w:p>
        </w:tc>
        <w:tc>
          <w:tcPr>
            <w:tcW w:w="942" w:type="pct"/>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Ремонт колодцев (ед.)</w:t>
            </w:r>
          </w:p>
        </w:tc>
        <w:tc>
          <w:tcPr>
            <w:tcW w:w="442" w:type="pct"/>
          </w:tcPr>
          <w:p w:rsidR="00DA55E2" w:rsidRPr="00DA55E2" w:rsidRDefault="00DA55E2" w:rsidP="00DA55E2">
            <w:pPr>
              <w:widowControl w:val="0"/>
              <w:autoSpaceDE w:val="0"/>
              <w:autoSpaceDN w:val="0"/>
              <w:adjustRightInd w:val="0"/>
              <w:rPr>
                <w:color w:val="252B33"/>
                <w:sz w:val="18"/>
                <w:szCs w:val="18"/>
              </w:rPr>
            </w:pPr>
          </w:p>
        </w:tc>
        <w:tc>
          <w:tcPr>
            <w:tcW w:w="440" w:type="pct"/>
          </w:tcPr>
          <w:p w:rsidR="00DA55E2" w:rsidRPr="00DA55E2" w:rsidRDefault="00DA55E2" w:rsidP="00DA55E2">
            <w:pPr>
              <w:widowControl w:val="0"/>
              <w:autoSpaceDE w:val="0"/>
              <w:autoSpaceDN w:val="0"/>
              <w:adjustRightInd w:val="0"/>
              <w:rPr>
                <w:color w:val="252B33"/>
                <w:sz w:val="18"/>
                <w:szCs w:val="18"/>
              </w:rPr>
            </w:pPr>
          </w:p>
        </w:tc>
        <w:tc>
          <w:tcPr>
            <w:tcW w:w="442" w:type="pct"/>
          </w:tcPr>
          <w:p w:rsidR="00DA55E2" w:rsidRPr="00DA55E2" w:rsidRDefault="00DA55E2" w:rsidP="00DA55E2">
            <w:pPr>
              <w:widowControl w:val="0"/>
              <w:autoSpaceDE w:val="0"/>
              <w:autoSpaceDN w:val="0"/>
              <w:adjustRightInd w:val="0"/>
              <w:rPr>
                <w:color w:val="252B33"/>
                <w:sz w:val="18"/>
                <w:szCs w:val="18"/>
              </w:rPr>
            </w:pPr>
          </w:p>
        </w:tc>
        <w:tc>
          <w:tcPr>
            <w:tcW w:w="442" w:type="pct"/>
          </w:tcPr>
          <w:p w:rsidR="00DA55E2" w:rsidRPr="00DA55E2" w:rsidRDefault="00DA55E2" w:rsidP="00DA55E2">
            <w:pPr>
              <w:widowControl w:val="0"/>
              <w:autoSpaceDE w:val="0"/>
              <w:autoSpaceDN w:val="0"/>
              <w:adjustRightInd w:val="0"/>
              <w:rPr>
                <w:color w:val="252B33"/>
                <w:sz w:val="18"/>
                <w:szCs w:val="18"/>
              </w:rPr>
            </w:pPr>
          </w:p>
        </w:tc>
        <w:tc>
          <w:tcPr>
            <w:tcW w:w="440" w:type="pct"/>
          </w:tcPr>
          <w:p w:rsidR="00DA55E2" w:rsidRPr="00DA55E2" w:rsidRDefault="00DA55E2" w:rsidP="00DA55E2">
            <w:pPr>
              <w:widowControl w:val="0"/>
              <w:autoSpaceDE w:val="0"/>
              <w:autoSpaceDN w:val="0"/>
              <w:adjustRightInd w:val="0"/>
              <w:rPr>
                <w:color w:val="252B33"/>
                <w:sz w:val="18"/>
                <w:szCs w:val="18"/>
              </w:rPr>
            </w:pPr>
          </w:p>
        </w:tc>
        <w:tc>
          <w:tcPr>
            <w:tcW w:w="442" w:type="pct"/>
          </w:tcPr>
          <w:p w:rsidR="00DA55E2" w:rsidRPr="00DA55E2" w:rsidRDefault="00DA55E2" w:rsidP="00DA55E2">
            <w:pPr>
              <w:widowControl w:val="0"/>
              <w:autoSpaceDE w:val="0"/>
              <w:autoSpaceDN w:val="0"/>
              <w:adjustRightInd w:val="0"/>
              <w:rPr>
                <w:color w:val="252B33"/>
                <w:sz w:val="18"/>
                <w:szCs w:val="18"/>
              </w:rPr>
            </w:pPr>
          </w:p>
        </w:tc>
        <w:tc>
          <w:tcPr>
            <w:tcW w:w="368" w:type="pct"/>
          </w:tcPr>
          <w:p w:rsidR="00DA55E2" w:rsidRPr="00DA55E2" w:rsidRDefault="00DA55E2" w:rsidP="00DA55E2">
            <w:pPr>
              <w:widowControl w:val="0"/>
              <w:autoSpaceDE w:val="0"/>
              <w:autoSpaceDN w:val="0"/>
              <w:adjustRightInd w:val="0"/>
              <w:rPr>
                <w:color w:val="252B33"/>
                <w:sz w:val="18"/>
                <w:szCs w:val="18"/>
              </w:rPr>
            </w:pPr>
          </w:p>
        </w:tc>
        <w:tc>
          <w:tcPr>
            <w:tcW w:w="443" w:type="pct"/>
          </w:tcPr>
          <w:p w:rsidR="00DA55E2" w:rsidRPr="00DA55E2" w:rsidRDefault="00DA55E2" w:rsidP="00DA55E2">
            <w:pPr>
              <w:widowControl w:val="0"/>
              <w:autoSpaceDE w:val="0"/>
              <w:autoSpaceDN w:val="0"/>
              <w:adjustRightInd w:val="0"/>
              <w:rPr>
                <w:color w:val="252B33"/>
                <w:sz w:val="18"/>
                <w:szCs w:val="18"/>
              </w:rPr>
            </w:pPr>
          </w:p>
        </w:tc>
        <w:tc>
          <w:tcPr>
            <w:tcW w:w="356"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13</w:t>
            </w:r>
          </w:p>
        </w:tc>
      </w:tr>
      <w:tr w:rsidR="00DA55E2" w:rsidRPr="00DA55E2" w:rsidTr="00DA55E2">
        <w:trPr>
          <w:trHeight w:val="630"/>
        </w:trPr>
        <w:tc>
          <w:tcPr>
            <w:tcW w:w="246"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4</w:t>
            </w:r>
          </w:p>
        </w:tc>
        <w:tc>
          <w:tcPr>
            <w:tcW w:w="942" w:type="pct"/>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Количество новогодних елок (оформление и содержание), (шт.)</w:t>
            </w:r>
          </w:p>
        </w:tc>
        <w:tc>
          <w:tcPr>
            <w:tcW w:w="442"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w:t>
            </w:r>
          </w:p>
        </w:tc>
        <w:tc>
          <w:tcPr>
            <w:tcW w:w="440"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w:t>
            </w:r>
          </w:p>
        </w:tc>
        <w:tc>
          <w:tcPr>
            <w:tcW w:w="442"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w:t>
            </w:r>
          </w:p>
        </w:tc>
        <w:tc>
          <w:tcPr>
            <w:tcW w:w="442"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w:t>
            </w:r>
          </w:p>
        </w:tc>
        <w:tc>
          <w:tcPr>
            <w:tcW w:w="440"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w:t>
            </w:r>
          </w:p>
        </w:tc>
        <w:tc>
          <w:tcPr>
            <w:tcW w:w="442"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w:t>
            </w:r>
          </w:p>
        </w:tc>
        <w:tc>
          <w:tcPr>
            <w:tcW w:w="368"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w:t>
            </w:r>
          </w:p>
        </w:tc>
        <w:tc>
          <w:tcPr>
            <w:tcW w:w="443"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w:t>
            </w:r>
          </w:p>
        </w:tc>
        <w:tc>
          <w:tcPr>
            <w:tcW w:w="356"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w:t>
            </w:r>
          </w:p>
        </w:tc>
      </w:tr>
      <w:tr w:rsidR="00DA55E2" w:rsidRPr="00DA55E2" w:rsidTr="00DA55E2">
        <w:trPr>
          <w:trHeight w:val="330"/>
        </w:trPr>
        <w:tc>
          <w:tcPr>
            <w:tcW w:w="246"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5</w:t>
            </w:r>
          </w:p>
        </w:tc>
        <w:tc>
          <w:tcPr>
            <w:tcW w:w="942" w:type="pct"/>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Количество снежных городков (оформление и содержание), (шт.)</w:t>
            </w:r>
          </w:p>
        </w:tc>
        <w:tc>
          <w:tcPr>
            <w:tcW w:w="442"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w:t>
            </w:r>
          </w:p>
        </w:tc>
        <w:tc>
          <w:tcPr>
            <w:tcW w:w="440"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w:t>
            </w:r>
          </w:p>
        </w:tc>
        <w:tc>
          <w:tcPr>
            <w:tcW w:w="442" w:type="pct"/>
          </w:tcPr>
          <w:p w:rsidR="00DA55E2" w:rsidRPr="00DA55E2" w:rsidRDefault="00DA55E2" w:rsidP="00DA55E2">
            <w:pPr>
              <w:widowControl w:val="0"/>
              <w:autoSpaceDE w:val="0"/>
              <w:autoSpaceDN w:val="0"/>
              <w:adjustRightInd w:val="0"/>
              <w:rPr>
                <w:color w:val="252B33"/>
                <w:sz w:val="18"/>
                <w:szCs w:val="18"/>
              </w:rPr>
            </w:pPr>
          </w:p>
        </w:tc>
        <w:tc>
          <w:tcPr>
            <w:tcW w:w="442"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w:t>
            </w:r>
          </w:p>
        </w:tc>
        <w:tc>
          <w:tcPr>
            <w:tcW w:w="440"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w:t>
            </w:r>
          </w:p>
        </w:tc>
        <w:tc>
          <w:tcPr>
            <w:tcW w:w="442"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w:t>
            </w:r>
          </w:p>
        </w:tc>
        <w:tc>
          <w:tcPr>
            <w:tcW w:w="368"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w:t>
            </w:r>
          </w:p>
        </w:tc>
        <w:tc>
          <w:tcPr>
            <w:tcW w:w="443"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w:t>
            </w:r>
          </w:p>
        </w:tc>
        <w:tc>
          <w:tcPr>
            <w:tcW w:w="356"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w:t>
            </w:r>
          </w:p>
        </w:tc>
      </w:tr>
      <w:tr w:rsidR="00DA55E2" w:rsidRPr="00DA55E2" w:rsidTr="00DA55E2">
        <w:trPr>
          <w:trHeight w:val="580"/>
        </w:trPr>
        <w:tc>
          <w:tcPr>
            <w:tcW w:w="246" w:type="pct"/>
          </w:tcPr>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6</w:t>
            </w:r>
          </w:p>
        </w:tc>
        <w:tc>
          <w:tcPr>
            <w:tcW w:w="942" w:type="pct"/>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Содержание детских  игровых площадок, (ед./</w:t>
            </w:r>
            <w:proofErr w:type="spellStart"/>
            <w:r w:rsidRPr="00DA55E2">
              <w:rPr>
                <w:color w:val="252B33"/>
                <w:sz w:val="18"/>
                <w:szCs w:val="18"/>
              </w:rPr>
              <w:t>кв</w:t>
            </w:r>
            <w:proofErr w:type="gramStart"/>
            <w:r w:rsidRPr="00DA55E2">
              <w:rPr>
                <w:color w:val="252B33"/>
                <w:sz w:val="18"/>
                <w:szCs w:val="18"/>
              </w:rPr>
              <w:t>.м</w:t>
            </w:r>
            <w:proofErr w:type="spellEnd"/>
            <w:proofErr w:type="gramEnd"/>
            <w:r w:rsidRPr="00DA55E2">
              <w:rPr>
                <w:color w:val="252B33"/>
                <w:sz w:val="18"/>
                <w:szCs w:val="18"/>
              </w:rPr>
              <w:t>)</w:t>
            </w:r>
          </w:p>
        </w:tc>
        <w:tc>
          <w:tcPr>
            <w:tcW w:w="442"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1/1000</w:t>
            </w:r>
          </w:p>
        </w:tc>
        <w:tc>
          <w:tcPr>
            <w:tcW w:w="440"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1/1000</w:t>
            </w:r>
          </w:p>
        </w:tc>
        <w:tc>
          <w:tcPr>
            <w:tcW w:w="442"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1/2000</w:t>
            </w:r>
          </w:p>
        </w:tc>
        <w:tc>
          <w:tcPr>
            <w:tcW w:w="442"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1/2000</w:t>
            </w:r>
          </w:p>
        </w:tc>
        <w:tc>
          <w:tcPr>
            <w:tcW w:w="440"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1/2000</w:t>
            </w:r>
          </w:p>
        </w:tc>
        <w:tc>
          <w:tcPr>
            <w:tcW w:w="442"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1/2000</w:t>
            </w:r>
          </w:p>
        </w:tc>
        <w:tc>
          <w:tcPr>
            <w:tcW w:w="368"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1/2000</w:t>
            </w:r>
          </w:p>
        </w:tc>
        <w:tc>
          <w:tcPr>
            <w:tcW w:w="443"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1/2000</w:t>
            </w:r>
          </w:p>
        </w:tc>
        <w:tc>
          <w:tcPr>
            <w:tcW w:w="356"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1/2000</w:t>
            </w:r>
          </w:p>
        </w:tc>
      </w:tr>
      <w:tr w:rsidR="00DA55E2" w:rsidRPr="00DA55E2" w:rsidTr="00DA55E2">
        <w:trPr>
          <w:trHeight w:val="580"/>
        </w:trPr>
        <w:tc>
          <w:tcPr>
            <w:tcW w:w="246"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7.</w:t>
            </w:r>
          </w:p>
        </w:tc>
        <w:tc>
          <w:tcPr>
            <w:tcW w:w="942" w:type="pct"/>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Содержание спортивной площадки (ед./</w:t>
            </w:r>
            <w:proofErr w:type="spellStart"/>
            <w:r w:rsidRPr="00DA55E2">
              <w:rPr>
                <w:color w:val="252B33"/>
                <w:sz w:val="18"/>
                <w:szCs w:val="18"/>
              </w:rPr>
              <w:t>кв</w:t>
            </w:r>
            <w:proofErr w:type="gramStart"/>
            <w:r w:rsidRPr="00DA55E2">
              <w:rPr>
                <w:color w:val="252B33"/>
                <w:sz w:val="18"/>
                <w:szCs w:val="18"/>
              </w:rPr>
              <w:t>.м</w:t>
            </w:r>
            <w:proofErr w:type="spellEnd"/>
            <w:proofErr w:type="gramEnd"/>
            <w:r w:rsidRPr="00DA55E2">
              <w:rPr>
                <w:color w:val="252B33"/>
                <w:sz w:val="18"/>
                <w:szCs w:val="18"/>
              </w:rPr>
              <w:t>)</w:t>
            </w:r>
          </w:p>
        </w:tc>
        <w:tc>
          <w:tcPr>
            <w:tcW w:w="442"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1/6304</w:t>
            </w:r>
          </w:p>
        </w:tc>
        <w:tc>
          <w:tcPr>
            <w:tcW w:w="440"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1/6304</w:t>
            </w:r>
          </w:p>
        </w:tc>
        <w:tc>
          <w:tcPr>
            <w:tcW w:w="442"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1/6304</w:t>
            </w:r>
          </w:p>
        </w:tc>
        <w:tc>
          <w:tcPr>
            <w:tcW w:w="442"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1/6304</w:t>
            </w:r>
          </w:p>
        </w:tc>
        <w:tc>
          <w:tcPr>
            <w:tcW w:w="440"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1/6304</w:t>
            </w:r>
          </w:p>
        </w:tc>
        <w:tc>
          <w:tcPr>
            <w:tcW w:w="442"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1/6304</w:t>
            </w:r>
          </w:p>
        </w:tc>
        <w:tc>
          <w:tcPr>
            <w:tcW w:w="368"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1/6304</w:t>
            </w:r>
          </w:p>
        </w:tc>
        <w:tc>
          <w:tcPr>
            <w:tcW w:w="443"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1/6304</w:t>
            </w:r>
          </w:p>
        </w:tc>
        <w:tc>
          <w:tcPr>
            <w:tcW w:w="356"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1/6304</w:t>
            </w:r>
          </w:p>
        </w:tc>
      </w:tr>
      <w:tr w:rsidR="00DA55E2" w:rsidRPr="00DA55E2" w:rsidTr="00DA55E2">
        <w:trPr>
          <w:trHeight w:val="705"/>
        </w:trPr>
        <w:tc>
          <w:tcPr>
            <w:tcW w:w="246"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lastRenderedPageBreak/>
              <w:t>8.</w:t>
            </w:r>
          </w:p>
        </w:tc>
        <w:tc>
          <w:tcPr>
            <w:tcW w:w="942" w:type="pct"/>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Содержание контейнерных площадок, (ед.)</w:t>
            </w:r>
          </w:p>
        </w:tc>
        <w:tc>
          <w:tcPr>
            <w:tcW w:w="442"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34</w:t>
            </w:r>
          </w:p>
        </w:tc>
        <w:tc>
          <w:tcPr>
            <w:tcW w:w="440"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34</w:t>
            </w:r>
          </w:p>
        </w:tc>
        <w:tc>
          <w:tcPr>
            <w:tcW w:w="442"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37</w:t>
            </w:r>
          </w:p>
        </w:tc>
        <w:tc>
          <w:tcPr>
            <w:tcW w:w="442"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37</w:t>
            </w:r>
          </w:p>
        </w:tc>
        <w:tc>
          <w:tcPr>
            <w:tcW w:w="440"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37</w:t>
            </w:r>
          </w:p>
        </w:tc>
        <w:tc>
          <w:tcPr>
            <w:tcW w:w="442"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37</w:t>
            </w:r>
          </w:p>
        </w:tc>
        <w:tc>
          <w:tcPr>
            <w:tcW w:w="368"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37</w:t>
            </w:r>
          </w:p>
        </w:tc>
        <w:tc>
          <w:tcPr>
            <w:tcW w:w="443"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37</w:t>
            </w:r>
          </w:p>
        </w:tc>
        <w:tc>
          <w:tcPr>
            <w:tcW w:w="356"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37</w:t>
            </w:r>
          </w:p>
        </w:tc>
      </w:tr>
      <w:tr w:rsidR="00DA55E2" w:rsidRPr="00DA55E2" w:rsidTr="00DA55E2">
        <w:trPr>
          <w:trHeight w:val="315"/>
        </w:trPr>
        <w:tc>
          <w:tcPr>
            <w:tcW w:w="246"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9.</w:t>
            </w:r>
          </w:p>
        </w:tc>
        <w:tc>
          <w:tcPr>
            <w:tcW w:w="942" w:type="pct"/>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Строительство заборов, (ед.)</w:t>
            </w:r>
          </w:p>
        </w:tc>
        <w:tc>
          <w:tcPr>
            <w:tcW w:w="442" w:type="pct"/>
          </w:tcPr>
          <w:p w:rsidR="00DA55E2" w:rsidRPr="00DA55E2" w:rsidRDefault="00DA55E2" w:rsidP="00DA55E2">
            <w:pPr>
              <w:widowControl w:val="0"/>
              <w:autoSpaceDE w:val="0"/>
              <w:autoSpaceDN w:val="0"/>
              <w:adjustRightInd w:val="0"/>
              <w:rPr>
                <w:color w:val="252B33"/>
                <w:sz w:val="18"/>
                <w:szCs w:val="18"/>
              </w:rPr>
            </w:pPr>
          </w:p>
        </w:tc>
        <w:tc>
          <w:tcPr>
            <w:tcW w:w="440" w:type="pct"/>
          </w:tcPr>
          <w:p w:rsidR="00DA55E2" w:rsidRPr="00DA55E2" w:rsidRDefault="00DA55E2" w:rsidP="00DA55E2">
            <w:pPr>
              <w:widowControl w:val="0"/>
              <w:autoSpaceDE w:val="0"/>
              <w:autoSpaceDN w:val="0"/>
              <w:adjustRightInd w:val="0"/>
              <w:rPr>
                <w:color w:val="252B33"/>
                <w:sz w:val="18"/>
                <w:szCs w:val="18"/>
              </w:rPr>
            </w:pPr>
          </w:p>
        </w:tc>
        <w:tc>
          <w:tcPr>
            <w:tcW w:w="442" w:type="pct"/>
          </w:tcPr>
          <w:p w:rsidR="00DA55E2" w:rsidRPr="00DA55E2" w:rsidRDefault="00DA55E2" w:rsidP="00DA55E2">
            <w:pPr>
              <w:widowControl w:val="0"/>
              <w:autoSpaceDE w:val="0"/>
              <w:autoSpaceDN w:val="0"/>
              <w:adjustRightInd w:val="0"/>
              <w:rPr>
                <w:color w:val="252B33"/>
                <w:sz w:val="18"/>
                <w:szCs w:val="18"/>
              </w:rPr>
            </w:pPr>
          </w:p>
        </w:tc>
        <w:tc>
          <w:tcPr>
            <w:tcW w:w="442" w:type="pct"/>
          </w:tcPr>
          <w:p w:rsidR="00DA55E2" w:rsidRPr="00DA55E2" w:rsidRDefault="00DA55E2" w:rsidP="00DA55E2">
            <w:pPr>
              <w:widowControl w:val="0"/>
              <w:autoSpaceDE w:val="0"/>
              <w:autoSpaceDN w:val="0"/>
              <w:adjustRightInd w:val="0"/>
              <w:rPr>
                <w:color w:val="252B33"/>
                <w:sz w:val="18"/>
                <w:szCs w:val="18"/>
              </w:rPr>
            </w:pPr>
          </w:p>
        </w:tc>
        <w:tc>
          <w:tcPr>
            <w:tcW w:w="440" w:type="pct"/>
          </w:tcPr>
          <w:p w:rsidR="00DA55E2" w:rsidRPr="00DA55E2" w:rsidRDefault="00DA55E2" w:rsidP="00DA55E2">
            <w:pPr>
              <w:widowControl w:val="0"/>
              <w:autoSpaceDE w:val="0"/>
              <w:autoSpaceDN w:val="0"/>
              <w:adjustRightInd w:val="0"/>
              <w:rPr>
                <w:color w:val="252B33"/>
                <w:sz w:val="18"/>
                <w:szCs w:val="18"/>
              </w:rPr>
            </w:pPr>
          </w:p>
        </w:tc>
        <w:tc>
          <w:tcPr>
            <w:tcW w:w="442" w:type="pct"/>
          </w:tcPr>
          <w:p w:rsidR="00DA55E2" w:rsidRPr="00DA55E2" w:rsidRDefault="00DA55E2" w:rsidP="00DA55E2">
            <w:pPr>
              <w:widowControl w:val="0"/>
              <w:autoSpaceDE w:val="0"/>
              <w:autoSpaceDN w:val="0"/>
              <w:adjustRightInd w:val="0"/>
              <w:rPr>
                <w:color w:val="252B33"/>
                <w:sz w:val="18"/>
                <w:szCs w:val="18"/>
              </w:rPr>
            </w:pPr>
          </w:p>
        </w:tc>
        <w:tc>
          <w:tcPr>
            <w:tcW w:w="368" w:type="pct"/>
          </w:tcPr>
          <w:p w:rsidR="00DA55E2" w:rsidRPr="00DA55E2" w:rsidRDefault="00DA55E2" w:rsidP="00DA55E2">
            <w:pPr>
              <w:widowControl w:val="0"/>
              <w:autoSpaceDE w:val="0"/>
              <w:autoSpaceDN w:val="0"/>
              <w:adjustRightInd w:val="0"/>
              <w:rPr>
                <w:color w:val="252B33"/>
                <w:sz w:val="18"/>
                <w:szCs w:val="18"/>
              </w:rPr>
            </w:pPr>
          </w:p>
        </w:tc>
        <w:tc>
          <w:tcPr>
            <w:tcW w:w="443" w:type="pct"/>
          </w:tcPr>
          <w:p w:rsidR="00DA55E2" w:rsidRPr="00DA55E2" w:rsidRDefault="00DA55E2" w:rsidP="00DA55E2">
            <w:pPr>
              <w:widowControl w:val="0"/>
              <w:autoSpaceDE w:val="0"/>
              <w:autoSpaceDN w:val="0"/>
              <w:adjustRightInd w:val="0"/>
              <w:rPr>
                <w:color w:val="252B33"/>
                <w:sz w:val="18"/>
                <w:szCs w:val="18"/>
              </w:rPr>
            </w:pPr>
          </w:p>
        </w:tc>
        <w:tc>
          <w:tcPr>
            <w:tcW w:w="356" w:type="pct"/>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10"/>
        </w:trPr>
        <w:tc>
          <w:tcPr>
            <w:tcW w:w="246"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10.</w:t>
            </w:r>
          </w:p>
        </w:tc>
        <w:tc>
          <w:tcPr>
            <w:tcW w:w="942" w:type="pct"/>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Содержание мест захоронения, (</w:t>
            </w:r>
            <w:proofErr w:type="gramStart"/>
            <w:r w:rsidRPr="00DA55E2">
              <w:rPr>
                <w:color w:val="252B33"/>
                <w:sz w:val="18"/>
                <w:szCs w:val="18"/>
              </w:rPr>
              <w:t>га</w:t>
            </w:r>
            <w:proofErr w:type="gramEnd"/>
            <w:r w:rsidRPr="00DA55E2">
              <w:rPr>
                <w:color w:val="252B33"/>
                <w:sz w:val="18"/>
                <w:szCs w:val="18"/>
              </w:rPr>
              <w:t>)</w:t>
            </w:r>
          </w:p>
        </w:tc>
        <w:tc>
          <w:tcPr>
            <w:tcW w:w="442"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2,5</w:t>
            </w:r>
          </w:p>
        </w:tc>
        <w:tc>
          <w:tcPr>
            <w:tcW w:w="440"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2,5</w:t>
            </w:r>
          </w:p>
        </w:tc>
        <w:tc>
          <w:tcPr>
            <w:tcW w:w="442"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2,5</w:t>
            </w:r>
          </w:p>
        </w:tc>
        <w:tc>
          <w:tcPr>
            <w:tcW w:w="442"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2,5</w:t>
            </w:r>
          </w:p>
        </w:tc>
        <w:tc>
          <w:tcPr>
            <w:tcW w:w="440"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2,5</w:t>
            </w:r>
          </w:p>
        </w:tc>
        <w:tc>
          <w:tcPr>
            <w:tcW w:w="442"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2,5</w:t>
            </w:r>
          </w:p>
        </w:tc>
        <w:tc>
          <w:tcPr>
            <w:tcW w:w="368"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2,5</w:t>
            </w:r>
          </w:p>
        </w:tc>
        <w:tc>
          <w:tcPr>
            <w:tcW w:w="443"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2,5</w:t>
            </w:r>
          </w:p>
        </w:tc>
        <w:tc>
          <w:tcPr>
            <w:tcW w:w="356"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2,5</w:t>
            </w:r>
          </w:p>
        </w:tc>
      </w:tr>
      <w:tr w:rsidR="00DA55E2" w:rsidRPr="00DA55E2" w:rsidTr="00DA55E2">
        <w:trPr>
          <w:trHeight w:val="210"/>
        </w:trPr>
        <w:tc>
          <w:tcPr>
            <w:tcW w:w="246"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11.</w:t>
            </w:r>
          </w:p>
        </w:tc>
        <w:tc>
          <w:tcPr>
            <w:tcW w:w="942" w:type="pct"/>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Ликвидация несанкционированных свалок и мест захламления, (</w:t>
            </w:r>
            <w:proofErr w:type="spellStart"/>
            <w:proofErr w:type="gramStart"/>
            <w:r w:rsidRPr="00DA55E2">
              <w:rPr>
                <w:color w:val="252B33"/>
                <w:sz w:val="18"/>
                <w:szCs w:val="18"/>
              </w:rPr>
              <w:t>шт</w:t>
            </w:r>
            <w:proofErr w:type="spellEnd"/>
            <w:proofErr w:type="gramEnd"/>
            <w:r w:rsidRPr="00DA55E2">
              <w:rPr>
                <w:color w:val="252B33"/>
                <w:sz w:val="18"/>
                <w:szCs w:val="18"/>
              </w:rPr>
              <w:t>)</w:t>
            </w:r>
          </w:p>
        </w:tc>
        <w:tc>
          <w:tcPr>
            <w:tcW w:w="442" w:type="pct"/>
          </w:tcPr>
          <w:p w:rsidR="00DA55E2" w:rsidRPr="00DA55E2" w:rsidRDefault="00DA55E2" w:rsidP="00DA55E2">
            <w:pPr>
              <w:widowControl w:val="0"/>
              <w:autoSpaceDE w:val="0"/>
              <w:autoSpaceDN w:val="0"/>
              <w:adjustRightInd w:val="0"/>
              <w:rPr>
                <w:color w:val="252B33"/>
                <w:sz w:val="18"/>
                <w:szCs w:val="18"/>
              </w:rPr>
            </w:pPr>
          </w:p>
        </w:tc>
        <w:tc>
          <w:tcPr>
            <w:tcW w:w="440" w:type="pct"/>
          </w:tcPr>
          <w:p w:rsidR="00DA55E2" w:rsidRPr="00DA55E2" w:rsidRDefault="00DA55E2" w:rsidP="00DA55E2">
            <w:pPr>
              <w:widowControl w:val="0"/>
              <w:autoSpaceDE w:val="0"/>
              <w:autoSpaceDN w:val="0"/>
              <w:adjustRightInd w:val="0"/>
              <w:rPr>
                <w:color w:val="252B33"/>
                <w:sz w:val="18"/>
                <w:szCs w:val="18"/>
              </w:rPr>
            </w:pPr>
          </w:p>
        </w:tc>
        <w:tc>
          <w:tcPr>
            <w:tcW w:w="442"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14</w:t>
            </w:r>
          </w:p>
        </w:tc>
        <w:tc>
          <w:tcPr>
            <w:tcW w:w="442"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14</w:t>
            </w:r>
          </w:p>
        </w:tc>
        <w:tc>
          <w:tcPr>
            <w:tcW w:w="440"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14</w:t>
            </w:r>
          </w:p>
        </w:tc>
        <w:tc>
          <w:tcPr>
            <w:tcW w:w="442"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14</w:t>
            </w:r>
          </w:p>
        </w:tc>
        <w:tc>
          <w:tcPr>
            <w:tcW w:w="368"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14</w:t>
            </w:r>
          </w:p>
        </w:tc>
        <w:tc>
          <w:tcPr>
            <w:tcW w:w="443"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14</w:t>
            </w:r>
          </w:p>
        </w:tc>
        <w:tc>
          <w:tcPr>
            <w:tcW w:w="356" w:type="pct"/>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14</w:t>
            </w:r>
          </w:p>
        </w:tc>
      </w:tr>
    </w:tbl>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jc w:val="right"/>
        <w:rPr>
          <w:color w:val="252B33"/>
          <w:sz w:val="18"/>
          <w:szCs w:val="18"/>
        </w:rPr>
      </w:pPr>
      <w:r w:rsidRPr="00DA55E2">
        <w:rPr>
          <w:color w:val="252B33"/>
          <w:sz w:val="18"/>
          <w:szCs w:val="18"/>
        </w:rPr>
        <w:t>Таблица 2</w:t>
      </w:r>
    </w:p>
    <w:p w:rsidR="00DA55E2" w:rsidRPr="00DA55E2" w:rsidRDefault="00DA55E2" w:rsidP="00DA55E2">
      <w:pPr>
        <w:widowControl w:val="0"/>
        <w:autoSpaceDE w:val="0"/>
        <w:autoSpaceDN w:val="0"/>
        <w:adjustRightInd w:val="0"/>
        <w:jc w:val="right"/>
        <w:rPr>
          <w:color w:val="252B33"/>
          <w:sz w:val="18"/>
          <w:szCs w:val="18"/>
        </w:rPr>
      </w:pPr>
      <w:r w:rsidRPr="00DA55E2">
        <w:rPr>
          <w:color w:val="252B33"/>
          <w:sz w:val="18"/>
          <w:szCs w:val="18"/>
        </w:rPr>
        <w:tab/>
        <w:t>Перечень основных мероприятий муниципальной программы.</w:t>
      </w: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 </w:t>
      </w:r>
    </w:p>
    <w:tbl>
      <w:tblPr>
        <w:tblW w:w="15352" w:type="dxa"/>
        <w:tblInd w:w="-176" w:type="dxa"/>
        <w:tblLayout w:type="fixed"/>
        <w:tblLook w:val="04A0" w:firstRow="1" w:lastRow="0" w:firstColumn="1" w:lastColumn="0" w:noHBand="0" w:noVBand="1"/>
      </w:tblPr>
      <w:tblGrid>
        <w:gridCol w:w="850"/>
        <w:gridCol w:w="3119"/>
        <w:gridCol w:w="1885"/>
        <w:gridCol w:w="1701"/>
        <w:gridCol w:w="892"/>
        <w:gridCol w:w="36"/>
        <w:gridCol w:w="65"/>
        <w:gridCol w:w="849"/>
        <w:gridCol w:w="851"/>
        <w:gridCol w:w="850"/>
        <w:gridCol w:w="42"/>
        <w:gridCol w:w="809"/>
        <w:gridCol w:w="750"/>
        <w:gridCol w:w="851"/>
        <w:gridCol w:w="850"/>
        <w:gridCol w:w="952"/>
      </w:tblGrid>
      <w:tr w:rsidR="00DA55E2" w:rsidRPr="00DA55E2" w:rsidTr="00DA55E2">
        <w:trPr>
          <w:trHeight w:val="288"/>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Номер основного</w:t>
            </w:r>
            <w:r w:rsidRPr="00DA55E2">
              <w:rPr>
                <w:color w:val="252B33"/>
                <w:sz w:val="18"/>
                <w:szCs w:val="18"/>
              </w:rPr>
              <w:br/>
              <w:t>мероприятия</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Основные мероприятия муниципальной программы </w:t>
            </w:r>
            <w:r w:rsidRPr="00DA55E2">
              <w:rPr>
                <w:color w:val="252B33"/>
                <w:sz w:val="18"/>
                <w:szCs w:val="18"/>
              </w:rPr>
              <w:br/>
              <w:t>(их связь с целевыми показателями муниципальной программы)</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Ответственный исполнитель/</w:t>
            </w:r>
            <w:r w:rsidRPr="00DA55E2">
              <w:rPr>
                <w:color w:val="252B33"/>
                <w:sz w:val="18"/>
                <w:szCs w:val="18"/>
              </w:rPr>
              <w:br/>
              <w:t>соисполнитель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Источники финансирования</w:t>
            </w:r>
          </w:p>
        </w:tc>
        <w:tc>
          <w:tcPr>
            <w:tcW w:w="7797" w:type="dxa"/>
            <w:gridSpan w:val="12"/>
            <w:tcBorders>
              <w:top w:val="single" w:sz="4" w:space="0" w:color="auto"/>
              <w:left w:val="nil"/>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Финансовые затраты на реализацию (тыс. рублей)</w:t>
            </w:r>
          </w:p>
        </w:tc>
      </w:tr>
      <w:tr w:rsidR="00DA55E2" w:rsidRPr="00DA55E2" w:rsidTr="00DA55E2">
        <w:trPr>
          <w:trHeight w:val="288"/>
        </w:trPr>
        <w:tc>
          <w:tcPr>
            <w:tcW w:w="850" w:type="dxa"/>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9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Всего</w:t>
            </w:r>
          </w:p>
        </w:tc>
        <w:tc>
          <w:tcPr>
            <w:tcW w:w="6869" w:type="dxa"/>
            <w:gridSpan w:val="10"/>
            <w:tcBorders>
              <w:top w:val="single" w:sz="4" w:space="0" w:color="auto"/>
              <w:left w:val="nil"/>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в том числе:</w:t>
            </w:r>
          </w:p>
        </w:tc>
      </w:tr>
      <w:tr w:rsidR="00DA55E2" w:rsidRPr="00DA55E2" w:rsidTr="00DA55E2">
        <w:trPr>
          <w:trHeight w:val="493"/>
        </w:trPr>
        <w:tc>
          <w:tcPr>
            <w:tcW w:w="850" w:type="dxa"/>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928" w:type="dxa"/>
            <w:gridSpan w:val="2"/>
            <w:vMerge/>
            <w:tcBorders>
              <w:top w:val="nil"/>
              <w:left w:val="single" w:sz="4" w:space="0" w:color="auto"/>
              <w:bottom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nil"/>
              <w:left w:val="nil"/>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2019 год</w:t>
            </w:r>
          </w:p>
        </w:tc>
        <w:tc>
          <w:tcPr>
            <w:tcW w:w="851" w:type="dxa"/>
            <w:tcBorders>
              <w:top w:val="nil"/>
              <w:left w:val="nil"/>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2020 год</w:t>
            </w:r>
          </w:p>
        </w:tc>
        <w:tc>
          <w:tcPr>
            <w:tcW w:w="850" w:type="dxa"/>
            <w:tcBorders>
              <w:top w:val="nil"/>
              <w:left w:val="nil"/>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2021гогод</w:t>
            </w:r>
          </w:p>
        </w:tc>
        <w:tc>
          <w:tcPr>
            <w:tcW w:w="851" w:type="dxa"/>
            <w:gridSpan w:val="2"/>
            <w:tcBorders>
              <w:top w:val="nil"/>
              <w:left w:val="nil"/>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2022гогод</w:t>
            </w:r>
          </w:p>
        </w:tc>
        <w:tc>
          <w:tcPr>
            <w:tcW w:w="750" w:type="dxa"/>
            <w:tcBorders>
              <w:top w:val="nil"/>
              <w:left w:val="nil"/>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2023ггод</w:t>
            </w:r>
          </w:p>
        </w:tc>
        <w:tc>
          <w:tcPr>
            <w:tcW w:w="851" w:type="dxa"/>
            <w:tcBorders>
              <w:top w:val="nil"/>
              <w:left w:val="nil"/>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2024гогод</w:t>
            </w:r>
          </w:p>
        </w:tc>
        <w:tc>
          <w:tcPr>
            <w:tcW w:w="850" w:type="dxa"/>
            <w:tcBorders>
              <w:top w:val="nil"/>
              <w:left w:val="nil"/>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2025</w:t>
            </w: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 год</w:t>
            </w:r>
          </w:p>
        </w:tc>
        <w:tc>
          <w:tcPr>
            <w:tcW w:w="952" w:type="dxa"/>
            <w:tcBorders>
              <w:top w:val="nil"/>
              <w:left w:val="nil"/>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2026-2030</w:t>
            </w:r>
          </w:p>
        </w:tc>
      </w:tr>
      <w:tr w:rsidR="00DA55E2" w:rsidRPr="00DA55E2" w:rsidTr="00DA55E2">
        <w:trPr>
          <w:trHeight w:val="288"/>
        </w:trPr>
        <w:tc>
          <w:tcPr>
            <w:tcW w:w="15352"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Задача 1. Организация эффективной системы благоустройства и озеленения городского поселения Агириш, отвечающей  современным экологическим, санитарно-гигиеническим требованиям</w:t>
            </w:r>
          </w:p>
          <w:p w:rsidR="00DA55E2" w:rsidRPr="00DA55E2" w:rsidRDefault="00DA55E2" w:rsidP="00DA55E2">
            <w:pPr>
              <w:widowControl w:val="0"/>
              <w:autoSpaceDE w:val="0"/>
              <w:autoSpaceDN w:val="0"/>
              <w:adjustRightInd w:val="0"/>
              <w:rPr>
                <w:color w:val="252B33"/>
                <w:sz w:val="18"/>
                <w:szCs w:val="18"/>
              </w:rPr>
            </w:pPr>
            <w:proofErr w:type="gramStart"/>
            <w:r w:rsidRPr="00DA55E2">
              <w:rPr>
                <w:color w:val="252B33"/>
                <w:sz w:val="18"/>
                <w:szCs w:val="18"/>
              </w:rPr>
              <w:t>и создающей безопасные и комфортные условия для   проживания населения городского поселения Агириш</w:t>
            </w:r>
            <w:proofErr w:type="gramEnd"/>
          </w:p>
        </w:tc>
      </w:tr>
      <w:tr w:rsidR="00DA55E2" w:rsidRPr="00DA55E2" w:rsidTr="00DA55E2">
        <w:trPr>
          <w:trHeight w:val="264"/>
        </w:trPr>
        <w:tc>
          <w:tcPr>
            <w:tcW w:w="850" w:type="dxa"/>
            <w:vMerge w:val="restart"/>
            <w:tcBorders>
              <w:top w:val="nil"/>
              <w:left w:val="single" w:sz="4" w:space="0" w:color="auto"/>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1.1.</w:t>
            </w:r>
          </w:p>
        </w:tc>
        <w:tc>
          <w:tcPr>
            <w:tcW w:w="3119" w:type="dxa"/>
            <w:vMerge w:val="restart"/>
            <w:tcBorders>
              <w:top w:val="nil"/>
              <w:left w:val="single" w:sz="4" w:space="0" w:color="auto"/>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 Озеленение </w:t>
            </w:r>
          </w:p>
        </w:tc>
        <w:tc>
          <w:tcPr>
            <w:tcW w:w="1885" w:type="dxa"/>
            <w:vMerge w:val="restart"/>
            <w:tcBorders>
              <w:top w:val="nil"/>
              <w:left w:val="single" w:sz="4" w:space="0" w:color="auto"/>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Администрация городского поселения Агириш </w:t>
            </w:r>
          </w:p>
        </w:tc>
        <w:tc>
          <w:tcPr>
            <w:tcW w:w="1701" w:type="dxa"/>
            <w:tcBorders>
              <w:top w:val="nil"/>
              <w:left w:val="nil"/>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Всего</w:t>
            </w:r>
          </w:p>
        </w:tc>
        <w:tc>
          <w:tcPr>
            <w:tcW w:w="89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600,0</w:t>
            </w:r>
          </w:p>
        </w:tc>
        <w:tc>
          <w:tcPr>
            <w:tcW w:w="950" w:type="dxa"/>
            <w:gridSpan w:val="3"/>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50,0</w:t>
            </w: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50,0</w:t>
            </w:r>
          </w:p>
        </w:tc>
        <w:tc>
          <w:tcPr>
            <w:tcW w:w="892"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50,0</w:t>
            </w:r>
          </w:p>
        </w:tc>
        <w:tc>
          <w:tcPr>
            <w:tcW w:w="80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50,0</w:t>
            </w: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50,0</w:t>
            </w: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50,0</w:t>
            </w: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250,0</w:t>
            </w:r>
          </w:p>
        </w:tc>
      </w:tr>
      <w:tr w:rsidR="00DA55E2" w:rsidRPr="00DA55E2" w:rsidTr="00DA55E2">
        <w:trPr>
          <w:trHeight w:val="433"/>
        </w:trPr>
        <w:tc>
          <w:tcPr>
            <w:tcW w:w="850" w:type="dxa"/>
            <w:vMerge/>
            <w:tcBorders>
              <w:left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Федеральный бюджет</w:t>
            </w:r>
          </w:p>
        </w:tc>
        <w:tc>
          <w:tcPr>
            <w:tcW w:w="89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0" w:type="dxa"/>
            <w:gridSpan w:val="3"/>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92"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0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464"/>
        </w:trPr>
        <w:tc>
          <w:tcPr>
            <w:tcW w:w="850" w:type="dxa"/>
            <w:vMerge/>
            <w:tcBorders>
              <w:left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Бюджет ХМАО – </w:t>
            </w:r>
            <w:proofErr w:type="spellStart"/>
            <w:r w:rsidRPr="00DA55E2">
              <w:rPr>
                <w:color w:val="252B33"/>
                <w:sz w:val="18"/>
                <w:szCs w:val="18"/>
              </w:rPr>
              <w:t>Югр</w:t>
            </w:r>
            <w:proofErr w:type="spellEnd"/>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r>
      <w:tr w:rsidR="00DA55E2" w:rsidRPr="00DA55E2" w:rsidTr="00DA55E2">
        <w:trPr>
          <w:trHeight w:val="136"/>
        </w:trPr>
        <w:tc>
          <w:tcPr>
            <w:tcW w:w="850" w:type="dxa"/>
            <w:vMerge/>
            <w:tcBorders>
              <w:left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 Советского района</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0" w:type="dxa"/>
            <w:gridSpan w:val="3"/>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92" w:type="dxa"/>
            <w:gridSpan w:val="2"/>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r>
      <w:tr w:rsidR="00DA55E2" w:rsidRPr="00DA55E2" w:rsidTr="00DA55E2">
        <w:trPr>
          <w:trHeight w:val="136"/>
        </w:trPr>
        <w:tc>
          <w:tcPr>
            <w:tcW w:w="850" w:type="dxa"/>
            <w:vMerge/>
            <w:tcBorders>
              <w:left w:val="single" w:sz="4" w:space="0" w:color="auto"/>
              <w:bottom w:val="single" w:sz="4" w:space="0" w:color="000000"/>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single" w:sz="4" w:space="0" w:color="auto"/>
              <w:bottom w:val="single" w:sz="4" w:space="0" w:color="000000"/>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single" w:sz="4" w:space="0" w:color="auto"/>
              <w:bottom w:val="single" w:sz="4" w:space="0" w:color="000000"/>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 городского поселения Агириш</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600,0</w:t>
            </w:r>
          </w:p>
        </w:tc>
        <w:tc>
          <w:tcPr>
            <w:tcW w:w="950" w:type="dxa"/>
            <w:gridSpan w:val="3"/>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50,0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50,0</w:t>
            </w:r>
          </w:p>
        </w:tc>
        <w:tc>
          <w:tcPr>
            <w:tcW w:w="892" w:type="dxa"/>
            <w:gridSpan w:val="2"/>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50,0</w:t>
            </w:r>
          </w:p>
        </w:tc>
        <w:tc>
          <w:tcPr>
            <w:tcW w:w="809"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50,0</w:t>
            </w: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50,0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50,0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250,0</w:t>
            </w:r>
          </w:p>
        </w:tc>
      </w:tr>
      <w:tr w:rsidR="00DA55E2" w:rsidRPr="00DA55E2" w:rsidTr="00DA55E2">
        <w:trPr>
          <w:trHeight w:val="288"/>
        </w:trPr>
        <w:tc>
          <w:tcPr>
            <w:tcW w:w="850" w:type="dxa"/>
            <w:vMerge w:val="restart"/>
            <w:tcBorders>
              <w:top w:val="nil"/>
              <w:left w:val="single" w:sz="4" w:space="0" w:color="auto"/>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1.2.</w:t>
            </w:r>
          </w:p>
        </w:tc>
        <w:tc>
          <w:tcPr>
            <w:tcW w:w="3119" w:type="dxa"/>
            <w:vMerge w:val="restart"/>
            <w:tcBorders>
              <w:top w:val="nil"/>
              <w:left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Очистка территорий от   несанкционированных свалок </w:t>
            </w: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и бытового мусора </w:t>
            </w:r>
          </w:p>
        </w:tc>
        <w:tc>
          <w:tcPr>
            <w:tcW w:w="1885" w:type="dxa"/>
            <w:vMerge w:val="restart"/>
            <w:tcBorders>
              <w:top w:val="nil"/>
              <w:left w:val="single" w:sz="4" w:space="0" w:color="auto"/>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Администрация городского поселения Агириш </w:t>
            </w:r>
          </w:p>
        </w:tc>
        <w:tc>
          <w:tcPr>
            <w:tcW w:w="1701" w:type="dxa"/>
            <w:tcBorders>
              <w:top w:val="nil"/>
              <w:left w:val="nil"/>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Всего</w:t>
            </w:r>
          </w:p>
        </w:tc>
        <w:tc>
          <w:tcPr>
            <w:tcW w:w="89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4 508,7</w:t>
            </w:r>
          </w:p>
        </w:tc>
        <w:tc>
          <w:tcPr>
            <w:tcW w:w="950" w:type="dxa"/>
            <w:gridSpan w:val="3"/>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1 238,7</w:t>
            </w: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260,0</w:t>
            </w:r>
          </w:p>
        </w:tc>
        <w:tc>
          <w:tcPr>
            <w:tcW w:w="892"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146,45</w:t>
            </w:r>
          </w:p>
        </w:tc>
        <w:tc>
          <w:tcPr>
            <w:tcW w:w="80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232,52</w:t>
            </w: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91,99</w:t>
            </w: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287,50</w:t>
            </w: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285,00</w:t>
            </w: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1500,0</w:t>
            </w:r>
          </w:p>
        </w:tc>
      </w:tr>
      <w:tr w:rsidR="00DA55E2" w:rsidRPr="00DA55E2" w:rsidTr="00DA55E2">
        <w:trPr>
          <w:trHeight w:val="404"/>
        </w:trPr>
        <w:tc>
          <w:tcPr>
            <w:tcW w:w="850" w:type="dxa"/>
            <w:vMerge/>
            <w:tcBorders>
              <w:left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Федеральный бюджет</w:t>
            </w:r>
          </w:p>
        </w:tc>
        <w:tc>
          <w:tcPr>
            <w:tcW w:w="89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0" w:type="dxa"/>
            <w:gridSpan w:val="3"/>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92"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0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409"/>
        </w:trPr>
        <w:tc>
          <w:tcPr>
            <w:tcW w:w="850" w:type="dxa"/>
            <w:vMerge/>
            <w:tcBorders>
              <w:left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 </w:t>
            </w:r>
            <w:proofErr w:type="gramStart"/>
            <w:r w:rsidRPr="00DA55E2">
              <w:rPr>
                <w:color w:val="252B33"/>
                <w:sz w:val="18"/>
                <w:szCs w:val="18"/>
              </w:rPr>
              <w:t>Бюджет</w:t>
            </w:r>
            <w:r w:rsidRPr="00DA55E2">
              <w:rPr>
                <w:color w:val="252B33"/>
                <w:sz w:val="18"/>
                <w:szCs w:val="18"/>
              </w:rPr>
              <w:br/>
              <w:t>ХМАО – Югры)</w:t>
            </w:r>
            <w:proofErr w:type="gramEnd"/>
          </w:p>
        </w:tc>
        <w:tc>
          <w:tcPr>
            <w:tcW w:w="89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0" w:type="dxa"/>
            <w:gridSpan w:val="3"/>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92"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0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73"/>
        </w:trPr>
        <w:tc>
          <w:tcPr>
            <w:tcW w:w="850" w:type="dxa"/>
            <w:vMerge/>
            <w:tcBorders>
              <w:left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 Советского района</w:t>
            </w:r>
          </w:p>
        </w:tc>
        <w:tc>
          <w:tcPr>
            <w:tcW w:w="89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0" w:type="dxa"/>
            <w:gridSpan w:val="3"/>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92"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0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73"/>
        </w:trPr>
        <w:tc>
          <w:tcPr>
            <w:tcW w:w="850" w:type="dxa"/>
            <w:vMerge/>
            <w:tcBorders>
              <w:left w:val="single" w:sz="4" w:space="0" w:color="auto"/>
              <w:bottom w:val="single" w:sz="4" w:space="0" w:color="000000"/>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single" w:sz="4" w:space="0" w:color="auto"/>
              <w:bottom w:val="single" w:sz="4" w:space="0" w:color="000000"/>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single" w:sz="4" w:space="0" w:color="auto"/>
              <w:bottom w:val="single" w:sz="4" w:space="0" w:color="000000"/>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 городского поселения Агириш</w:t>
            </w:r>
          </w:p>
        </w:tc>
        <w:tc>
          <w:tcPr>
            <w:tcW w:w="89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4 508,7</w:t>
            </w:r>
          </w:p>
        </w:tc>
        <w:tc>
          <w:tcPr>
            <w:tcW w:w="950" w:type="dxa"/>
            <w:gridSpan w:val="3"/>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1 238,7</w:t>
            </w: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260,0</w:t>
            </w:r>
          </w:p>
        </w:tc>
        <w:tc>
          <w:tcPr>
            <w:tcW w:w="892"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146,45</w:t>
            </w:r>
          </w:p>
        </w:tc>
        <w:tc>
          <w:tcPr>
            <w:tcW w:w="80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232,52</w:t>
            </w: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91,99</w:t>
            </w: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287,50</w:t>
            </w: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285,00</w:t>
            </w: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1500,0</w:t>
            </w:r>
          </w:p>
        </w:tc>
      </w:tr>
      <w:tr w:rsidR="00DA55E2" w:rsidRPr="00DA55E2" w:rsidTr="00DA55E2">
        <w:trPr>
          <w:trHeight w:val="273"/>
        </w:trPr>
        <w:tc>
          <w:tcPr>
            <w:tcW w:w="850" w:type="dxa"/>
            <w:vMerge w:val="restart"/>
            <w:tcBorders>
              <w:top w:val="nil"/>
              <w:left w:val="single" w:sz="4" w:space="0" w:color="auto"/>
              <w:right w:val="single" w:sz="4" w:space="0" w:color="auto"/>
            </w:tcBorders>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 1.3.</w:t>
            </w:r>
          </w:p>
        </w:tc>
        <w:tc>
          <w:tcPr>
            <w:tcW w:w="3119" w:type="dxa"/>
            <w:vMerge w:val="restart"/>
            <w:tcBorders>
              <w:top w:val="nil"/>
              <w:left w:val="single" w:sz="4" w:space="0" w:color="auto"/>
              <w:right w:val="single" w:sz="4" w:space="0" w:color="auto"/>
            </w:tcBorders>
          </w:tcPr>
          <w:p w:rsidR="00DA55E2" w:rsidRPr="00DA55E2" w:rsidRDefault="00DA55E2" w:rsidP="00DA55E2">
            <w:pPr>
              <w:widowControl w:val="0"/>
              <w:autoSpaceDE w:val="0"/>
              <w:autoSpaceDN w:val="0"/>
              <w:adjustRightInd w:val="0"/>
              <w:rPr>
                <w:color w:val="252B33"/>
                <w:sz w:val="18"/>
                <w:szCs w:val="18"/>
              </w:rPr>
            </w:pPr>
            <w:proofErr w:type="spellStart"/>
            <w:r w:rsidRPr="00DA55E2">
              <w:rPr>
                <w:color w:val="252B33"/>
                <w:sz w:val="18"/>
                <w:szCs w:val="18"/>
              </w:rPr>
              <w:t>Акарацидная</w:t>
            </w:r>
            <w:proofErr w:type="spellEnd"/>
            <w:r w:rsidRPr="00DA55E2">
              <w:rPr>
                <w:color w:val="252B33"/>
                <w:sz w:val="18"/>
                <w:szCs w:val="18"/>
              </w:rPr>
              <w:t xml:space="preserve"> обработка </w:t>
            </w:r>
          </w:p>
        </w:tc>
        <w:tc>
          <w:tcPr>
            <w:tcW w:w="1885" w:type="dxa"/>
            <w:vMerge w:val="restart"/>
            <w:tcBorders>
              <w:top w:val="nil"/>
              <w:left w:val="single" w:sz="4" w:space="0" w:color="auto"/>
              <w:right w:val="single" w:sz="4" w:space="0" w:color="auto"/>
            </w:tcBorders>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Администрация городского поселения Агириш</w:t>
            </w:r>
          </w:p>
        </w:tc>
        <w:tc>
          <w:tcPr>
            <w:tcW w:w="1701" w:type="dxa"/>
            <w:tcBorders>
              <w:top w:val="nil"/>
              <w:left w:val="nil"/>
              <w:bottom w:val="single" w:sz="4" w:space="0" w:color="auto"/>
              <w:right w:val="single" w:sz="4" w:space="0" w:color="auto"/>
            </w:tcBorders>
            <w:shd w:val="clear" w:color="auto" w:fill="auto"/>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Всего</w:t>
            </w:r>
          </w:p>
        </w:tc>
        <w:tc>
          <w:tcPr>
            <w:tcW w:w="89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1 875,0</w:t>
            </w:r>
          </w:p>
        </w:tc>
        <w:tc>
          <w:tcPr>
            <w:tcW w:w="950" w:type="dxa"/>
            <w:gridSpan w:val="3"/>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65,0</w:t>
            </w: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70,0</w:t>
            </w:r>
          </w:p>
        </w:tc>
        <w:tc>
          <w:tcPr>
            <w:tcW w:w="892"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31,80</w:t>
            </w:r>
          </w:p>
        </w:tc>
        <w:tc>
          <w:tcPr>
            <w:tcW w:w="80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28,80</w:t>
            </w: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30,00</w:t>
            </w: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30,00</w:t>
            </w: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30,00</w:t>
            </w: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1000,0</w:t>
            </w:r>
          </w:p>
        </w:tc>
      </w:tr>
      <w:tr w:rsidR="00DA55E2" w:rsidRPr="00DA55E2" w:rsidTr="00DA55E2">
        <w:trPr>
          <w:trHeight w:val="273"/>
        </w:trPr>
        <w:tc>
          <w:tcPr>
            <w:tcW w:w="850" w:type="dxa"/>
            <w:vMerge/>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Федеральный бюджет</w:t>
            </w:r>
          </w:p>
        </w:tc>
        <w:tc>
          <w:tcPr>
            <w:tcW w:w="89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0" w:type="dxa"/>
            <w:gridSpan w:val="3"/>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92"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0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147"/>
        </w:trPr>
        <w:tc>
          <w:tcPr>
            <w:tcW w:w="850" w:type="dxa"/>
            <w:vMerge/>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vAlign w:val="center"/>
          </w:tcPr>
          <w:p w:rsidR="00DA55E2" w:rsidRPr="00DA55E2" w:rsidRDefault="00DA55E2" w:rsidP="00DA55E2">
            <w:pPr>
              <w:widowControl w:val="0"/>
              <w:autoSpaceDE w:val="0"/>
              <w:autoSpaceDN w:val="0"/>
              <w:adjustRightInd w:val="0"/>
              <w:rPr>
                <w:color w:val="252B33"/>
                <w:sz w:val="18"/>
                <w:szCs w:val="18"/>
              </w:rPr>
            </w:pPr>
            <w:proofErr w:type="gramStart"/>
            <w:r w:rsidRPr="00DA55E2">
              <w:rPr>
                <w:color w:val="252B33"/>
                <w:sz w:val="18"/>
                <w:szCs w:val="18"/>
              </w:rPr>
              <w:t>Бюджет</w:t>
            </w:r>
            <w:r w:rsidRPr="00DA55E2">
              <w:rPr>
                <w:color w:val="252B33"/>
                <w:sz w:val="18"/>
                <w:szCs w:val="18"/>
              </w:rPr>
              <w:br/>
              <w:t>ХМАО – Югры)</w:t>
            </w:r>
            <w:proofErr w:type="gramEnd"/>
          </w:p>
        </w:tc>
        <w:tc>
          <w:tcPr>
            <w:tcW w:w="89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0" w:type="dxa"/>
            <w:gridSpan w:val="3"/>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92"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0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73"/>
        </w:trPr>
        <w:tc>
          <w:tcPr>
            <w:tcW w:w="850" w:type="dxa"/>
            <w:vMerge/>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 Советского района</w:t>
            </w:r>
          </w:p>
        </w:tc>
        <w:tc>
          <w:tcPr>
            <w:tcW w:w="89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0" w:type="dxa"/>
            <w:gridSpan w:val="3"/>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92"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0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429"/>
        </w:trPr>
        <w:tc>
          <w:tcPr>
            <w:tcW w:w="850" w:type="dxa"/>
            <w:vMerge/>
            <w:tcBorders>
              <w:left w:val="single" w:sz="4" w:space="0" w:color="auto"/>
              <w:bottom w:val="single" w:sz="4" w:space="0" w:color="000000"/>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single" w:sz="4" w:space="0" w:color="auto"/>
              <w:bottom w:val="single" w:sz="4" w:space="0" w:color="000000"/>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single" w:sz="4" w:space="0" w:color="auto"/>
              <w:bottom w:val="single" w:sz="4" w:space="0" w:color="000000"/>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 городского поселения Агириш</w:t>
            </w:r>
          </w:p>
        </w:tc>
        <w:tc>
          <w:tcPr>
            <w:tcW w:w="89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1 875,0</w:t>
            </w:r>
          </w:p>
        </w:tc>
        <w:tc>
          <w:tcPr>
            <w:tcW w:w="950" w:type="dxa"/>
            <w:gridSpan w:val="3"/>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65,0</w:t>
            </w: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70,0</w:t>
            </w:r>
          </w:p>
        </w:tc>
        <w:tc>
          <w:tcPr>
            <w:tcW w:w="892"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31,80</w:t>
            </w:r>
          </w:p>
        </w:tc>
        <w:tc>
          <w:tcPr>
            <w:tcW w:w="80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28,80</w:t>
            </w: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30,0,0</w:t>
            </w: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30,00</w:t>
            </w: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30,00</w:t>
            </w: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1000,0</w:t>
            </w:r>
          </w:p>
        </w:tc>
      </w:tr>
      <w:tr w:rsidR="00DA55E2" w:rsidRPr="00DA55E2" w:rsidTr="00DA55E2">
        <w:trPr>
          <w:trHeight w:val="273"/>
        </w:trPr>
        <w:tc>
          <w:tcPr>
            <w:tcW w:w="850" w:type="dxa"/>
            <w:vMerge w:val="restart"/>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1.4.</w:t>
            </w:r>
          </w:p>
        </w:tc>
        <w:tc>
          <w:tcPr>
            <w:tcW w:w="3119" w:type="dxa"/>
            <w:vMerge w:val="restart"/>
            <w:tcBorders>
              <w:left w:val="single" w:sz="4" w:space="0" w:color="auto"/>
              <w:right w:val="single" w:sz="4" w:space="0" w:color="auto"/>
            </w:tcBorders>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Обслуживание, содержание и ремонт    питьевых колодцев, бурение скважин</w:t>
            </w:r>
          </w:p>
        </w:tc>
        <w:tc>
          <w:tcPr>
            <w:tcW w:w="1885" w:type="dxa"/>
            <w:vMerge w:val="restart"/>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Администрация городского поселения Агириш</w:t>
            </w:r>
          </w:p>
        </w:tc>
        <w:tc>
          <w:tcPr>
            <w:tcW w:w="1701" w:type="dxa"/>
            <w:tcBorders>
              <w:top w:val="nil"/>
              <w:left w:val="nil"/>
              <w:bottom w:val="single" w:sz="4" w:space="0" w:color="auto"/>
              <w:right w:val="single" w:sz="4" w:space="0" w:color="auto"/>
            </w:tcBorders>
            <w:shd w:val="clear" w:color="auto" w:fill="auto"/>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Всего</w:t>
            </w:r>
          </w:p>
        </w:tc>
        <w:tc>
          <w:tcPr>
            <w:tcW w:w="89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4 190,1</w:t>
            </w:r>
          </w:p>
        </w:tc>
        <w:tc>
          <w:tcPr>
            <w:tcW w:w="950" w:type="dxa"/>
            <w:gridSpan w:val="3"/>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669,1</w:t>
            </w: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363,0</w:t>
            </w:r>
          </w:p>
        </w:tc>
        <w:tc>
          <w:tcPr>
            <w:tcW w:w="892"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389,47</w:t>
            </w:r>
          </w:p>
        </w:tc>
        <w:tc>
          <w:tcPr>
            <w:tcW w:w="80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313,90</w:t>
            </w: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205,00</w:t>
            </w: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140,00</w:t>
            </w: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70,00</w:t>
            </w: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1500,0</w:t>
            </w:r>
          </w:p>
        </w:tc>
      </w:tr>
      <w:tr w:rsidR="00DA55E2" w:rsidRPr="00DA55E2" w:rsidTr="00DA55E2">
        <w:trPr>
          <w:trHeight w:val="273"/>
        </w:trPr>
        <w:tc>
          <w:tcPr>
            <w:tcW w:w="850" w:type="dxa"/>
            <w:vMerge/>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Федеральный бюджет</w:t>
            </w:r>
          </w:p>
        </w:tc>
        <w:tc>
          <w:tcPr>
            <w:tcW w:w="89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0" w:type="dxa"/>
            <w:gridSpan w:val="3"/>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92"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0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73"/>
        </w:trPr>
        <w:tc>
          <w:tcPr>
            <w:tcW w:w="850" w:type="dxa"/>
            <w:vMerge/>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vAlign w:val="center"/>
          </w:tcPr>
          <w:p w:rsidR="00DA55E2" w:rsidRPr="00DA55E2" w:rsidRDefault="00DA55E2" w:rsidP="00DA55E2">
            <w:pPr>
              <w:widowControl w:val="0"/>
              <w:autoSpaceDE w:val="0"/>
              <w:autoSpaceDN w:val="0"/>
              <w:adjustRightInd w:val="0"/>
              <w:rPr>
                <w:color w:val="252B33"/>
                <w:sz w:val="18"/>
                <w:szCs w:val="18"/>
              </w:rPr>
            </w:pPr>
            <w:proofErr w:type="gramStart"/>
            <w:r w:rsidRPr="00DA55E2">
              <w:rPr>
                <w:color w:val="252B33"/>
                <w:sz w:val="18"/>
                <w:szCs w:val="18"/>
              </w:rPr>
              <w:t>Бюджет</w:t>
            </w:r>
            <w:r w:rsidRPr="00DA55E2">
              <w:rPr>
                <w:color w:val="252B33"/>
                <w:sz w:val="18"/>
                <w:szCs w:val="18"/>
              </w:rPr>
              <w:br/>
              <w:t>ХМАО – Югры)</w:t>
            </w:r>
            <w:proofErr w:type="gramEnd"/>
          </w:p>
        </w:tc>
        <w:tc>
          <w:tcPr>
            <w:tcW w:w="89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0" w:type="dxa"/>
            <w:gridSpan w:val="3"/>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92"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0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427"/>
        </w:trPr>
        <w:tc>
          <w:tcPr>
            <w:tcW w:w="850" w:type="dxa"/>
            <w:vMerge/>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 Советского района</w:t>
            </w:r>
          </w:p>
        </w:tc>
        <w:tc>
          <w:tcPr>
            <w:tcW w:w="89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0" w:type="dxa"/>
            <w:gridSpan w:val="3"/>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92"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0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565"/>
        </w:trPr>
        <w:tc>
          <w:tcPr>
            <w:tcW w:w="850" w:type="dxa"/>
            <w:vMerge/>
            <w:tcBorders>
              <w:left w:val="single" w:sz="4" w:space="0" w:color="auto"/>
              <w:bottom w:val="single" w:sz="4" w:space="0" w:color="000000"/>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single" w:sz="4" w:space="0" w:color="auto"/>
              <w:bottom w:val="single" w:sz="4" w:space="0" w:color="000000"/>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single" w:sz="4" w:space="0" w:color="auto"/>
              <w:bottom w:val="single" w:sz="4" w:space="0" w:color="000000"/>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 городского поселения Агириш</w:t>
            </w:r>
          </w:p>
        </w:tc>
        <w:tc>
          <w:tcPr>
            <w:tcW w:w="89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4 190,0</w:t>
            </w:r>
          </w:p>
          <w:p w:rsidR="00DA55E2" w:rsidRPr="00DA55E2" w:rsidRDefault="00DA55E2" w:rsidP="00DA55E2">
            <w:pPr>
              <w:widowControl w:val="0"/>
              <w:autoSpaceDE w:val="0"/>
              <w:autoSpaceDN w:val="0"/>
              <w:adjustRightInd w:val="0"/>
              <w:rPr>
                <w:color w:val="252B33"/>
                <w:sz w:val="18"/>
                <w:szCs w:val="18"/>
              </w:rPr>
            </w:pPr>
          </w:p>
        </w:tc>
        <w:tc>
          <w:tcPr>
            <w:tcW w:w="950" w:type="dxa"/>
            <w:gridSpan w:val="3"/>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669,1</w:t>
            </w: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363,0</w:t>
            </w:r>
          </w:p>
        </w:tc>
        <w:tc>
          <w:tcPr>
            <w:tcW w:w="892"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389,47</w:t>
            </w:r>
          </w:p>
        </w:tc>
        <w:tc>
          <w:tcPr>
            <w:tcW w:w="80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313,90</w:t>
            </w: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205,00</w:t>
            </w: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140,00</w:t>
            </w: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70,00</w:t>
            </w: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1500,0</w:t>
            </w:r>
          </w:p>
        </w:tc>
      </w:tr>
      <w:tr w:rsidR="00DA55E2" w:rsidRPr="00DA55E2" w:rsidTr="00DA55E2">
        <w:trPr>
          <w:trHeight w:val="311"/>
        </w:trPr>
        <w:tc>
          <w:tcPr>
            <w:tcW w:w="850" w:type="dxa"/>
            <w:vMerge w:val="restart"/>
            <w:tcBorders>
              <w:left w:val="single" w:sz="4" w:space="0" w:color="auto"/>
              <w:right w:val="single" w:sz="4" w:space="0" w:color="auto"/>
            </w:tcBorders>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1.5.</w:t>
            </w:r>
          </w:p>
        </w:tc>
        <w:tc>
          <w:tcPr>
            <w:tcW w:w="3119" w:type="dxa"/>
            <w:vMerge w:val="restart"/>
            <w:tcBorders>
              <w:left w:val="single" w:sz="4" w:space="0" w:color="auto"/>
              <w:right w:val="single" w:sz="4" w:space="0" w:color="auto"/>
            </w:tcBorders>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Отлов собак</w:t>
            </w:r>
          </w:p>
        </w:tc>
        <w:tc>
          <w:tcPr>
            <w:tcW w:w="1885" w:type="dxa"/>
            <w:vMerge w:val="restart"/>
            <w:tcBorders>
              <w:left w:val="single" w:sz="4" w:space="0" w:color="auto"/>
              <w:right w:val="single" w:sz="4" w:space="0" w:color="auto"/>
            </w:tcBorders>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Администрация городского поселения Агириш</w:t>
            </w:r>
          </w:p>
        </w:tc>
        <w:tc>
          <w:tcPr>
            <w:tcW w:w="1701" w:type="dxa"/>
            <w:tcBorders>
              <w:top w:val="nil"/>
              <w:left w:val="nil"/>
              <w:bottom w:val="single" w:sz="4" w:space="0" w:color="auto"/>
              <w:right w:val="single" w:sz="4" w:space="0" w:color="auto"/>
            </w:tcBorders>
            <w:shd w:val="clear" w:color="auto" w:fill="auto"/>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Всего</w:t>
            </w:r>
          </w:p>
        </w:tc>
        <w:tc>
          <w:tcPr>
            <w:tcW w:w="89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285,0</w:t>
            </w:r>
          </w:p>
        </w:tc>
        <w:tc>
          <w:tcPr>
            <w:tcW w:w="950" w:type="dxa"/>
            <w:gridSpan w:val="3"/>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95,0</w:t>
            </w:r>
          </w:p>
        </w:tc>
        <w:tc>
          <w:tcPr>
            <w:tcW w:w="892"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37,90</w:t>
            </w:r>
          </w:p>
        </w:tc>
        <w:tc>
          <w:tcPr>
            <w:tcW w:w="80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49,00</w:t>
            </w: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67,60</w:t>
            </w: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12,16</w:t>
            </w: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6,24</w:t>
            </w: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330"/>
        </w:trPr>
        <w:tc>
          <w:tcPr>
            <w:tcW w:w="850" w:type="dxa"/>
            <w:vMerge/>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Федеральный бюджет</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0" w:type="dxa"/>
            <w:gridSpan w:val="3"/>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92" w:type="dxa"/>
            <w:gridSpan w:val="2"/>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09"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40"/>
        </w:trPr>
        <w:tc>
          <w:tcPr>
            <w:tcW w:w="850" w:type="dxa"/>
            <w:vMerge/>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A55E2" w:rsidRPr="00DA55E2" w:rsidRDefault="00DA55E2" w:rsidP="00DA55E2">
            <w:pPr>
              <w:widowControl w:val="0"/>
              <w:autoSpaceDE w:val="0"/>
              <w:autoSpaceDN w:val="0"/>
              <w:adjustRightInd w:val="0"/>
              <w:rPr>
                <w:color w:val="252B33"/>
                <w:sz w:val="18"/>
                <w:szCs w:val="18"/>
              </w:rPr>
            </w:pPr>
            <w:proofErr w:type="gramStart"/>
            <w:r w:rsidRPr="00DA55E2">
              <w:rPr>
                <w:color w:val="252B33"/>
                <w:sz w:val="18"/>
                <w:szCs w:val="18"/>
              </w:rPr>
              <w:t>Бюджет</w:t>
            </w:r>
            <w:r w:rsidRPr="00DA55E2">
              <w:rPr>
                <w:color w:val="252B33"/>
                <w:sz w:val="18"/>
                <w:szCs w:val="18"/>
              </w:rPr>
              <w:br/>
              <w:t>ХМАО – Югры)</w:t>
            </w:r>
            <w:proofErr w:type="gramEnd"/>
          </w:p>
        </w:tc>
        <w:tc>
          <w:tcPr>
            <w:tcW w:w="892"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0" w:type="dxa"/>
            <w:gridSpan w:val="3"/>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92" w:type="dxa"/>
            <w:gridSpan w:val="2"/>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09"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315"/>
        </w:trPr>
        <w:tc>
          <w:tcPr>
            <w:tcW w:w="850" w:type="dxa"/>
            <w:vMerge/>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 Советского района</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0" w:type="dxa"/>
            <w:gridSpan w:val="3"/>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92" w:type="dxa"/>
            <w:gridSpan w:val="2"/>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09"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375"/>
        </w:trPr>
        <w:tc>
          <w:tcPr>
            <w:tcW w:w="850" w:type="dxa"/>
            <w:vMerge/>
            <w:tcBorders>
              <w:left w:val="single" w:sz="4" w:space="0" w:color="auto"/>
              <w:bottom w:val="single" w:sz="4" w:space="0" w:color="000000"/>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single" w:sz="4" w:space="0" w:color="auto"/>
              <w:bottom w:val="single" w:sz="4" w:space="0" w:color="000000"/>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single" w:sz="4" w:space="0" w:color="auto"/>
              <w:bottom w:val="single" w:sz="4" w:space="0" w:color="000000"/>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 городского поселения Агириш</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285,0</w:t>
            </w:r>
          </w:p>
        </w:tc>
        <w:tc>
          <w:tcPr>
            <w:tcW w:w="950" w:type="dxa"/>
            <w:gridSpan w:val="3"/>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95,0</w:t>
            </w:r>
          </w:p>
        </w:tc>
        <w:tc>
          <w:tcPr>
            <w:tcW w:w="892" w:type="dxa"/>
            <w:gridSpan w:val="2"/>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37,90</w:t>
            </w:r>
          </w:p>
        </w:tc>
        <w:tc>
          <w:tcPr>
            <w:tcW w:w="809"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49,00</w:t>
            </w: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67,60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12,06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6,24</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98"/>
        </w:trPr>
        <w:tc>
          <w:tcPr>
            <w:tcW w:w="850" w:type="dxa"/>
            <w:vMerge w:val="restart"/>
            <w:tcBorders>
              <w:top w:val="nil"/>
              <w:left w:val="single" w:sz="4" w:space="0" w:color="auto"/>
              <w:right w:val="single" w:sz="4" w:space="0" w:color="auto"/>
            </w:tcBorders>
            <w:shd w:val="clear" w:color="000000" w:fill="FFFFFF"/>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3119" w:type="dxa"/>
            <w:vMerge w:val="restart"/>
            <w:tcBorders>
              <w:top w:val="nil"/>
              <w:left w:val="single" w:sz="4" w:space="0" w:color="auto"/>
              <w:right w:val="single" w:sz="4" w:space="0" w:color="auto"/>
            </w:tcBorders>
            <w:shd w:val="clear" w:color="000000" w:fill="FFFFFF"/>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Итого по задаче 1</w:t>
            </w:r>
            <w:r w:rsidRPr="00DA55E2">
              <w:rPr>
                <w:color w:val="252B33"/>
                <w:sz w:val="18"/>
                <w:szCs w:val="18"/>
              </w:rPr>
              <w:br/>
            </w:r>
            <w:r w:rsidRPr="00DA55E2">
              <w:rPr>
                <w:color w:val="252B33"/>
                <w:sz w:val="18"/>
                <w:szCs w:val="18"/>
              </w:rPr>
              <w:br/>
            </w:r>
            <w:r w:rsidRPr="00DA55E2">
              <w:rPr>
                <w:color w:val="252B33"/>
                <w:sz w:val="18"/>
                <w:szCs w:val="18"/>
              </w:rPr>
              <w:br/>
            </w:r>
            <w:r w:rsidRPr="00DA55E2">
              <w:rPr>
                <w:color w:val="252B33"/>
                <w:sz w:val="18"/>
                <w:szCs w:val="18"/>
              </w:rPr>
              <w:br/>
            </w:r>
          </w:p>
        </w:tc>
        <w:tc>
          <w:tcPr>
            <w:tcW w:w="1885" w:type="dxa"/>
            <w:vMerge w:val="restart"/>
            <w:tcBorders>
              <w:top w:val="nil"/>
              <w:left w:val="single" w:sz="4" w:space="0" w:color="auto"/>
              <w:right w:val="single" w:sz="4" w:space="0" w:color="auto"/>
            </w:tcBorders>
            <w:shd w:val="clear" w:color="000000" w:fill="FFFFFF"/>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Всего</w:t>
            </w:r>
          </w:p>
        </w:tc>
        <w:tc>
          <w:tcPr>
            <w:tcW w:w="89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11 458,8</w:t>
            </w:r>
          </w:p>
        </w:tc>
        <w:tc>
          <w:tcPr>
            <w:tcW w:w="950" w:type="dxa"/>
            <w:gridSpan w:val="3"/>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2 022,8</w:t>
            </w:r>
          </w:p>
        </w:tc>
        <w:tc>
          <w:tcPr>
            <w:tcW w:w="851"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838,0</w:t>
            </w:r>
          </w:p>
        </w:tc>
        <w:tc>
          <w:tcPr>
            <w:tcW w:w="892" w:type="dxa"/>
            <w:gridSpan w:val="2"/>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655,62</w:t>
            </w:r>
          </w:p>
        </w:tc>
        <w:tc>
          <w:tcPr>
            <w:tcW w:w="809"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674,22</w:t>
            </w:r>
          </w:p>
        </w:tc>
        <w:tc>
          <w:tcPr>
            <w:tcW w:w="750"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444,59</w:t>
            </w:r>
          </w:p>
        </w:tc>
        <w:tc>
          <w:tcPr>
            <w:tcW w:w="851"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519,66</w:t>
            </w:r>
          </w:p>
        </w:tc>
        <w:tc>
          <w:tcPr>
            <w:tcW w:w="850"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391,24</w:t>
            </w:r>
          </w:p>
        </w:tc>
        <w:tc>
          <w:tcPr>
            <w:tcW w:w="952"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4 250,0</w:t>
            </w:r>
          </w:p>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87"/>
        </w:trPr>
        <w:tc>
          <w:tcPr>
            <w:tcW w:w="850" w:type="dxa"/>
            <w:vMerge/>
            <w:tcBorders>
              <w:left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Федеральный бюджет</w:t>
            </w:r>
          </w:p>
        </w:tc>
        <w:tc>
          <w:tcPr>
            <w:tcW w:w="89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0" w:type="dxa"/>
            <w:gridSpan w:val="3"/>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892" w:type="dxa"/>
            <w:gridSpan w:val="2"/>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809"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80"/>
        </w:trPr>
        <w:tc>
          <w:tcPr>
            <w:tcW w:w="850" w:type="dxa"/>
            <w:vMerge/>
            <w:tcBorders>
              <w:left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 </w:t>
            </w:r>
            <w:proofErr w:type="gramStart"/>
            <w:r w:rsidRPr="00DA55E2">
              <w:rPr>
                <w:color w:val="252B33"/>
                <w:sz w:val="18"/>
                <w:szCs w:val="18"/>
              </w:rPr>
              <w:t>Бюджет</w:t>
            </w:r>
            <w:r w:rsidRPr="00DA55E2">
              <w:rPr>
                <w:color w:val="252B33"/>
                <w:sz w:val="18"/>
                <w:szCs w:val="18"/>
              </w:rPr>
              <w:br/>
            </w:r>
            <w:r w:rsidRPr="00DA55E2">
              <w:rPr>
                <w:color w:val="252B33"/>
                <w:sz w:val="18"/>
                <w:szCs w:val="18"/>
              </w:rPr>
              <w:lastRenderedPageBreak/>
              <w:t>ХМАО – Югры)</w:t>
            </w:r>
            <w:proofErr w:type="gramEnd"/>
          </w:p>
        </w:tc>
        <w:tc>
          <w:tcPr>
            <w:tcW w:w="89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0" w:type="dxa"/>
            <w:gridSpan w:val="3"/>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892" w:type="dxa"/>
            <w:gridSpan w:val="2"/>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809"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80"/>
        </w:trPr>
        <w:tc>
          <w:tcPr>
            <w:tcW w:w="850" w:type="dxa"/>
            <w:vMerge/>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vAlign w:val="center"/>
          </w:tcPr>
          <w:p w:rsidR="00DA55E2" w:rsidRPr="00DA55E2" w:rsidRDefault="00DA55E2" w:rsidP="00DA55E2">
            <w:pPr>
              <w:widowControl w:val="0"/>
              <w:autoSpaceDE w:val="0"/>
              <w:autoSpaceDN w:val="0"/>
              <w:adjustRightInd w:val="0"/>
              <w:rPr>
                <w:color w:val="252B33"/>
                <w:sz w:val="18"/>
                <w:szCs w:val="18"/>
              </w:rPr>
            </w:pPr>
          </w:p>
        </w:tc>
        <w:tc>
          <w:tcPr>
            <w:tcW w:w="89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0" w:type="dxa"/>
            <w:gridSpan w:val="3"/>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892" w:type="dxa"/>
            <w:gridSpan w:val="2"/>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809"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414"/>
        </w:trPr>
        <w:tc>
          <w:tcPr>
            <w:tcW w:w="850" w:type="dxa"/>
            <w:vMerge/>
            <w:tcBorders>
              <w:left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 Советского района</w:t>
            </w:r>
          </w:p>
        </w:tc>
        <w:tc>
          <w:tcPr>
            <w:tcW w:w="89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0" w:type="dxa"/>
            <w:gridSpan w:val="3"/>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892" w:type="dxa"/>
            <w:gridSpan w:val="2"/>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809"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54"/>
        </w:trPr>
        <w:tc>
          <w:tcPr>
            <w:tcW w:w="850" w:type="dxa"/>
            <w:tcBorders>
              <w:left w:val="single" w:sz="4" w:space="0" w:color="auto"/>
              <w:bottom w:val="single" w:sz="4" w:space="0" w:color="000000"/>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3119" w:type="dxa"/>
            <w:tcBorders>
              <w:left w:val="single" w:sz="4" w:space="0" w:color="auto"/>
              <w:bottom w:val="single" w:sz="4" w:space="0" w:color="000000"/>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885" w:type="dxa"/>
            <w:tcBorders>
              <w:left w:val="single" w:sz="4" w:space="0" w:color="auto"/>
              <w:bottom w:val="single" w:sz="4" w:space="0" w:color="000000"/>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 городского поселения Агириш</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11 458,8</w:t>
            </w:r>
          </w:p>
        </w:tc>
        <w:tc>
          <w:tcPr>
            <w:tcW w:w="950" w:type="dxa"/>
            <w:gridSpan w:val="3"/>
            <w:tcBorders>
              <w:top w:val="single" w:sz="4" w:space="0" w:color="auto"/>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2 022,8</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838,0</w:t>
            </w:r>
          </w:p>
        </w:tc>
        <w:tc>
          <w:tcPr>
            <w:tcW w:w="892" w:type="dxa"/>
            <w:gridSpan w:val="2"/>
            <w:tcBorders>
              <w:top w:val="single" w:sz="4" w:space="0" w:color="auto"/>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655,62</w:t>
            </w:r>
          </w:p>
        </w:tc>
        <w:tc>
          <w:tcPr>
            <w:tcW w:w="809" w:type="dxa"/>
            <w:tcBorders>
              <w:top w:val="single" w:sz="4" w:space="0" w:color="auto"/>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674,22</w:t>
            </w:r>
          </w:p>
        </w:tc>
        <w:tc>
          <w:tcPr>
            <w:tcW w:w="750" w:type="dxa"/>
            <w:tcBorders>
              <w:top w:val="single" w:sz="4" w:space="0" w:color="auto"/>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444,59</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519,66</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391,24</w:t>
            </w:r>
          </w:p>
        </w:tc>
        <w:tc>
          <w:tcPr>
            <w:tcW w:w="952" w:type="dxa"/>
            <w:tcBorders>
              <w:top w:val="single" w:sz="4" w:space="0" w:color="auto"/>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4 250,0</w:t>
            </w:r>
          </w:p>
        </w:tc>
      </w:tr>
      <w:tr w:rsidR="00DA55E2" w:rsidRPr="00DA55E2" w:rsidTr="00DA55E2">
        <w:trPr>
          <w:trHeight w:val="220"/>
        </w:trPr>
        <w:tc>
          <w:tcPr>
            <w:tcW w:w="15352"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Задача 2. Создание благоприятных условий для проживания и отдыха жителей городского поселения  Агириш</w:t>
            </w:r>
          </w:p>
        </w:tc>
      </w:tr>
      <w:tr w:rsidR="00DA55E2" w:rsidRPr="00DA55E2" w:rsidTr="00DA55E2">
        <w:trPr>
          <w:trHeight w:val="288"/>
        </w:trPr>
        <w:tc>
          <w:tcPr>
            <w:tcW w:w="850" w:type="dxa"/>
            <w:vMerge w:val="restart"/>
            <w:tcBorders>
              <w:top w:val="nil"/>
              <w:left w:val="single" w:sz="4" w:space="0" w:color="auto"/>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2.1.</w:t>
            </w:r>
          </w:p>
        </w:tc>
        <w:tc>
          <w:tcPr>
            <w:tcW w:w="3119" w:type="dxa"/>
            <w:vMerge w:val="restart"/>
            <w:tcBorders>
              <w:top w:val="nil"/>
              <w:left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Оформление и содержание   снежных городков, установка  </w:t>
            </w:r>
            <w:proofErr w:type="gramStart"/>
            <w:r w:rsidRPr="00DA55E2">
              <w:rPr>
                <w:color w:val="252B33"/>
                <w:sz w:val="18"/>
                <w:szCs w:val="18"/>
              </w:rPr>
              <w:t>новогодней</w:t>
            </w:r>
            <w:proofErr w:type="gramEnd"/>
            <w:r w:rsidRPr="00DA55E2">
              <w:rPr>
                <w:color w:val="252B33"/>
                <w:sz w:val="18"/>
                <w:szCs w:val="18"/>
              </w:rPr>
              <w:t xml:space="preserve"> </w:t>
            </w: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елки, ревизия  и ремонт новогодней  иллюминации  </w:t>
            </w:r>
          </w:p>
        </w:tc>
        <w:tc>
          <w:tcPr>
            <w:tcW w:w="1885" w:type="dxa"/>
            <w:vMerge w:val="restart"/>
            <w:tcBorders>
              <w:top w:val="nil"/>
              <w:left w:val="single" w:sz="4" w:space="0" w:color="auto"/>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Администрация городского поселения Агириш</w:t>
            </w:r>
          </w:p>
        </w:tc>
        <w:tc>
          <w:tcPr>
            <w:tcW w:w="1701" w:type="dxa"/>
            <w:tcBorders>
              <w:top w:val="nil"/>
              <w:left w:val="nil"/>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Всего</w:t>
            </w:r>
          </w:p>
        </w:tc>
        <w:tc>
          <w:tcPr>
            <w:tcW w:w="928"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1 100,0</w:t>
            </w:r>
          </w:p>
        </w:tc>
        <w:tc>
          <w:tcPr>
            <w:tcW w:w="914"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300,0</w:t>
            </w: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500,0</w:t>
            </w:r>
          </w:p>
        </w:tc>
      </w:tr>
      <w:tr w:rsidR="00DA55E2" w:rsidRPr="00DA55E2" w:rsidTr="00DA55E2">
        <w:trPr>
          <w:trHeight w:val="54"/>
        </w:trPr>
        <w:tc>
          <w:tcPr>
            <w:tcW w:w="850" w:type="dxa"/>
            <w:vMerge/>
            <w:tcBorders>
              <w:left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Федеральный бюджет</w:t>
            </w:r>
          </w:p>
        </w:tc>
        <w:tc>
          <w:tcPr>
            <w:tcW w:w="928"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952" w:type="dxa"/>
            <w:tcBorders>
              <w:top w:val="nil"/>
              <w:left w:val="nil"/>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r>
      <w:tr w:rsidR="00DA55E2" w:rsidRPr="00DA55E2" w:rsidTr="00DA55E2">
        <w:trPr>
          <w:trHeight w:val="54"/>
        </w:trPr>
        <w:tc>
          <w:tcPr>
            <w:tcW w:w="850" w:type="dxa"/>
            <w:vMerge/>
            <w:tcBorders>
              <w:left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 </w:t>
            </w:r>
            <w:proofErr w:type="gramStart"/>
            <w:r w:rsidRPr="00DA55E2">
              <w:rPr>
                <w:color w:val="252B33"/>
                <w:sz w:val="18"/>
                <w:szCs w:val="18"/>
              </w:rPr>
              <w:t>Бюджет</w:t>
            </w:r>
            <w:r w:rsidRPr="00DA55E2">
              <w:rPr>
                <w:color w:val="252B33"/>
                <w:sz w:val="18"/>
                <w:szCs w:val="18"/>
              </w:rPr>
              <w:br/>
              <w:t>ХМАО – Югры)</w:t>
            </w:r>
            <w:proofErr w:type="gramEnd"/>
          </w:p>
        </w:tc>
        <w:tc>
          <w:tcPr>
            <w:tcW w:w="928"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952" w:type="dxa"/>
            <w:tcBorders>
              <w:top w:val="nil"/>
              <w:left w:val="nil"/>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r>
      <w:tr w:rsidR="00DA55E2" w:rsidRPr="00DA55E2" w:rsidTr="00DA55E2">
        <w:trPr>
          <w:trHeight w:val="54"/>
        </w:trPr>
        <w:tc>
          <w:tcPr>
            <w:tcW w:w="850" w:type="dxa"/>
            <w:vMerge/>
            <w:tcBorders>
              <w:left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 Советского района</w:t>
            </w:r>
          </w:p>
        </w:tc>
        <w:tc>
          <w:tcPr>
            <w:tcW w:w="928"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952" w:type="dxa"/>
            <w:tcBorders>
              <w:top w:val="nil"/>
              <w:left w:val="nil"/>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r>
      <w:tr w:rsidR="00DA55E2" w:rsidRPr="00DA55E2" w:rsidTr="00DA55E2">
        <w:trPr>
          <w:trHeight w:val="54"/>
        </w:trPr>
        <w:tc>
          <w:tcPr>
            <w:tcW w:w="850" w:type="dxa"/>
            <w:vMerge/>
            <w:tcBorders>
              <w:left w:val="single" w:sz="4" w:space="0" w:color="auto"/>
              <w:bottom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single" w:sz="4" w:space="0" w:color="auto"/>
              <w:bottom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single" w:sz="4" w:space="0" w:color="auto"/>
              <w:bottom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 городского поселения Агириш</w:t>
            </w:r>
          </w:p>
        </w:tc>
        <w:tc>
          <w:tcPr>
            <w:tcW w:w="928"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1 100,0</w:t>
            </w:r>
          </w:p>
        </w:tc>
        <w:tc>
          <w:tcPr>
            <w:tcW w:w="914"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300,0</w:t>
            </w: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500,0</w:t>
            </w:r>
          </w:p>
        </w:tc>
      </w:tr>
      <w:tr w:rsidR="00DA55E2" w:rsidRPr="00DA55E2" w:rsidTr="00DA55E2">
        <w:trPr>
          <w:trHeight w:val="54"/>
        </w:trPr>
        <w:tc>
          <w:tcPr>
            <w:tcW w:w="850" w:type="dxa"/>
            <w:vMerge w:val="restart"/>
            <w:tcBorders>
              <w:left w:val="single" w:sz="4" w:space="0" w:color="auto"/>
              <w:right w:val="single" w:sz="4" w:space="0" w:color="auto"/>
            </w:tcBorders>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2.2.</w:t>
            </w:r>
          </w:p>
        </w:tc>
        <w:tc>
          <w:tcPr>
            <w:tcW w:w="3119" w:type="dxa"/>
            <w:vMerge w:val="restart"/>
            <w:tcBorders>
              <w:left w:val="single" w:sz="4" w:space="0" w:color="auto"/>
              <w:right w:val="single" w:sz="4" w:space="0" w:color="auto"/>
            </w:tcBorders>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Заливка хоккейного корта </w:t>
            </w:r>
          </w:p>
        </w:tc>
        <w:tc>
          <w:tcPr>
            <w:tcW w:w="1885" w:type="dxa"/>
            <w:vMerge w:val="restart"/>
            <w:tcBorders>
              <w:left w:val="single" w:sz="4" w:space="0" w:color="auto"/>
              <w:right w:val="single" w:sz="4" w:space="0" w:color="auto"/>
            </w:tcBorders>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Администрация городского поселения Агириш</w:t>
            </w:r>
          </w:p>
        </w:tc>
        <w:tc>
          <w:tcPr>
            <w:tcW w:w="1701" w:type="dxa"/>
            <w:tcBorders>
              <w:top w:val="nil"/>
              <w:left w:val="nil"/>
              <w:bottom w:val="single" w:sz="4" w:space="0" w:color="auto"/>
              <w:right w:val="single" w:sz="4" w:space="0" w:color="auto"/>
            </w:tcBorders>
            <w:shd w:val="clear" w:color="auto" w:fill="auto"/>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Всего</w:t>
            </w:r>
          </w:p>
        </w:tc>
        <w:tc>
          <w:tcPr>
            <w:tcW w:w="928"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68,0</w:t>
            </w:r>
          </w:p>
        </w:tc>
        <w:tc>
          <w:tcPr>
            <w:tcW w:w="914"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68,0</w:t>
            </w: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54"/>
        </w:trPr>
        <w:tc>
          <w:tcPr>
            <w:tcW w:w="850" w:type="dxa"/>
            <w:vMerge/>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Федеральный бюджет</w:t>
            </w:r>
          </w:p>
        </w:tc>
        <w:tc>
          <w:tcPr>
            <w:tcW w:w="928"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54"/>
        </w:trPr>
        <w:tc>
          <w:tcPr>
            <w:tcW w:w="850" w:type="dxa"/>
            <w:vMerge/>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vAlign w:val="center"/>
          </w:tcPr>
          <w:p w:rsidR="00DA55E2" w:rsidRPr="00DA55E2" w:rsidRDefault="00DA55E2" w:rsidP="00DA55E2">
            <w:pPr>
              <w:widowControl w:val="0"/>
              <w:autoSpaceDE w:val="0"/>
              <w:autoSpaceDN w:val="0"/>
              <w:adjustRightInd w:val="0"/>
              <w:rPr>
                <w:color w:val="252B33"/>
                <w:sz w:val="18"/>
                <w:szCs w:val="18"/>
              </w:rPr>
            </w:pPr>
            <w:proofErr w:type="gramStart"/>
            <w:r w:rsidRPr="00DA55E2">
              <w:rPr>
                <w:color w:val="252B33"/>
                <w:sz w:val="18"/>
                <w:szCs w:val="18"/>
              </w:rPr>
              <w:t>Бюджет</w:t>
            </w:r>
            <w:r w:rsidRPr="00DA55E2">
              <w:rPr>
                <w:color w:val="252B33"/>
                <w:sz w:val="18"/>
                <w:szCs w:val="18"/>
              </w:rPr>
              <w:br/>
              <w:t>ХМАО – Югры)</w:t>
            </w:r>
            <w:proofErr w:type="gramEnd"/>
          </w:p>
        </w:tc>
        <w:tc>
          <w:tcPr>
            <w:tcW w:w="928"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54"/>
        </w:trPr>
        <w:tc>
          <w:tcPr>
            <w:tcW w:w="850" w:type="dxa"/>
            <w:vMerge/>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 Советского района</w:t>
            </w:r>
          </w:p>
        </w:tc>
        <w:tc>
          <w:tcPr>
            <w:tcW w:w="928"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54"/>
        </w:trPr>
        <w:tc>
          <w:tcPr>
            <w:tcW w:w="850" w:type="dxa"/>
            <w:vMerge/>
            <w:tcBorders>
              <w:left w:val="single" w:sz="4" w:space="0" w:color="auto"/>
              <w:bottom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single" w:sz="4" w:space="0" w:color="auto"/>
              <w:bottom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single" w:sz="4" w:space="0" w:color="auto"/>
              <w:bottom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 городского поселения Агириш</w:t>
            </w:r>
          </w:p>
        </w:tc>
        <w:tc>
          <w:tcPr>
            <w:tcW w:w="928"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68,0</w:t>
            </w:r>
          </w:p>
        </w:tc>
        <w:tc>
          <w:tcPr>
            <w:tcW w:w="914"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68,0</w:t>
            </w: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88"/>
        </w:trPr>
        <w:tc>
          <w:tcPr>
            <w:tcW w:w="850" w:type="dxa"/>
            <w:vMerge w:val="restart"/>
            <w:tcBorders>
              <w:top w:val="nil"/>
              <w:left w:val="single" w:sz="4" w:space="0" w:color="auto"/>
              <w:right w:val="single" w:sz="4" w:space="0" w:color="auto"/>
            </w:tcBorders>
            <w:shd w:val="clear" w:color="000000" w:fill="FFFFFF"/>
            <w:hideMark/>
          </w:tcPr>
          <w:p w:rsidR="00DA55E2" w:rsidRPr="00DA55E2" w:rsidRDefault="00DA55E2" w:rsidP="00DA55E2">
            <w:pPr>
              <w:widowControl w:val="0"/>
              <w:autoSpaceDE w:val="0"/>
              <w:autoSpaceDN w:val="0"/>
              <w:adjustRightInd w:val="0"/>
              <w:rPr>
                <w:color w:val="252B33"/>
                <w:sz w:val="18"/>
                <w:szCs w:val="18"/>
              </w:rPr>
            </w:pPr>
          </w:p>
        </w:tc>
        <w:tc>
          <w:tcPr>
            <w:tcW w:w="3119" w:type="dxa"/>
            <w:vMerge w:val="restart"/>
            <w:tcBorders>
              <w:top w:val="nil"/>
              <w:left w:val="single" w:sz="4" w:space="0" w:color="auto"/>
              <w:right w:val="single" w:sz="4" w:space="0" w:color="auto"/>
            </w:tcBorders>
            <w:shd w:val="clear" w:color="000000" w:fill="FFFFFF"/>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Итого по задаче 2</w:t>
            </w:r>
            <w:r w:rsidRPr="00DA55E2">
              <w:rPr>
                <w:color w:val="252B33"/>
                <w:sz w:val="18"/>
                <w:szCs w:val="18"/>
              </w:rPr>
              <w:br/>
            </w:r>
            <w:r w:rsidRPr="00DA55E2">
              <w:rPr>
                <w:color w:val="252B33"/>
                <w:sz w:val="18"/>
                <w:szCs w:val="18"/>
              </w:rPr>
              <w:br/>
            </w:r>
            <w:r w:rsidRPr="00DA55E2">
              <w:rPr>
                <w:color w:val="252B33"/>
                <w:sz w:val="18"/>
                <w:szCs w:val="18"/>
              </w:rPr>
              <w:br/>
            </w:r>
            <w:r w:rsidRPr="00DA55E2">
              <w:rPr>
                <w:color w:val="252B33"/>
                <w:sz w:val="18"/>
                <w:szCs w:val="18"/>
              </w:rPr>
              <w:br/>
            </w:r>
          </w:p>
        </w:tc>
        <w:tc>
          <w:tcPr>
            <w:tcW w:w="1885" w:type="dxa"/>
            <w:vMerge w:val="restart"/>
            <w:tcBorders>
              <w:top w:val="nil"/>
              <w:left w:val="single" w:sz="4" w:space="0" w:color="auto"/>
              <w:right w:val="single" w:sz="4" w:space="0" w:color="auto"/>
            </w:tcBorders>
            <w:shd w:val="clear" w:color="000000" w:fill="FFFFFF"/>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Всего</w:t>
            </w:r>
          </w:p>
        </w:tc>
        <w:tc>
          <w:tcPr>
            <w:tcW w:w="928"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1 168,0</w:t>
            </w:r>
          </w:p>
        </w:tc>
        <w:tc>
          <w:tcPr>
            <w:tcW w:w="914" w:type="dxa"/>
            <w:gridSpan w:val="2"/>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368,0</w:t>
            </w:r>
          </w:p>
        </w:tc>
        <w:tc>
          <w:tcPr>
            <w:tcW w:w="851"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500,0</w:t>
            </w:r>
          </w:p>
        </w:tc>
      </w:tr>
      <w:tr w:rsidR="00DA55E2" w:rsidRPr="00DA55E2" w:rsidTr="00DA55E2">
        <w:trPr>
          <w:trHeight w:val="138"/>
        </w:trPr>
        <w:tc>
          <w:tcPr>
            <w:tcW w:w="850" w:type="dxa"/>
            <w:vMerge/>
            <w:tcBorders>
              <w:left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Федеральный бюджет</w:t>
            </w:r>
          </w:p>
        </w:tc>
        <w:tc>
          <w:tcPr>
            <w:tcW w:w="928"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54"/>
        </w:trPr>
        <w:tc>
          <w:tcPr>
            <w:tcW w:w="850" w:type="dxa"/>
            <w:vMerge/>
            <w:tcBorders>
              <w:left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 </w:t>
            </w:r>
            <w:proofErr w:type="gramStart"/>
            <w:r w:rsidRPr="00DA55E2">
              <w:rPr>
                <w:color w:val="252B33"/>
                <w:sz w:val="18"/>
                <w:szCs w:val="18"/>
              </w:rPr>
              <w:t>Бюджет</w:t>
            </w:r>
            <w:r w:rsidRPr="00DA55E2">
              <w:rPr>
                <w:color w:val="252B33"/>
                <w:sz w:val="18"/>
                <w:szCs w:val="18"/>
              </w:rPr>
              <w:br/>
              <w:t>ХМАО – Югры)</w:t>
            </w:r>
            <w:proofErr w:type="gramEnd"/>
          </w:p>
        </w:tc>
        <w:tc>
          <w:tcPr>
            <w:tcW w:w="928"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136"/>
        </w:trPr>
        <w:tc>
          <w:tcPr>
            <w:tcW w:w="850" w:type="dxa"/>
            <w:vMerge/>
            <w:tcBorders>
              <w:left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 Советского района</w:t>
            </w:r>
          </w:p>
        </w:tc>
        <w:tc>
          <w:tcPr>
            <w:tcW w:w="928"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136"/>
        </w:trPr>
        <w:tc>
          <w:tcPr>
            <w:tcW w:w="850" w:type="dxa"/>
            <w:vMerge/>
            <w:tcBorders>
              <w:left w:val="single" w:sz="4" w:space="0" w:color="auto"/>
              <w:bottom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single" w:sz="4" w:space="0" w:color="auto"/>
              <w:bottom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single" w:sz="4" w:space="0" w:color="auto"/>
              <w:bottom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000000" w:fill="FFFFFF"/>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 городского поселения Агириш</w:t>
            </w:r>
          </w:p>
        </w:tc>
        <w:tc>
          <w:tcPr>
            <w:tcW w:w="928"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1 168,0</w:t>
            </w:r>
          </w:p>
        </w:tc>
        <w:tc>
          <w:tcPr>
            <w:tcW w:w="914" w:type="dxa"/>
            <w:gridSpan w:val="2"/>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368,0</w:t>
            </w:r>
          </w:p>
        </w:tc>
        <w:tc>
          <w:tcPr>
            <w:tcW w:w="851"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500,0</w:t>
            </w:r>
          </w:p>
        </w:tc>
      </w:tr>
      <w:tr w:rsidR="00DA55E2" w:rsidRPr="00DA55E2" w:rsidTr="00DA55E2">
        <w:trPr>
          <w:trHeight w:val="347"/>
        </w:trPr>
        <w:tc>
          <w:tcPr>
            <w:tcW w:w="15352"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Задача 3.  Ремонт малых архитектурных форм  на детских площадках, в сквере.</w:t>
            </w:r>
          </w:p>
        </w:tc>
      </w:tr>
      <w:tr w:rsidR="00DA55E2" w:rsidRPr="00DA55E2" w:rsidTr="00DA55E2">
        <w:trPr>
          <w:trHeight w:val="336"/>
        </w:trPr>
        <w:tc>
          <w:tcPr>
            <w:tcW w:w="850" w:type="dxa"/>
            <w:vMerge w:val="restart"/>
            <w:tcBorders>
              <w:top w:val="nil"/>
              <w:left w:val="single" w:sz="4" w:space="0" w:color="auto"/>
              <w:right w:val="single" w:sz="4" w:space="0" w:color="auto"/>
            </w:tcBorders>
            <w:shd w:val="clear" w:color="auto" w:fill="auto"/>
            <w:noWrap/>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lastRenderedPageBreak/>
              <w:t>3.1.</w:t>
            </w:r>
          </w:p>
        </w:tc>
        <w:tc>
          <w:tcPr>
            <w:tcW w:w="3119" w:type="dxa"/>
            <w:vMerge w:val="restart"/>
            <w:tcBorders>
              <w:top w:val="nil"/>
              <w:left w:val="nil"/>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Содержание и ремонт детской   </w:t>
            </w: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игровой и спортивной  площадок </w:t>
            </w:r>
          </w:p>
        </w:tc>
        <w:tc>
          <w:tcPr>
            <w:tcW w:w="1885" w:type="dxa"/>
            <w:vMerge w:val="restart"/>
            <w:tcBorders>
              <w:top w:val="nil"/>
              <w:left w:val="nil"/>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Администрация городского поселения Агириш</w:t>
            </w:r>
          </w:p>
        </w:tc>
        <w:tc>
          <w:tcPr>
            <w:tcW w:w="1701" w:type="dxa"/>
            <w:tcBorders>
              <w:top w:val="nil"/>
              <w:left w:val="nil"/>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Всего</w:t>
            </w:r>
          </w:p>
        </w:tc>
        <w:tc>
          <w:tcPr>
            <w:tcW w:w="928"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600,0</w:t>
            </w:r>
          </w:p>
        </w:tc>
        <w:tc>
          <w:tcPr>
            <w:tcW w:w="914"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200,0</w:t>
            </w: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84,25</w:t>
            </w: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44,50</w:t>
            </w: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47,30</w:t>
            </w: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37,50</w:t>
            </w: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30,0</w:t>
            </w: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250,0</w:t>
            </w:r>
          </w:p>
        </w:tc>
      </w:tr>
      <w:tr w:rsidR="00DA55E2" w:rsidRPr="00DA55E2" w:rsidTr="00DA55E2">
        <w:trPr>
          <w:trHeight w:val="282"/>
        </w:trPr>
        <w:tc>
          <w:tcPr>
            <w:tcW w:w="850" w:type="dxa"/>
            <w:vMerge/>
            <w:tcBorders>
              <w:left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Федеральный бюджет</w:t>
            </w:r>
          </w:p>
        </w:tc>
        <w:tc>
          <w:tcPr>
            <w:tcW w:w="928"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59"/>
        </w:trPr>
        <w:tc>
          <w:tcPr>
            <w:tcW w:w="850" w:type="dxa"/>
            <w:vMerge/>
            <w:tcBorders>
              <w:left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 </w:t>
            </w:r>
            <w:proofErr w:type="gramStart"/>
            <w:r w:rsidRPr="00DA55E2">
              <w:rPr>
                <w:color w:val="252B33"/>
                <w:sz w:val="18"/>
                <w:szCs w:val="18"/>
              </w:rPr>
              <w:t>Бюджет</w:t>
            </w:r>
            <w:r w:rsidRPr="00DA55E2">
              <w:rPr>
                <w:color w:val="252B33"/>
                <w:sz w:val="18"/>
                <w:szCs w:val="18"/>
              </w:rPr>
              <w:br/>
              <w:t>ХМАО – Югры)</w:t>
            </w:r>
            <w:proofErr w:type="gramEnd"/>
          </w:p>
        </w:tc>
        <w:tc>
          <w:tcPr>
            <w:tcW w:w="928"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59"/>
        </w:trPr>
        <w:tc>
          <w:tcPr>
            <w:tcW w:w="850" w:type="dxa"/>
            <w:vMerge/>
            <w:tcBorders>
              <w:left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 Советского района</w:t>
            </w:r>
          </w:p>
        </w:tc>
        <w:tc>
          <w:tcPr>
            <w:tcW w:w="928"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59"/>
        </w:trPr>
        <w:tc>
          <w:tcPr>
            <w:tcW w:w="850" w:type="dxa"/>
            <w:vMerge/>
            <w:tcBorders>
              <w:left w:val="single" w:sz="4" w:space="0" w:color="auto"/>
              <w:bottom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nil"/>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nil"/>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 городского поселения Агириш</w:t>
            </w:r>
          </w:p>
        </w:tc>
        <w:tc>
          <w:tcPr>
            <w:tcW w:w="928"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600,0</w:t>
            </w:r>
          </w:p>
        </w:tc>
        <w:tc>
          <w:tcPr>
            <w:tcW w:w="914"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200,0</w:t>
            </w: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84,25</w:t>
            </w: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44,50</w:t>
            </w: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47,30</w:t>
            </w: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37,50</w:t>
            </w: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30,0</w:t>
            </w: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250,0</w:t>
            </w:r>
          </w:p>
        </w:tc>
      </w:tr>
      <w:tr w:rsidR="00DA55E2" w:rsidRPr="00DA55E2" w:rsidTr="00DA55E2">
        <w:trPr>
          <w:trHeight w:val="259"/>
        </w:trPr>
        <w:tc>
          <w:tcPr>
            <w:tcW w:w="850" w:type="dxa"/>
            <w:vMerge w:val="restart"/>
            <w:tcBorders>
              <w:left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3.2</w:t>
            </w:r>
          </w:p>
          <w:p w:rsidR="00DA55E2" w:rsidRPr="00DA55E2" w:rsidRDefault="00DA55E2" w:rsidP="00DA55E2">
            <w:pPr>
              <w:widowControl w:val="0"/>
              <w:autoSpaceDE w:val="0"/>
              <w:autoSpaceDN w:val="0"/>
              <w:adjustRightInd w:val="0"/>
              <w:rPr>
                <w:color w:val="252B33"/>
                <w:sz w:val="18"/>
                <w:szCs w:val="18"/>
              </w:rPr>
            </w:pPr>
          </w:p>
        </w:tc>
        <w:tc>
          <w:tcPr>
            <w:tcW w:w="3119" w:type="dxa"/>
            <w:vMerge w:val="restart"/>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Обустройство сквера</w:t>
            </w:r>
          </w:p>
        </w:tc>
        <w:tc>
          <w:tcPr>
            <w:tcW w:w="1885" w:type="dxa"/>
            <w:vMerge w:val="restart"/>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Администрация городского поселения Агириш</w:t>
            </w: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Всего</w:t>
            </w:r>
          </w:p>
        </w:tc>
        <w:tc>
          <w:tcPr>
            <w:tcW w:w="928"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78,45</w:t>
            </w: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102,00</w:t>
            </w: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59"/>
        </w:trPr>
        <w:tc>
          <w:tcPr>
            <w:tcW w:w="850" w:type="dxa"/>
            <w:vMerge/>
            <w:tcBorders>
              <w:left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Федеральный бюджет</w:t>
            </w:r>
          </w:p>
        </w:tc>
        <w:tc>
          <w:tcPr>
            <w:tcW w:w="928" w:type="dxa"/>
            <w:gridSpan w:val="2"/>
            <w:tcBorders>
              <w:top w:val="nil"/>
              <w:left w:val="nil"/>
              <w:bottom w:val="single" w:sz="4" w:space="0" w:color="auto"/>
              <w:right w:val="single" w:sz="4" w:space="0" w:color="auto"/>
            </w:tcBorders>
            <w:shd w:val="clear" w:color="auto" w:fill="auto"/>
            <w:noWrap/>
            <w:vAlign w:val="bottom"/>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59"/>
        </w:trPr>
        <w:tc>
          <w:tcPr>
            <w:tcW w:w="850" w:type="dxa"/>
            <w:vMerge/>
            <w:tcBorders>
              <w:left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 </w:t>
            </w:r>
            <w:proofErr w:type="gramStart"/>
            <w:r w:rsidRPr="00DA55E2">
              <w:rPr>
                <w:color w:val="252B33"/>
                <w:sz w:val="18"/>
                <w:szCs w:val="18"/>
              </w:rPr>
              <w:t>Бюджет</w:t>
            </w:r>
            <w:r w:rsidRPr="00DA55E2">
              <w:rPr>
                <w:color w:val="252B33"/>
                <w:sz w:val="18"/>
                <w:szCs w:val="18"/>
              </w:rPr>
              <w:br/>
              <w:t>ХМАО – Югры)</w:t>
            </w:r>
            <w:proofErr w:type="gramEnd"/>
          </w:p>
        </w:tc>
        <w:tc>
          <w:tcPr>
            <w:tcW w:w="928" w:type="dxa"/>
            <w:gridSpan w:val="2"/>
            <w:tcBorders>
              <w:top w:val="nil"/>
              <w:left w:val="nil"/>
              <w:bottom w:val="single" w:sz="4" w:space="0" w:color="auto"/>
              <w:right w:val="single" w:sz="4" w:space="0" w:color="auto"/>
            </w:tcBorders>
            <w:shd w:val="clear" w:color="auto" w:fill="auto"/>
            <w:noWrap/>
            <w:vAlign w:val="bottom"/>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59"/>
        </w:trPr>
        <w:tc>
          <w:tcPr>
            <w:tcW w:w="850" w:type="dxa"/>
            <w:vMerge/>
            <w:tcBorders>
              <w:left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 Советского района</w:t>
            </w:r>
          </w:p>
        </w:tc>
        <w:tc>
          <w:tcPr>
            <w:tcW w:w="928" w:type="dxa"/>
            <w:gridSpan w:val="2"/>
            <w:tcBorders>
              <w:top w:val="nil"/>
              <w:left w:val="nil"/>
              <w:bottom w:val="single" w:sz="4" w:space="0" w:color="auto"/>
              <w:right w:val="single" w:sz="4" w:space="0" w:color="auto"/>
            </w:tcBorders>
            <w:shd w:val="clear" w:color="auto" w:fill="auto"/>
            <w:noWrap/>
            <w:vAlign w:val="bottom"/>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59"/>
        </w:trPr>
        <w:tc>
          <w:tcPr>
            <w:tcW w:w="850" w:type="dxa"/>
            <w:vMerge/>
            <w:tcBorders>
              <w:left w:val="single" w:sz="4" w:space="0" w:color="auto"/>
              <w:bottom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nil"/>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nil"/>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 городского поселения Агириш</w:t>
            </w:r>
          </w:p>
        </w:tc>
        <w:tc>
          <w:tcPr>
            <w:tcW w:w="928"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78,45</w:t>
            </w: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102,00</w:t>
            </w: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59"/>
        </w:trPr>
        <w:tc>
          <w:tcPr>
            <w:tcW w:w="850" w:type="dxa"/>
            <w:tcBorders>
              <w:top w:val="single" w:sz="4" w:space="0" w:color="auto"/>
              <w:left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tcBorders>
              <w:top w:val="single" w:sz="4" w:space="0" w:color="auto"/>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885" w:type="dxa"/>
            <w:tcBorders>
              <w:top w:val="single" w:sz="4" w:space="0" w:color="auto"/>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Всего</w:t>
            </w:r>
          </w:p>
        </w:tc>
        <w:tc>
          <w:tcPr>
            <w:tcW w:w="928"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162,70</w:t>
            </w: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146,50</w:t>
            </w: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47,30</w:t>
            </w: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37,50</w:t>
            </w: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30,0</w:t>
            </w: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250,0</w:t>
            </w:r>
          </w:p>
        </w:tc>
      </w:tr>
      <w:tr w:rsidR="00DA55E2" w:rsidRPr="00DA55E2" w:rsidTr="00DA55E2">
        <w:trPr>
          <w:trHeight w:val="259"/>
        </w:trPr>
        <w:tc>
          <w:tcPr>
            <w:tcW w:w="850" w:type="dxa"/>
            <w:tcBorders>
              <w:left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Итого по задаче 3</w:t>
            </w:r>
          </w:p>
        </w:tc>
        <w:tc>
          <w:tcPr>
            <w:tcW w:w="1885" w:type="dxa"/>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Федеральный</w:t>
            </w: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w:t>
            </w:r>
          </w:p>
        </w:tc>
        <w:tc>
          <w:tcPr>
            <w:tcW w:w="928"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59"/>
        </w:trPr>
        <w:tc>
          <w:tcPr>
            <w:tcW w:w="850" w:type="dxa"/>
            <w:tcBorders>
              <w:left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885" w:type="dxa"/>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w:t>
            </w: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ХМАО - Югры</w:t>
            </w:r>
          </w:p>
        </w:tc>
        <w:tc>
          <w:tcPr>
            <w:tcW w:w="928"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59"/>
        </w:trPr>
        <w:tc>
          <w:tcPr>
            <w:tcW w:w="850" w:type="dxa"/>
            <w:tcBorders>
              <w:left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885" w:type="dxa"/>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w:t>
            </w: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Советского района</w:t>
            </w:r>
          </w:p>
        </w:tc>
        <w:tc>
          <w:tcPr>
            <w:tcW w:w="928"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59"/>
        </w:trPr>
        <w:tc>
          <w:tcPr>
            <w:tcW w:w="850" w:type="dxa"/>
            <w:tcBorders>
              <w:left w:val="single" w:sz="4" w:space="0" w:color="auto"/>
              <w:bottom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tcBorders>
              <w:left w:val="nil"/>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885" w:type="dxa"/>
            <w:tcBorders>
              <w:left w:val="nil"/>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w:t>
            </w: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городского </w:t>
            </w: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поселения Агириш</w:t>
            </w:r>
          </w:p>
        </w:tc>
        <w:tc>
          <w:tcPr>
            <w:tcW w:w="928"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162,70</w:t>
            </w: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146,50</w:t>
            </w: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47,30</w:t>
            </w: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37,50</w:t>
            </w: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30,0</w:t>
            </w: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250,0</w:t>
            </w:r>
          </w:p>
        </w:tc>
      </w:tr>
      <w:tr w:rsidR="00DA55E2" w:rsidRPr="00DA55E2" w:rsidTr="00DA55E2">
        <w:trPr>
          <w:trHeight w:val="259"/>
        </w:trPr>
        <w:tc>
          <w:tcPr>
            <w:tcW w:w="15352" w:type="dxa"/>
            <w:gridSpan w:val="16"/>
            <w:tcBorders>
              <w:left w:val="single" w:sz="4" w:space="0" w:color="auto"/>
              <w:bottom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Задача 4.  Комплексное благоустройство внутриквартальных площадей</w:t>
            </w:r>
          </w:p>
        </w:tc>
      </w:tr>
      <w:tr w:rsidR="00DA55E2" w:rsidRPr="00DA55E2" w:rsidTr="00DA55E2">
        <w:trPr>
          <w:trHeight w:val="259"/>
        </w:trPr>
        <w:tc>
          <w:tcPr>
            <w:tcW w:w="850" w:type="dxa"/>
            <w:vMerge w:val="restart"/>
            <w:tcBorders>
              <w:left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4.1.</w:t>
            </w:r>
          </w:p>
        </w:tc>
        <w:tc>
          <w:tcPr>
            <w:tcW w:w="3119" w:type="dxa"/>
            <w:vMerge w:val="restart"/>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Ремонт контейнерных площадок </w:t>
            </w:r>
          </w:p>
        </w:tc>
        <w:tc>
          <w:tcPr>
            <w:tcW w:w="1885" w:type="dxa"/>
            <w:vMerge w:val="restart"/>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Администрация городского поселения Агириш</w:t>
            </w: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Всего</w:t>
            </w:r>
          </w:p>
        </w:tc>
        <w:tc>
          <w:tcPr>
            <w:tcW w:w="928" w:type="dxa"/>
            <w:gridSpan w:val="2"/>
            <w:tcBorders>
              <w:top w:val="nil"/>
              <w:left w:val="nil"/>
              <w:bottom w:val="single" w:sz="4" w:space="0" w:color="auto"/>
              <w:right w:val="single" w:sz="4" w:space="0" w:color="auto"/>
            </w:tcBorders>
            <w:shd w:val="clear" w:color="auto" w:fill="auto"/>
            <w:noWrap/>
            <w:vAlign w:val="bottom"/>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2 710,0</w:t>
            </w:r>
          </w:p>
        </w:tc>
        <w:tc>
          <w:tcPr>
            <w:tcW w:w="914"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585,0</w:t>
            </w: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425,0</w:t>
            </w: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16,00</w:t>
            </w: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206,00</w:t>
            </w: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212,70</w:t>
            </w: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200,00</w:t>
            </w: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200,00</w:t>
            </w: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750,0</w:t>
            </w:r>
          </w:p>
        </w:tc>
      </w:tr>
      <w:tr w:rsidR="00DA55E2" w:rsidRPr="00DA55E2" w:rsidTr="00DA55E2">
        <w:trPr>
          <w:trHeight w:val="259"/>
        </w:trPr>
        <w:tc>
          <w:tcPr>
            <w:tcW w:w="850" w:type="dxa"/>
            <w:vMerge/>
            <w:tcBorders>
              <w:left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Федеральный бюджет</w:t>
            </w:r>
          </w:p>
        </w:tc>
        <w:tc>
          <w:tcPr>
            <w:tcW w:w="928" w:type="dxa"/>
            <w:gridSpan w:val="2"/>
            <w:tcBorders>
              <w:top w:val="nil"/>
              <w:left w:val="nil"/>
              <w:bottom w:val="single" w:sz="4" w:space="0" w:color="auto"/>
              <w:right w:val="single" w:sz="4" w:space="0" w:color="auto"/>
            </w:tcBorders>
            <w:shd w:val="clear" w:color="auto" w:fill="auto"/>
            <w:noWrap/>
            <w:vAlign w:val="bottom"/>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59"/>
        </w:trPr>
        <w:tc>
          <w:tcPr>
            <w:tcW w:w="850" w:type="dxa"/>
            <w:vMerge/>
            <w:tcBorders>
              <w:left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roofErr w:type="gramStart"/>
            <w:r w:rsidRPr="00DA55E2">
              <w:rPr>
                <w:color w:val="252B33"/>
                <w:sz w:val="18"/>
                <w:szCs w:val="18"/>
              </w:rPr>
              <w:t>Бюджет</w:t>
            </w:r>
            <w:r w:rsidRPr="00DA55E2">
              <w:rPr>
                <w:color w:val="252B33"/>
                <w:sz w:val="18"/>
                <w:szCs w:val="18"/>
              </w:rPr>
              <w:br/>
              <w:t>ХМАО – Югры)</w:t>
            </w:r>
            <w:proofErr w:type="gramEnd"/>
          </w:p>
        </w:tc>
        <w:tc>
          <w:tcPr>
            <w:tcW w:w="928" w:type="dxa"/>
            <w:gridSpan w:val="2"/>
            <w:tcBorders>
              <w:top w:val="nil"/>
              <w:left w:val="nil"/>
              <w:bottom w:val="single" w:sz="4" w:space="0" w:color="auto"/>
              <w:right w:val="single" w:sz="4" w:space="0" w:color="auto"/>
            </w:tcBorders>
            <w:shd w:val="clear" w:color="auto" w:fill="auto"/>
            <w:noWrap/>
            <w:vAlign w:val="bottom"/>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59"/>
        </w:trPr>
        <w:tc>
          <w:tcPr>
            <w:tcW w:w="850" w:type="dxa"/>
            <w:vMerge/>
            <w:tcBorders>
              <w:left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 Советского района</w:t>
            </w:r>
          </w:p>
        </w:tc>
        <w:tc>
          <w:tcPr>
            <w:tcW w:w="928" w:type="dxa"/>
            <w:gridSpan w:val="2"/>
            <w:tcBorders>
              <w:top w:val="nil"/>
              <w:left w:val="nil"/>
              <w:bottom w:val="single" w:sz="4" w:space="0" w:color="auto"/>
              <w:right w:val="single" w:sz="4" w:space="0" w:color="auto"/>
            </w:tcBorders>
            <w:shd w:val="clear" w:color="auto" w:fill="auto"/>
            <w:noWrap/>
            <w:vAlign w:val="bottom"/>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59"/>
        </w:trPr>
        <w:tc>
          <w:tcPr>
            <w:tcW w:w="850" w:type="dxa"/>
            <w:vMerge/>
            <w:tcBorders>
              <w:left w:val="single" w:sz="4" w:space="0" w:color="auto"/>
              <w:bottom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nil"/>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nil"/>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Бюджет </w:t>
            </w:r>
            <w:r w:rsidRPr="00DA55E2">
              <w:rPr>
                <w:color w:val="252B33"/>
                <w:sz w:val="18"/>
                <w:szCs w:val="18"/>
              </w:rPr>
              <w:lastRenderedPageBreak/>
              <w:t>городского поселения Агириш</w:t>
            </w:r>
          </w:p>
        </w:tc>
        <w:tc>
          <w:tcPr>
            <w:tcW w:w="928"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lastRenderedPageBreak/>
              <w:t>2 710,0</w:t>
            </w:r>
          </w:p>
        </w:tc>
        <w:tc>
          <w:tcPr>
            <w:tcW w:w="914"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585,0</w:t>
            </w: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425,0</w:t>
            </w: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16,00</w:t>
            </w: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206,00</w:t>
            </w: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212,70</w:t>
            </w: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200,00</w:t>
            </w: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200,00</w:t>
            </w: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750,0</w:t>
            </w:r>
          </w:p>
        </w:tc>
      </w:tr>
      <w:tr w:rsidR="00DA55E2" w:rsidRPr="00DA55E2" w:rsidTr="00DA55E2">
        <w:trPr>
          <w:trHeight w:val="84"/>
        </w:trPr>
        <w:tc>
          <w:tcPr>
            <w:tcW w:w="850" w:type="dxa"/>
            <w:vMerge w:val="restart"/>
            <w:tcBorders>
              <w:left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lastRenderedPageBreak/>
              <w:t>4.2</w:t>
            </w:r>
          </w:p>
        </w:tc>
        <w:tc>
          <w:tcPr>
            <w:tcW w:w="3119" w:type="dxa"/>
            <w:vMerge w:val="restart"/>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Ликвидация несанкционированных свалок и мест захламления:</w:t>
            </w: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(ул. Пролетарарская,14, ул. Винницкая,13,ул. Дзержинского,3, ул. Строительная,6,ул. Строительная,18, ул</w:t>
            </w:r>
            <w:proofErr w:type="gramStart"/>
            <w:r w:rsidRPr="00DA55E2">
              <w:rPr>
                <w:color w:val="252B33"/>
                <w:sz w:val="18"/>
                <w:szCs w:val="18"/>
              </w:rPr>
              <w:t>.В</w:t>
            </w:r>
            <w:proofErr w:type="gramEnd"/>
            <w:r w:rsidRPr="00DA55E2">
              <w:rPr>
                <w:color w:val="252B33"/>
                <w:sz w:val="18"/>
                <w:szCs w:val="18"/>
              </w:rPr>
              <w:t>осточная,53, пер. Стадионный, ул. Вокзальная,3, ул. Вокзальная,6, ул. Вокзальная,13, ул. Вокзальная,62, ул.Молодёжная,9,Гражданское кладбище, ул. Восточная,31.</w:t>
            </w:r>
          </w:p>
        </w:tc>
        <w:tc>
          <w:tcPr>
            <w:tcW w:w="1885" w:type="dxa"/>
            <w:vMerge w:val="restart"/>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Администрация городского поселения Агириш</w:t>
            </w: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Всего</w:t>
            </w:r>
          </w:p>
        </w:tc>
        <w:tc>
          <w:tcPr>
            <w:tcW w:w="928" w:type="dxa"/>
            <w:gridSpan w:val="2"/>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0,0</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0,0</w:t>
            </w:r>
          </w:p>
        </w:tc>
      </w:tr>
      <w:tr w:rsidR="00DA55E2" w:rsidRPr="00DA55E2" w:rsidTr="00DA55E2">
        <w:trPr>
          <w:trHeight w:val="84"/>
        </w:trPr>
        <w:tc>
          <w:tcPr>
            <w:tcW w:w="850" w:type="dxa"/>
            <w:vMerge/>
            <w:tcBorders>
              <w:left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Федеральный бюджет</w:t>
            </w:r>
          </w:p>
        </w:tc>
        <w:tc>
          <w:tcPr>
            <w:tcW w:w="928" w:type="dxa"/>
            <w:gridSpan w:val="2"/>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single" w:sz="4" w:space="0" w:color="auto"/>
              <w:left w:val="nil"/>
              <w:bottom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0,0</w:t>
            </w:r>
          </w:p>
        </w:tc>
        <w:tc>
          <w:tcPr>
            <w:tcW w:w="851" w:type="dxa"/>
            <w:tcBorders>
              <w:top w:val="single" w:sz="4" w:space="0" w:color="auto"/>
              <w:left w:val="nil"/>
              <w:bottom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0,0</w:t>
            </w:r>
          </w:p>
        </w:tc>
        <w:tc>
          <w:tcPr>
            <w:tcW w:w="850" w:type="dxa"/>
            <w:tcBorders>
              <w:top w:val="single" w:sz="4" w:space="0" w:color="auto"/>
              <w:left w:val="nil"/>
              <w:bottom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0,0</w:t>
            </w:r>
          </w:p>
        </w:tc>
        <w:tc>
          <w:tcPr>
            <w:tcW w:w="952" w:type="dxa"/>
            <w:tcBorders>
              <w:top w:val="single" w:sz="4" w:space="0" w:color="auto"/>
              <w:left w:val="nil"/>
              <w:bottom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0,0</w:t>
            </w:r>
          </w:p>
        </w:tc>
      </w:tr>
      <w:tr w:rsidR="00DA55E2" w:rsidRPr="00DA55E2" w:rsidTr="00DA55E2">
        <w:trPr>
          <w:trHeight w:val="84"/>
        </w:trPr>
        <w:tc>
          <w:tcPr>
            <w:tcW w:w="850" w:type="dxa"/>
            <w:vMerge/>
            <w:tcBorders>
              <w:left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roofErr w:type="gramStart"/>
            <w:r w:rsidRPr="00DA55E2">
              <w:rPr>
                <w:color w:val="252B33"/>
                <w:sz w:val="18"/>
                <w:szCs w:val="18"/>
              </w:rPr>
              <w:t>Бюджет</w:t>
            </w:r>
            <w:r w:rsidRPr="00DA55E2">
              <w:rPr>
                <w:color w:val="252B33"/>
                <w:sz w:val="18"/>
                <w:szCs w:val="18"/>
              </w:rPr>
              <w:br/>
              <w:t>ХМАО – Югры)</w:t>
            </w:r>
            <w:proofErr w:type="gramEnd"/>
          </w:p>
        </w:tc>
        <w:tc>
          <w:tcPr>
            <w:tcW w:w="928" w:type="dxa"/>
            <w:gridSpan w:val="2"/>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single" w:sz="4" w:space="0" w:color="auto"/>
              <w:left w:val="nil"/>
              <w:bottom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0,0</w:t>
            </w:r>
          </w:p>
        </w:tc>
        <w:tc>
          <w:tcPr>
            <w:tcW w:w="851" w:type="dxa"/>
            <w:tcBorders>
              <w:top w:val="single" w:sz="4" w:space="0" w:color="auto"/>
              <w:left w:val="nil"/>
              <w:bottom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0,0</w:t>
            </w:r>
          </w:p>
        </w:tc>
        <w:tc>
          <w:tcPr>
            <w:tcW w:w="850" w:type="dxa"/>
            <w:tcBorders>
              <w:top w:val="single" w:sz="4" w:space="0" w:color="auto"/>
              <w:left w:val="nil"/>
              <w:bottom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0,0</w:t>
            </w:r>
          </w:p>
        </w:tc>
        <w:tc>
          <w:tcPr>
            <w:tcW w:w="952" w:type="dxa"/>
            <w:tcBorders>
              <w:top w:val="single" w:sz="4" w:space="0" w:color="auto"/>
              <w:left w:val="nil"/>
              <w:bottom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0,0</w:t>
            </w:r>
          </w:p>
        </w:tc>
      </w:tr>
      <w:tr w:rsidR="00DA55E2" w:rsidRPr="00DA55E2" w:rsidTr="00DA55E2">
        <w:trPr>
          <w:trHeight w:val="84"/>
        </w:trPr>
        <w:tc>
          <w:tcPr>
            <w:tcW w:w="850" w:type="dxa"/>
            <w:vMerge/>
            <w:tcBorders>
              <w:left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 Советского района</w:t>
            </w:r>
          </w:p>
        </w:tc>
        <w:tc>
          <w:tcPr>
            <w:tcW w:w="928" w:type="dxa"/>
            <w:gridSpan w:val="2"/>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single" w:sz="4" w:space="0" w:color="auto"/>
              <w:left w:val="nil"/>
              <w:bottom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0,0</w:t>
            </w:r>
          </w:p>
        </w:tc>
        <w:tc>
          <w:tcPr>
            <w:tcW w:w="851" w:type="dxa"/>
            <w:tcBorders>
              <w:top w:val="single" w:sz="4" w:space="0" w:color="auto"/>
              <w:left w:val="nil"/>
              <w:bottom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0,0</w:t>
            </w:r>
          </w:p>
        </w:tc>
        <w:tc>
          <w:tcPr>
            <w:tcW w:w="850" w:type="dxa"/>
            <w:tcBorders>
              <w:top w:val="single" w:sz="4" w:space="0" w:color="auto"/>
              <w:left w:val="nil"/>
              <w:bottom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0,0</w:t>
            </w:r>
          </w:p>
        </w:tc>
        <w:tc>
          <w:tcPr>
            <w:tcW w:w="952" w:type="dxa"/>
            <w:tcBorders>
              <w:top w:val="single" w:sz="4" w:space="0" w:color="auto"/>
              <w:left w:val="nil"/>
              <w:bottom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0,0</w:t>
            </w:r>
          </w:p>
        </w:tc>
      </w:tr>
      <w:tr w:rsidR="00DA55E2" w:rsidRPr="00DA55E2" w:rsidTr="00DA55E2">
        <w:trPr>
          <w:trHeight w:val="84"/>
        </w:trPr>
        <w:tc>
          <w:tcPr>
            <w:tcW w:w="850" w:type="dxa"/>
            <w:vMerge/>
            <w:tcBorders>
              <w:left w:val="single" w:sz="4" w:space="0" w:color="auto"/>
              <w:bottom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nil"/>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nil"/>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 городского поселения Агириш</w:t>
            </w:r>
          </w:p>
        </w:tc>
        <w:tc>
          <w:tcPr>
            <w:tcW w:w="928" w:type="dxa"/>
            <w:gridSpan w:val="2"/>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0,0</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0,0</w:t>
            </w:r>
          </w:p>
        </w:tc>
      </w:tr>
      <w:tr w:rsidR="00DA55E2" w:rsidRPr="00DA55E2" w:rsidTr="00DA55E2">
        <w:trPr>
          <w:trHeight w:val="259"/>
        </w:trPr>
        <w:tc>
          <w:tcPr>
            <w:tcW w:w="850" w:type="dxa"/>
            <w:vMerge w:val="restart"/>
            <w:tcBorders>
              <w:left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vMerge w:val="restart"/>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 </w:t>
            </w: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Итого по задаче 4</w:t>
            </w:r>
          </w:p>
        </w:tc>
        <w:tc>
          <w:tcPr>
            <w:tcW w:w="1885" w:type="dxa"/>
            <w:vMerge w:val="restart"/>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Всего</w:t>
            </w:r>
          </w:p>
        </w:tc>
        <w:tc>
          <w:tcPr>
            <w:tcW w:w="928"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16,00</w:t>
            </w: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206,00</w:t>
            </w: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212,70</w:t>
            </w: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200,00</w:t>
            </w: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200,00</w:t>
            </w: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750,0</w:t>
            </w:r>
          </w:p>
        </w:tc>
      </w:tr>
      <w:tr w:rsidR="00DA55E2" w:rsidRPr="00DA55E2" w:rsidTr="00DA55E2">
        <w:trPr>
          <w:trHeight w:val="259"/>
        </w:trPr>
        <w:tc>
          <w:tcPr>
            <w:tcW w:w="850" w:type="dxa"/>
            <w:vMerge/>
            <w:tcBorders>
              <w:left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Федеральный бюджет</w:t>
            </w:r>
          </w:p>
        </w:tc>
        <w:tc>
          <w:tcPr>
            <w:tcW w:w="928" w:type="dxa"/>
            <w:gridSpan w:val="2"/>
            <w:tcBorders>
              <w:top w:val="nil"/>
              <w:left w:val="nil"/>
              <w:bottom w:val="single" w:sz="4" w:space="0" w:color="auto"/>
              <w:right w:val="single" w:sz="4" w:space="0" w:color="auto"/>
            </w:tcBorders>
            <w:shd w:val="clear" w:color="auto" w:fill="auto"/>
            <w:noWrap/>
            <w:vAlign w:val="bottom"/>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59"/>
        </w:trPr>
        <w:tc>
          <w:tcPr>
            <w:tcW w:w="850" w:type="dxa"/>
            <w:vMerge/>
            <w:tcBorders>
              <w:left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roofErr w:type="gramStart"/>
            <w:r w:rsidRPr="00DA55E2">
              <w:rPr>
                <w:color w:val="252B33"/>
                <w:sz w:val="18"/>
                <w:szCs w:val="18"/>
              </w:rPr>
              <w:t>Бюджет</w:t>
            </w:r>
            <w:r w:rsidRPr="00DA55E2">
              <w:rPr>
                <w:color w:val="252B33"/>
                <w:sz w:val="18"/>
                <w:szCs w:val="18"/>
              </w:rPr>
              <w:br/>
              <w:t>ХМАО – Югры)</w:t>
            </w:r>
            <w:proofErr w:type="gramEnd"/>
          </w:p>
        </w:tc>
        <w:tc>
          <w:tcPr>
            <w:tcW w:w="928" w:type="dxa"/>
            <w:gridSpan w:val="2"/>
            <w:tcBorders>
              <w:top w:val="nil"/>
              <w:left w:val="nil"/>
              <w:bottom w:val="single" w:sz="4" w:space="0" w:color="auto"/>
              <w:right w:val="single" w:sz="4" w:space="0" w:color="auto"/>
            </w:tcBorders>
            <w:shd w:val="clear" w:color="auto" w:fill="auto"/>
            <w:noWrap/>
            <w:vAlign w:val="bottom"/>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59"/>
        </w:trPr>
        <w:tc>
          <w:tcPr>
            <w:tcW w:w="850" w:type="dxa"/>
            <w:vMerge/>
            <w:tcBorders>
              <w:left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 Советского района</w:t>
            </w:r>
          </w:p>
        </w:tc>
        <w:tc>
          <w:tcPr>
            <w:tcW w:w="928" w:type="dxa"/>
            <w:gridSpan w:val="2"/>
            <w:tcBorders>
              <w:top w:val="nil"/>
              <w:left w:val="nil"/>
              <w:bottom w:val="single" w:sz="4" w:space="0" w:color="auto"/>
              <w:right w:val="single" w:sz="4" w:space="0" w:color="auto"/>
            </w:tcBorders>
            <w:shd w:val="clear" w:color="auto" w:fill="auto"/>
            <w:noWrap/>
            <w:vAlign w:val="bottom"/>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59"/>
        </w:trPr>
        <w:tc>
          <w:tcPr>
            <w:tcW w:w="850" w:type="dxa"/>
            <w:vMerge/>
            <w:tcBorders>
              <w:left w:val="single" w:sz="4" w:space="0" w:color="auto"/>
              <w:bottom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nil"/>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nil"/>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 городского поселения Агириш</w:t>
            </w:r>
          </w:p>
        </w:tc>
        <w:tc>
          <w:tcPr>
            <w:tcW w:w="928"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16,00</w:t>
            </w: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206,00</w:t>
            </w: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212,70</w:t>
            </w: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200,00</w:t>
            </w: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200,00</w:t>
            </w: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750,0</w:t>
            </w:r>
          </w:p>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59"/>
        </w:trPr>
        <w:tc>
          <w:tcPr>
            <w:tcW w:w="15352" w:type="dxa"/>
            <w:gridSpan w:val="16"/>
            <w:tcBorders>
              <w:left w:val="single" w:sz="4" w:space="0" w:color="auto"/>
              <w:bottom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Задача 5. Сохранение и улучшение архитектурного облика городского поселения</w:t>
            </w:r>
            <w:r w:rsidRPr="00DA55E2">
              <w:rPr>
                <w:color w:val="252B33"/>
                <w:sz w:val="18"/>
                <w:szCs w:val="18"/>
              </w:rPr>
              <w:tab/>
            </w:r>
          </w:p>
        </w:tc>
      </w:tr>
      <w:tr w:rsidR="00DA55E2" w:rsidRPr="00DA55E2" w:rsidTr="00DA55E2">
        <w:trPr>
          <w:trHeight w:val="259"/>
        </w:trPr>
        <w:tc>
          <w:tcPr>
            <w:tcW w:w="850" w:type="dxa"/>
            <w:vMerge w:val="restart"/>
            <w:tcBorders>
              <w:left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5.1.</w:t>
            </w:r>
          </w:p>
        </w:tc>
        <w:tc>
          <w:tcPr>
            <w:tcW w:w="3119" w:type="dxa"/>
            <w:vMerge w:val="restart"/>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Демонтаж тротуаров </w:t>
            </w:r>
          </w:p>
        </w:tc>
        <w:tc>
          <w:tcPr>
            <w:tcW w:w="1885" w:type="dxa"/>
            <w:vMerge w:val="restart"/>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Администрация городского поселения Агириш</w:t>
            </w: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Всего</w:t>
            </w:r>
          </w:p>
        </w:tc>
        <w:tc>
          <w:tcPr>
            <w:tcW w:w="928"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35,00</w:t>
            </w: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59"/>
        </w:trPr>
        <w:tc>
          <w:tcPr>
            <w:tcW w:w="850" w:type="dxa"/>
            <w:vMerge/>
            <w:tcBorders>
              <w:left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Федеральный бюджет</w:t>
            </w:r>
          </w:p>
        </w:tc>
        <w:tc>
          <w:tcPr>
            <w:tcW w:w="928" w:type="dxa"/>
            <w:gridSpan w:val="2"/>
            <w:tcBorders>
              <w:top w:val="nil"/>
              <w:left w:val="nil"/>
              <w:bottom w:val="single" w:sz="4" w:space="0" w:color="auto"/>
              <w:right w:val="single" w:sz="4" w:space="0" w:color="auto"/>
            </w:tcBorders>
            <w:shd w:val="clear" w:color="auto" w:fill="auto"/>
            <w:noWrap/>
            <w:vAlign w:val="bottom"/>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59"/>
        </w:trPr>
        <w:tc>
          <w:tcPr>
            <w:tcW w:w="850" w:type="dxa"/>
            <w:vMerge/>
            <w:tcBorders>
              <w:left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roofErr w:type="gramStart"/>
            <w:r w:rsidRPr="00DA55E2">
              <w:rPr>
                <w:color w:val="252B33"/>
                <w:sz w:val="18"/>
                <w:szCs w:val="18"/>
              </w:rPr>
              <w:t>Бюджет</w:t>
            </w:r>
            <w:r w:rsidRPr="00DA55E2">
              <w:rPr>
                <w:color w:val="252B33"/>
                <w:sz w:val="18"/>
                <w:szCs w:val="18"/>
              </w:rPr>
              <w:br/>
              <w:t>ХМАО – Югры)</w:t>
            </w:r>
            <w:proofErr w:type="gramEnd"/>
          </w:p>
        </w:tc>
        <w:tc>
          <w:tcPr>
            <w:tcW w:w="928" w:type="dxa"/>
            <w:gridSpan w:val="2"/>
            <w:tcBorders>
              <w:top w:val="nil"/>
              <w:left w:val="nil"/>
              <w:bottom w:val="single" w:sz="4" w:space="0" w:color="auto"/>
              <w:right w:val="single" w:sz="4" w:space="0" w:color="auto"/>
            </w:tcBorders>
            <w:shd w:val="clear" w:color="auto" w:fill="auto"/>
            <w:noWrap/>
            <w:vAlign w:val="bottom"/>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59"/>
        </w:trPr>
        <w:tc>
          <w:tcPr>
            <w:tcW w:w="850" w:type="dxa"/>
            <w:vMerge/>
            <w:tcBorders>
              <w:left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 Советского района</w:t>
            </w:r>
          </w:p>
        </w:tc>
        <w:tc>
          <w:tcPr>
            <w:tcW w:w="928" w:type="dxa"/>
            <w:gridSpan w:val="2"/>
            <w:tcBorders>
              <w:top w:val="nil"/>
              <w:left w:val="nil"/>
              <w:bottom w:val="single" w:sz="4" w:space="0" w:color="auto"/>
              <w:right w:val="single" w:sz="4" w:space="0" w:color="auto"/>
            </w:tcBorders>
            <w:shd w:val="clear" w:color="auto" w:fill="auto"/>
            <w:noWrap/>
            <w:vAlign w:val="bottom"/>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59"/>
        </w:trPr>
        <w:tc>
          <w:tcPr>
            <w:tcW w:w="850" w:type="dxa"/>
            <w:vMerge/>
            <w:tcBorders>
              <w:left w:val="single" w:sz="4" w:space="0" w:color="auto"/>
              <w:bottom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nil"/>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nil"/>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 городского поселения Агириш</w:t>
            </w:r>
          </w:p>
        </w:tc>
        <w:tc>
          <w:tcPr>
            <w:tcW w:w="928"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35,00</w:t>
            </w: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59"/>
        </w:trPr>
        <w:tc>
          <w:tcPr>
            <w:tcW w:w="850" w:type="dxa"/>
            <w:vMerge w:val="restart"/>
            <w:tcBorders>
              <w:left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vMerge w:val="restart"/>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Итого по задаче 5</w:t>
            </w:r>
          </w:p>
        </w:tc>
        <w:tc>
          <w:tcPr>
            <w:tcW w:w="1885" w:type="dxa"/>
            <w:vMerge w:val="restart"/>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Всего</w:t>
            </w:r>
          </w:p>
        </w:tc>
        <w:tc>
          <w:tcPr>
            <w:tcW w:w="928"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35,00</w:t>
            </w: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59"/>
        </w:trPr>
        <w:tc>
          <w:tcPr>
            <w:tcW w:w="850" w:type="dxa"/>
            <w:vMerge/>
            <w:tcBorders>
              <w:left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Федеральный бюджет</w:t>
            </w:r>
          </w:p>
        </w:tc>
        <w:tc>
          <w:tcPr>
            <w:tcW w:w="928" w:type="dxa"/>
            <w:gridSpan w:val="2"/>
            <w:tcBorders>
              <w:top w:val="nil"/>
              <w:left w:val="nil"/>
              <w:bottom w:val="single" w:sz="4" w:space="0" w:color="auto"/>
              <w:right w:val="single" w:sz="4" w:space="0" w:color="auto"/>
            </w:tcBorders>
            <w:shd w:val="clear" w:color="auto" w:fill="auto"/>
            <w:noWrap/>
            <w:vAlign w:val="bottom"/>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59"/>
        </w:trPr>
        <w:tc>
          <w:tcPr>
            <w:tcW w:w="850" w:type="dxa"/>
            <w:vMerge/>
            <w:tcBorders>
              <w:left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roofErr w:type="gramStart"/>
            <w:r w:rsidRPr="00DA55E2">
              <w:rPr>
                <w:color w:val="252B33"/>
                <w:sz w:val="18"/>
                <w:szCs w:val="18"/>
              </w:rPr>
              <w:t>Бюджет</w:t>
            </w:r>
            <w:r w:rsidRPr="00DA55E2">
              <w:rPr>
                <w:color w:val="252B33"/>
                <w:sz w:val="18"/>
                <w:szCs w:val="18"/>
              </w:rPr>
              <w:br/>
              <w:t>ХМАО – Югры)</w:t>
            </w:r>
            <w:proofErr w:type="gramEnd"/>
          </w:p>
        </w:tc>
        <w:tc>
          <w:tcPr>
            <w:tcW w:w="928" w:type="dxa"/>
            <w:gridSpan w:val="2"/>
            <w:tcBorders>
              <w:top w:val="nil"/>
              <w:left w:val="nil"/>
              <w:bottom w:val="single" w:sz="4" w:space="0" w:color="auto"/>
              <w:right w:val="single" w:sz="4" w:space="0" w:color="auto"/>
            </w:tcBorders>
            <w:shd w:val="clear" w:color="auto" w:fill="auto"/>
            <w:noWrap/>
            <w:vAlign w:val="bottom"/>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59"/>
        </w:trPr>
        <w:tc>
          <w:tcPr>
            <w:tcW w:w="850" w:type="dxa"/>
            <w:vMerge/>
            <w:tcBorders>
              <w:left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Бюджет </w:t>
            </w:r>
            <w:r w:rsidRPr="00DA55E2">
              <w:rPr>
                <w:color w:val="252B33"/>
                <w:sz w:val="18"/>
                <w:szCs w:val="18"/>
              </w:rPr>
              <w:lastRenderedPageBreak/>
              <w:t>Советского района</w:t>
            </w:r>
          </w:p>
        </w:tc>
        <w:tc>
          <w:tcPr>
            <w:tcW w:w="928" w:type="dxa"/>
            <w:gridSpan w:val="2"/>
            <w:tcBorders>
              <w:top w:val="nil"/>
              <w:left w:val="nil"/>
              <w:bottom w:val="single" w:sz="4" w:space="0" w:color="auto"/>
              <w:right w:val="single" w:sz="4" w:space="0" w:color="auto"/>
            </w:tcBorders>
            <w:shd w:val="clear" w:color="auto" w:fill="auto"/>
            <w:noWrap/>
            <w:vAlign w:val="bottom"/>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59"/>
        </w:trPr>
        <w:tc>
          <w:tcPr>
            <w:tcW w:w="850" w:type="dxa"/>
            <w:vMerge/>
            <w:tcBorders>
              <w:left w:val="single" w:sz="4" w:space="0" w:color="auto"/>
              <w:bottom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nil"/>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nil"/>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 городского поселения Агириш</w:t>
            </w:r>
          </w:p>
        </w:tc>
        <w:tc>
          <w:tcPr>
            <w:tcW w:w="928"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35,00</w:t>
            </w: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59"/>
        </w:trPr>
        <w:tc>
          <w:tcPr>
            <w:tcW w:w="15352" w:type="dxa"/>
            <w:gridSpan w:val="16"/>
            <w:tcBorders>
              <w:left w:val="single" w:sz="4" w:space="0" w:color="auto"/>
              <w:bottom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Задача 6. Содержание муниципального кладбища</w:t>
            </w:r>
          </w:p>
        </w:tc>
      </w:tr>
      <w:tr w:rsidR="00DA55E2" w:rsidRPr="00DA55E2" w:rsidTr="00DA55E2">
        <w:trPr>
          <w:trHeight w:val="259"/>
        </w:trPr>
        <w:tc>
          <w:tcPr>
            <w:tcW w:w="850" w:type="dxa"/>
            <w:vMerge w:val="restart"/>
            <w:tcBorders>
              <w:left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6.1.</w:t>
            </w:r>
          </w:p>
        </w:tc>
        <w:tc>
          <w:tcPr>
            <w:tcW w:w="3119" w:type="dxa"/>
            <w:vMerge w:val="restart"/>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Содержание мест захоронения </w:t>
            </w:r>
          </w:p>
        </w:tc>
        <w:tc>
          <w:tcPr>
            <w:tcW w:w="1885" w:type="dxa"/>
            <w:vMerge w:val="restart"/>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Администрация городского поселения Агириш</w:t>
            </w: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Всего</w:t>
            </w:r>
          </w:p>
        </w:tc>
        <w:tc>
          <w:tcPr>
            <w:tcW w:w="993" w:type="dxa"/>
            <w:gridSpan w:val="3"/>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1630,4</w:t>
            </w:r>
          </w:p>
        </w:tc>
        <w:tc>
          <w:tcPr>
            <w:tcW w:w="84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6,4</w:t>
            </w: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8,0</w:t>
            </w: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6,50</w:t>
            </w: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14,30</w:t>
            </w: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16,00</w:t>
            </w: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16,00</w:t>
            </w: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16,00</w:t>
            </w: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1,000</w:t>
            </w:r>
          </w:p>
        </w:tc>
      </w:tr>
      <w:tr w:rsidR="00DA55E2" w:rsidRPr="00DA55E2" w:rsidTr="00DA55E2">
        <w:trPr>
          <w:trHeight w:val="259"/>
        </w:trPr>
        <w:tc>
          <w:tcPr>
            <w:tcW w:w="850" w:type="dxa"/>
            <w:vMerge/>
            <w:tcBorders>
              <w:left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Федеральный бюджет</w:t>
            </w:r>
          </w:p>
        </w:tc>
        <w:tc>
          <w:tcPr>
            <w:tcW w:w="993" w:type="dxa"/>
            <w:gridSpan w:val="3"/>
            <w:tcBorders>
              <w:top w:val="nil"/>
              <w:left w:val="nil"/>
              <w:bottom w:val="single" w:sz="4" w:space="0" w:color="auto"/>
              <w:right w:val="single" w:sz="4" w:space="0" w:color="auto"/>
            </w:tcBorders>
            <w:shd w:val="clear" w:color="auto" w:fill="auto"/>
            <w:noWrap/>
            <w:vAlign w:val="bottom"/>
          </w:tcPr>
          <w:p w:rsidR="00DA55E2" w:rsidRPr="00DA55E2" w:rsidRDefault="00DA55E2" w:rsidP="00DA55E2">
            <w:pPr>
              <w:widowControl w:val="0"/>
              <w:autoSpaceDE w:val="0"/>
              <w:autoSpaceDN w:val="0"/>
              <w:adjustRightInd w:val="0"/>
              <w:rPr>
                <w:color w:val="252B33"/>
                <w:sz w:val="18"/>
                <w:szCs w:val="18"/>
              </w:rPr>
            </w:pPr>
          </w:p>
        </w:tc>
        <w:tc>
          <w:tcPr>
            <w:tcW w:w="84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59"/>
        </w:trPr>
        <w:tc>
          <w:tcPr>
            <w:tcW w:w="850" w:type="dxa"/>
            <w:vMerge/>
            <w:tcBorders>
              <w:left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roofErr w:type="gramStart"/>
            <w:r w:rsidRPr="00DA55E2">
              <w:rPr>
                <w:color w:val="252B33"/>
                <w:sz w:val="18"/>
                <w:szCs w:val="18"/>
              </w:rPr>
              <w:t>Бюджет</w:t>
            </w:r>
            <w:r w:rsidRPr="00DA55E2">
              <w:rPr>
                <w:color w:val="252B33"/>
                <w:sz w:val="18"/>
                <w:szCs w:val="18"/>
              </w:rPr>
              <w:br/>
              <w:t>ХМАО – Югры)</w:t>
            </w:r>
            <w:proofErr w:type="gramEnd"/>
          </w:p>
        </w:tc>
        <w:tc>
          <w:tcPr>
            <w:tcW w:w="993" w:type="dxa"/>
            <w:gridSpan w:val="3"/>
            <w:tcBorders>
              <w:top w:val="nil"/>
              <w:left w:val="nil"/>
              <w:bottom w:val="single" w:sz="4" w:space="0" w:color="auto"/>
              <w:right w:val="single" w:sz="4" w:space="0" w:color="auto"/>
            </w:tcBorders>
            <w:shd w:val="clear" w:color="auto" w:fill="auto"/>
            <w:noWrap/>
            <w:vAlign w:val="bottom"/>
          </w:tcPr>
          <w:p w:rsidR="00DA55E2" w:rsidRPr="00DA55E2" w:rsidRDefault="00DA55E2" w:rsidP="00DA55E2">
            <w:pPr>
              <w:widowControl w:val="0"/>
              <w:autoSpaceDE w:val="0"/>
              <w:autoSpaceDN w:val="0"/>
              <w:adjustRightInd w:val="0"/>
              <w:rPr>
                <w:color w:val="252B33"/>
                <w:sz w:val="18"/>
                <w:szCs w:val="18"/>
              </w:rPr>
            </w:pPr>
          </w:p>
        </w:tc>
        <w:tc>
          <w:tcPr>
            <w:tcW w:w="84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59"/>
        </w:trPr>
        <w:tc>
          <w:tcPr>
            <w:tcW w:w="850" w:type="dxa"/>
            <w:vMerge/>
            <w:tcBorders>
              <w:left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 Советского района</w:t>
            </w:r>
          </w:p>
        </w:tc>
        <w:tc>
          <w:tcPr>
            <w:tcW w:w="993" w:type="dxa"/>
            <w:gridSpan w:val="3"/>
            <w:tcBorders>
              <w:top w:val="nil"/>
              <w:left w:val="nil"/>
              <w:bottom w:val="single" w:sz="4" w:space="0" w:color="auto"/>
              <w:right w:val="single" w:sz="4" w:space="0" w:color="auto"/>
            </w:tcBorders>
            <w:shd w:val="clear" w:color="auto" w:fill="auto"/>
            <w:noWrap/>
            <w:vAlign w:val="bottom"/>
          </w:tcPr>
          <w:p w:rsidR="00DA55E2" w:rsidRPr="00DA55E2" w:rsidRDefault="00DA55E2" w:rsidP="00DA55E2">
            <w:pPr>
              <w:widowControl w:val="0"/>
              <w:autoSpaceDE w:val="0"/>
              <w:autoSpaceDN w:val="0"/>
              <w:adjustRightInd w:val="0"/>
              <w:rPr>
                <w:color w:val="252B33"/>
                <w:sz w:val="18"/>
                <w:szCs w:val="18"/>
              </w:rPr>
            </w:pPr>
          </w:p>
        </w:tc>
        <w:tc>
          <w:tcPr>
            <w:tcW w:w="84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59"/>
        </w:trPr>
        <w:tc>
          <w:tcPr>
            <w:tcW w:w="850" w:type="dxa"/>
            <w:vMerge/>
            <w:tcBorders>
              <w:left w:val="single" w:sz="4" w:space="0" w:color="auto"/>
              <w:bottom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nil"/>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nil"/>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 городского поселения Агириш</w:t>
            </w:r>
          </w:p>
        </w:tc>
        <w:tc>
          <w:tcPr>
            <w:tcW w:w="993" w:type="dxa"/>
            <w:gridSpan w:val="3"/>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1630,4</w:t>
            </w:r>
          </w:p>
        </w:tc>
        <w:tc>
          <w:tcPr>
            <w:tcW w:w="84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6,4</w:t>
            </w: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8,0</w:t>
            </w: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6,50</w:t>
            </w: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14,30</w:t>
            </w: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16,00</w:t>
            </w: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16,00</w:t>
            </w: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16,00</w:t>
            </w: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1000,0</w:t>
            </w:r>
          </w:p>
        </w:tc>
      </w:tr>
      <w:tr w:rsidR="00DA55E2" w:rsidRPr="00DA55E2" w:rsidTr="00DA55E2">
        <w:trPr>
          <w:trHeight w:val="259"/>
        </w:trPr>
        <w:tc>
          <w:tcPr>
            <w:tcW w:w="850" w:type="dxa"/>
            <w:vMerge w:val="restart"/>
            <w:tcBorders>
              <w:left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6.2.</w:t>
            </w:r>
          </w:p>
        </w:tc>
        <w:tc>
          <w:tcPr>
            <w:tcW w:w="3119" w:type="dxa"/>
            <w:vMerge w:val="restart"/>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Проект планировки кладбища </w:t>
            </w:r>
          </w:p>
        </w:tc>
        <w:tc>
          <w:tcPr>
            <w:tcW w:w="1885" w:type="dxa"/>
            <w:vMerge w:val="restart"/>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Администрация городского поселения Агириш</w:t>
            </w: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Всего</w:t>
            </w:r>
          </w:p>
        </w:tc>
        <w:tc>
          <w:tcPr>
            <w:tcW w:w="993" w:type="dxa"/>
            <w:gridSpan w:val="3"/>
            <w:tcBorders>
              <w:top w:val="nil"/>
              <w:left w:val="nil"/>
              <w:bottom w:val="single" w:sz="4" w:space="0" w:color="auto"/>
              <w:right w:val="single" w:sz="4" w:space="0" w:color="auto"/>
            </w:tcBorders>
            <w:shd w:val="clear" w:color="auto" w:fill="auto"/>
            <w:noWrap/>
            <w:vAlign w:val="bottom"/>
          </w:tcPr>
          <w:p w:rsidR="00DA55E2" w:rsidRPr="00DA55E2" w:rsidRDefault="00DA55E2" w:rsidP="00DA55E2">
            <w:pPr>
              <w:widowControl w:val="0"/>
              <w:autoSpaceDE w:val="0"/>
              <w:autoSpaceDN w:val="0"/>
              <w:adjustRightInd w:val="0"/>
              <w:rPr>
                <w:color w:val="252B33"/>
                <w:sz w:val="18"/>
                <w:szCs w:val="18"/>
              </w:rPr>
            </w:pPr>
          </w:p>
        </w:tc>
        <w:tc>
          <w:tcPr>
            <w:tcW w:w="84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59"/>
        </w:trPr>
        <w:tc>
          <w:tcPr>
            <w:tcW w:w="850" w:type="dxa"/>
            <w:vMerge/>
            <w:tcBorders>
              <w:left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Федеральный бюджет</w:t>
            </w:r>
          </w:p>
        </w:tc>
        <w:tc>
          <w:tcPr>
            <w:tcW w:w="993" w:type="dxa"/>
            <w:gridSpan w:val="3"/>
            <w:tcBorders>
              <w:top w:val="nil"/>
              <w:left w:val="nil"/>
              <w:bottom w:val="single" w:sz="4" w:space="0" w:color="auto"/>
              <w:right w:val="single" w:sz="4" w:space="0" w:color="auto"/>
            </w:tcBorders>
            <w:shd w:val="clear" w:color="auto" w:fill="auto"/>
            <w:noWrap/>
            <w:vAlign w:val="bottom"/>
          </w:tcPr>
          <w:p w:rsidR="00DA55E2" w:rsidRPr="00DA55E2" w:rsidRDefault="00DA55E2" w:rsidP="00DA55E2">
            <w:pPr>
              <w:widowControl w:val="0"/>
              <w:autoSpaceDE w:val="0"/>
              <w:autoSpaceDN w:val="0"/>
              <w:adjustRightInd w:val="0"/>
              <w:rPr>
                <w:color w:val="252B33"/>
                <w:sz w:val="18"/>
                <w:szCs w:val="18"/>
              </w:rPr>
            </w:pPr>
          </w:p>
        </w:tc>
        <w:tc>
          <w:tcPr>
            <w:tcW w:w="84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59"/>
        </w:trPr>
        <w:tc>
          <w:tcPr>
            <w:tcW w:w="850" w:type="dxa"/>
            <w:vMerge/>
            <w:tcBorders>
              <w:left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roofErr w:type="gramStart"/>
            <w:r w:rsidRPr="00DA55E2">
              <w:rPr>
                <w:color w:val="252B33"/>
                <w:sz w:val="18"/>
                <w:szCs w:val="18"/>
              </w:rPr>
              <w:t>Бюджет</w:t>
            </w:r>
            <w:r w:rsidRPr="00DA55E2">
              <w:rPr>
                <w:color w:val="252B33"/>
                <w:sz w:val="18"/>
                <w:szCs w:val="18"/>
              </w:rPr>
              <w:br/>
              <w:t>ХМАО – Югры)</w:t>
            </w:r>
            <w:proofErr w:type="gramEnd"/>
          </w:p>
        </w:tc>
        <w:tc>
          <w:tcPr>
            <w:tcW w:w="993" w:type="dxa"/>
            <w:gridSpan w:val="3"/>
            <w:tcBorders>
              <w:top w:val="nil"/>
              <w:left w:val="nil"/>
              <w:bottom w:val="single" w:sz="4" w:space="0" w:color="auto"/>
              <w:right w:val="single" w:sz="4" w:space="0" w:color="auto"/>
            </w:tcBorders>
            <w:shd w:val="clear" w:color="auto" w:fill="auto"/>
            <w:noWrap/>
            <w:vAlign w:val="bottom"/>
          </w:tcPr>
          <w:p w:rsidR="00DA55E2" w:rsidRPr="00DA55E2" w:rsidRDefault="00DA55E2" w:rsidP="00DA55E2">
            <w:pPr>
              <w:widowControl w:val="0"/>
              <w:autoSpaceDE w:val="0"/>
              <w:autoSpaceDN w:val="0"/>
              <w:adjustRightInd w:val="0"/>
              <w:rPr>
                <w:color w:val="252B33"/>
                <w:sz w:val="18"/>
                <w:szCs w:val="18"/>
              </w:rPr>
            </w:pPr>
          </w:p>
        </w:tc>
        <w:tc>
          <w:tcPr>
            <w:tcW w:w="84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59"/>
        </w:trPr>
        <w:tc>
          <w:tcPr>
            <w:tcW w:w="850" w:type="dxa"/>
            <w:vMerge/>
            <w:tcBorders>
              <w:left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 Советского района</w:t>
            </w:r>
          </w:p>
        </w:tc>
        <w:tc>
          <w:tcPr>
            <w:tcW w:w="993" w:type="dxa"/>
            <w:gridSpan w:val="3"/>
            <w:tcBorders>
              <w:top w:val="nil"/>
              <w:left w:val="nil"/>
              <w:bottom w:val="single" w:sz="4" w:space="0" w:color="auto"/>
              <w:right w:val="single" w:sz="4" w:space="0" w:color="auto"/>
            </w:tcBorders>
            <w:shd w:val="clear" w:color="auto" w:fill="auto"/>
            <w:noWrap/>
            <w:vAlign w:val="bottom"/>
          </w:tcPr>
          <w:p w:rsidR="00DA55E2" w:rsidRPr="00DA55E2" w:rsidRDefault="00DA55E2" w:rsidP="00DA55E2">
            <w:pPr>
              <w:widowControl w:val="0"/>
              <w:autoSpaceDE w:val="0"/>
              <w:autoSpaceDN w:val="0"/>
              <w:adjustRightInd w:val="0"/>
              <w:rPr>
                <w:color w:val="252B33"/>
                <w:sz w:val="18"/>
                <w:szCs w:val="18"/>
              </w:rPr>
            </w:pPr>
          </w:p>
        </w:tc>
        <w:tc>
          <w:tcPr>
            <w:tcW w:w="84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59"/>
        </w:trPr>
        <w:tc>
          <w:tcPr>
            <w:tcW w:w="850" w:type="dxa"/>
            <w:vMerge/>
            <w:tcBorders>
              <w:left w:val="single" w:sz="4" w:space="0" w:color="auto"/>
              <w:bottom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nil"/>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nil"/>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 городского поселения Агириш</w:t>
            </w:r>
          </w:p>
        </w:tc>
        <w:tc>
          <w:tcPr>
            <w:tcW w:w="993" w:type="dxa"/>
            <w:gridSpan w:val="3"/>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4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59"/>
        </w:trPr>
        <w:tc>
          <w:tcPr>
            <w:tcW w:w="850" w:type="dxa"/>
            <w:vMerge w:val="restart"/>
            <w:tcBorders>
              <w:left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vMerge w:val="restart"/>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Итого по задаче 6</w:t>
            </w:r>
          </w:p>
        </w:tc>
        <w:tc>
          <w:tcPr>
            <w:tcW w:w="1885" w:type="dxa"/>
            <w:vMerge w:val="restart"/>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Всего</w:t>
            </w:r>
          </w:p>
        </w:tc>
        <w:tc>
          <w:tcPr>
            <w:tcW w:w="993" w:type="dxa"/>
            <w:gridSpan w:val="3"/>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1630,4</w:t>
            </w:r>
          </w:p>
        </w:tc>
        <w:tc>
          <w:tcPr>
            <w:tcW w:w="84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6,4</w:t>
            </w: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8,0</w:t>
            </w: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6,50</w:t>
            </w: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14,30</w:t>
            </w: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16,00</w:t>
            </w: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16,00</w:t>
            </w: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16,00</w:t>
            </w: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1,000</w:t>
            </w:r>
          </w:p>
        </w:tc>
      </w:tr>
      <w:tr w:rsidR="00DA55E2" w:rsidRPr="00DA55E2" w:rsidTr="00DA55E2">
        <w:trPr>
          <w:trHeight w:val="259"/>
        </w:trPr>
        <w:tc>
          <w:tcPr>
            <w:tcW w:w="850" w:type="dxa"/>
            <w:vMerge/>
            <w:tcBorders>
              <w:left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Федеральный бюджет</w:t>
            </w:r>
          </w:p>
        </w:tc>
        <w:tc>
          <w:tcPr>
            <w:tcW w:w="993" w:type="dxa"/>
            <w:gridSpan w:val="3"/>
            <w:tcBorders>
              <w:top w:val="nil"/>
              <w:left w:val="nil"/>
              <w:bottom w:val="single" w:sz="4" w:space="0" w:color="auto"/>
              <w:right w:val="single" w:sz="4" w:space="0" w:color="auto"/>
            </w:tcBorders>
            <w:shd w:val="clear" w:color="auto" w:fill="auto"/>
            <w:noWrap/>
            <w:vAlign w:val="bottom"/>
          </w:tcPr>
          <w:p w:rsidR="00DA55E2" w:rsidRPr="00DA55E2" w:rsidRDefault="00DA55E2" w:rsidP="00DA55E2">
            <w:pPr>
              <w:widowControl w:val="0"/>
              <w:autoSpaceDE w:val="0"/>
              <w:autoSpaceDN w:val="0"/>
              <w:adjustRightInd w:val="0"/>
              <w:rPr>
                <w:color w:val="252B33"/>
                <w:sz w:val="18"/>
                <w:szCs w:val="18"/>
              </w:rPr>
            </w:pPr>
          </w:p>
        </w:tc>
        <w:tc>
          <w:tcPr>
            <w:tcW w:w="84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59"/>
        </w:trPr>
        <w:tc>
          <w:tcPr>
            <w:tcW w:w="850" w:type="dxa"/>
            <w:vMerge/>
            <w:tcBorders>
              <w:left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roofErr w:type="gramStart"/>
            <w:r w:rsidRPr="00DA55E2">
              <w:rPr>
                <w:color w:val="252B33"/>
                <w:sz w:val="18"/>
                <w:szCs w:val="18"/>
              </w:rPr>
              <w:t>Бюджет</w:t>
            </w:r>
            <w:r w:rsidRPr="00DA55E2">
              <w:rPr>
                <w:color w:val="252B33"/>
                <w:sz w:val="18"/>
                <w:szCs w:val="18"/>
              </w:rPr>
              <w:br/>
              <w:t>ХМАО – Югры)</w:t>
            </w:r>
            <w:proofErr w:type="gramEnd"/>
          </w:p>
        </w:tc>
        <w:tc>
          <w:tcPr>
            <w:tcW w:w="993" w:type="dxa"/>
            <w:gridSpan w:val="3"/>
            <w:tcBorders>
              <w:top w:val="nil"/>
              <w:left w:val="nil"/>
              <w:bottom w:val="single" w:sz="4" w:space="0" w:color="auto"/>
              <w:right w:val="single" w:sz="4" w:space="0" w:color="auto"/>
            </w:tcBorders>
            <w:shd w:val="clear" w:color="auto" w:fill="auto"/>
            <w:noWrap/>
            <w:vAlign w:val="bottom"/>
          </w:tcPr>
          <w:p w:rsidR="00DA55E2" w:rsidRPr="00DA55E2" w:rsidRDefault="00DA55E2" w:rsidP="00DA55E2">
            <w:pPr>
              <w:widowControl w:val="0"/>
              <w:autoSpaceDE w:val="0"/>
              <w:autoSpaceDN w:val="0"/>
              <w:adjustRightInd w:val="0"/>
              <w:rPr>
                <w:color w:val="252B33"/>
                <w:sz w:val="18"/>
                <w:szCs w:val="18"/>
              </w:rPr>
            </w:pPr>
          </w:p>
        </w:tc>
        <w:tc>
          <w:tcPr>
            <w:tcW w:w="84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59"/>
        </w:trPr>
        <w:tc>
          <w:tcPr>
            <w:tcW w:w="850" w:type="dxa"/>
            <w:vMerge/>
            <w:tcBorders>
              <w:left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 Советского района</w:t>
            </w:r>
          </w:p>
        </w:tc>
        <w:tc>
          <w:tcPr>
            <w:tcW w:w="993" w:type="dxa"/>
            <w:gridSpan w:val="3"/>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4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59"/>
        </w:trPr>
        <w:tc>
          <w:tcPr>
            <w:tcW w:w="850" w:type="dxa"/>
            <w:vMerge/>
            <w:tcBorders>
              <w:left w:val="single" w:sz="4" w:space="0" w:color="auto"/>
              <w:bottom w:val="single" w:sz="4" w:space="0" w:color="auto"/>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3119" w:type="dxa"/>
            <w:vMerge/>
            <w:tcBorders>
              <w:left w:val="nil"/>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nil"/>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 городского поселения Агириш</w:t>
            </w:r>
          </w:p>
        </w:tc>
        <w:tc>
          <w:tcPr>
            <w:tcW w:w="993" w:type="dxa"/>
            <w:gridSpan w:val="3"/>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1630,4</w:t>
            </w:r>
          </w:p>
        </w:tc>
        <w:tc>
          <w:tcPr>
            <w:tcW w:w="84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6,4</w:t>
            </w: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8,0</w:t>
            </w: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6,50</w:t>
            </w: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14,30</w:t>
            </w: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16,00</w:t>
            </w: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16,00</w:t>
            </w: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16,00</w:t>
            </w: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1,000</w:t>
            </w:r>
          </w:p>
        </w:tc>
      </w:tr>
      <w:tr w:rsidR="00DA55E2" w:rsidRPr="00DA55E2" w:rsidTr="00DA55E2">
        <w:trPr>
          <w:trHeight w:val="90"/>
        </w:trPr>
        <w:tc>
          <w:tcPr>
            <w:tcW w:w="3969" w:type="dxa"/>
            <w:gridSpan w:val="2"/>
            <w:vMerge w:val="restart"/>
            <w:tcBorders>
              <w:top w:val="single" w:sz="4" w:space="0" w:color="auto"/>
              <w:left w:val="single" w:sz="4" w:space="0" w:color="auto"/>
              <w:right w:val="single" w:sz="4" w:space="0" w:color="000000"/>
            </w:tcBorders>
            <w:shd w:val="clear" w:color="000000" w:fill="FFFFFF"/>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Всего по муниципальной программе:</w:t>
            </w:r>
          </w:p>
        </w:tc>
        <w:tc>
          <w:tcPr>
            <w:tcW w:w="1885" w:type="dxa"/>
            <w:vMerge w:val="restart"/>
            <w:tcBorders>
              <w:top w:val="nil"/>
              <w:left w:val="single" w:sz="4" w:space="0" w:color="auto"/>
              <w:right w:val="single" w:sz="4" w:space="0" w:color="auto"/>
            </w:tcBorders>
            <w:shd w:val="clear" w:color="000000" w:fill="FFFFFF"/>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Всего</w:t>
            </w:r>
          </w:p>
        </w:tc>
        <w:tc>
          <w:tcPr>
            <w:tcW w:w="993" w:type="dxa"/>
            <w:gridSpan w:val="3"/>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17567,2</w:t>
            </w:r>
          </w:p>
        </w:tc>
        <w:tc>
          <w:tcPr>
            <w:tcW w:w="849"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3182,2</w:t>
            </w:r>
          </w:p>
        </w:tc>
        <w:tc>
          <w:tcPr>
            <w:tcW w:w="851"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1271,0</w:t>
            </w:r>
          </w:p>
        </w:tc>
        <w:tc>
          <w:tcPr>
            <w:tcW w:w="850"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840,82</w:t>
            </w:r>
          </w:p>
        </w:tc>
        <w:tc>
          <w:tcPr>
            <w:tcW w:w="851" w:type="dxa"/>
            <w:gridSpan w:val="2"/>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1076,02</w:t>
            </w:r>
          </w:p>
        </w:tc>
        <w:tc>
          <w:tcPr>
            <w:tcW w:w="750"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720,59</w:t>
            </w:r>
          </w:p>
        </w:tc>
        <w:tc>
          <w:tcPr>
            <w:tcW w:w="851"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773,16</w:t>
            </w:r>
          </w:p>
        </w:tc>
        <w:tc>
          <w:tcPr>
            <w:tcW w:w="850"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637,24</w:t>
            </w:r>
          </w:p>
        </w:tc>
        <w:tc>
          <w:tcPr>
            <w:tcW w:w="952" w:type="dxa"/>
            <w:tcBorders>
              <w:top w:val="nil"/>
              <w:left w:val="nil"/>
              <w:bottom w:val="single" w:sz="4" w:space="0" w:color="auto"/>
              <w:right w:val="single" w:sz="4" w:space="0" w:color="auto"/>
            </w:tcBorders>
            <w:shd w:val="clear" w:color="000000" w:fill="FFFFFF"/>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6750,0</w:t>
            </w:r>
          </w:p>
        </w:tc>
      </w:tr>
      <w:tr w:rsidR="00DA55E2" w:rsidRPr="00DA55E2" w:rsidTr="00DA55E2">
        <w:trPr>
          <w:trHeight w:val="82"/>
        </w:trPr>
        <w:tc>
          <w:tcPr>
            <w:tcW w:w="3969" w:type="dxa"/>
            <w:gridSpan w:val="2"/>
            <w:vMerge/>
            <w:tcBorders>
              <w:left w:val="single" w:sz="4" w:space="0" w:color="auto"/>
              <w:right w:val="single" w:sz="4" w:space="0" w:color="000000"/>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Федеральный бюджет</w:t>
            </w:r>
          </w:p>
        </w:tc>
        <w:tc>
          <w:tcPr>
            <w:tcW w:w="993" w:type="dxa"/>
            <w:gridSpan w:val="3"/>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4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88"/>
        </w:trPr>
        <w:tc>
          <w:tcPr>
            <w:tcW w:w="3969" w:type="dxa"/>
            <w:gridSpan w:val="2"/>
            <w:vMerge/>
            <w:tcBorders>
              <w:left w:val="single" w:sz="4" w:space="0" w:color="auto"/>
              <w:right w:val="single" w:sz="4" w:space="0" w:color="000000"/>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 </w:t>
            </w:r>
            <w:proofErr w:type="gramStart"/>
            <w:r w:rsidRPr="00DA55E2">
              <w:rPr>
                <w:color w:val="252B33"/>
                <w:sz w:val="18"/>
                <w:szCs w:val="18"/>
              </w:rPr>
              <w:t>Бюджет</w:t>
            </w:r>
            <w:r w:rsidRPr="00DA55E2">
              <w:rPr>
                <w:color w:val="252B33"/>
                <w:sz w:val="18"/>
                <w:szCs w:val="18"/>
              </w:rPr>
              <w:br/>
            </w:r>
            <w:r w:rsidRPr="00DA55E2">
              <w:rPr>
                <w:color w:val="252B33"/>
                <w:sz w:val="18"/>
                <w:szCs w:val="18"/>
              </w:rPr>
              <w:lastRenderedPageBreak/>
              <w:t>ХМАО – Югры)</w:t>
            </w:r>
            <w:proofErr w:type="gramEnd"/>
          </w:p>
        </w:tc>
        <w:tc>
          <w:tcPr>
            <w:tcW w:w="993" w:type="dxa"/>
            <w:gridSpan w:val="3"/>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4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94"/>
        </w:trPr>
        <w:tc>
          <w:tcPr>
            <w:tcW w:w="3969" w:type="dxa"/>
            <w:gridSpan w:val="2"/>
            <w:vMerge/>
            <w:tcBorders>
              <w:left w:val="single" w:sz="4" w:space="0" w:color="auto"/>
              <w:right w:val="single" w:sz="4" w:space="0" w:color="000000"/>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 Советского района</w:t>
            </w:r>
          </w:p>
        </w:tc>
        <w:tc>
          <w:tcPr>
            <w:tcW w:w="993" w:type="dxa"/>
            <w:gridSpan w:val="3"/>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4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94"/>
        </w:trPr>
        <w:tc>
          <w:tcPr>
            <w:tcW w:w="3969" w:type="dxa"/>
            <w:gridSpan w:val="2"/>
            <w:vMerge/>
            <w:tcBorders>
              <w:left w:val="single" w:sz="4" w:space="0" w:color="auto"/>
              <w:bottom w:val="single" w:sz="4" w:space="0" w:color="000000"/>
              <w:right w:val="single" w:sz="4" w:space="0" w:color="000000"/>
            </w:tcBorders>
            <w:vAlign w:val="center"/>
          </w:tcPr>
          <w:p w:rsidR="00DA55E2" w:rsidRPr="00DA55E2" w:rsidRDefault="00DA55E2" w:rsidP="00DA55E2">
            <w:pPr>
              <w:widowControl w:val="0"/>
              <w:autoSpaceDE w:val="0"/>
              <w:autoSpaceDN w:val="0"/>
              <w:adjustRightInd w:val="0"/>
              <w:rPr>
                <w:color w:val="252B33"/>
                <w:sz w:val="18"/>
                <w:szCs w:val="18"/>
              </w:rPr>
            </w:pPr>
          </w:p>
        </w:tc>
        <w:tc>
          <w:tcPr>
            <w:tcW w:w="1885" w:type="dxa"/>
            <w:vMerge/>
            <w:tcBorders>
              <w:left w:val="single" w:sz="4" w:space="0" w:color="auto"/>
              <w:bottom w:val="single" w:sz="4" w:space="0" w:color="auto"/>
              <w:right w:val="single" w:sz="4" w:space="0" w:color="auto"/>
            </w:tcBorders>
            <w:vAlign w:val="center"/>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000000" w:fill="FFFFFF"/>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 городского поселения Агириш</w:t>
            </w:r>
          </w:p>
        </w:tc>
        <w:tc>
          <w:tcPr>
            <w:tcW w:w="993" w:type="dxa"/>
            <w:gridSpan w:val="3"/>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15 359,04</w:t>
            </w:r>
          </w:p>
        </w:tc>
        <w:tc>
          <w:tcPr>
            <w:tcW w:w="84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3182,2</w:t>
            </w: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1271,0</w:t>
            </w: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840,82</w:t>
            </w: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1076,02</w:t>
            </w: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720,59</w:t>
            </w: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773,16</w:t>
            </w: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637,24</w:t>
            </w: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6750,0</w:t>
            </w:r>
          </w:p>
        </w:tc>
      </w:tr>
      <w:tr w:rsidR="00DA55E2" w:rsidRPr="00DA55E2" w:rsidTr="00DA55E2">
        <w:trPr>
          <w:trHeight w:val="288"/>
        </w:trPr>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В том числе:</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55E2" w:rsidRPr="00DA55E2" w:rsidRDefault="00DA55E2" w:rsidP="00DA55E2">
            <w:pPr>
              <w:widowControl w:val="0"/>
              <w:autoSpaceDE w:val="0"/>
              <w:autoSpaceDN w:val="0"/>
              <w:adjustRightInd w:val="0"/>
              <w:rPr>
                <w:color w:val="252B33"/>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55E2" w:rsidRPr="00DA55E2" w:rsidRDefault="00DA55E2" w:rsidP="00DA55E2">
            <w:pPr>
              <w:widowControl w:val="0"/>
              <w:autoSpaceDE w:val="0"/>
              <w:autoSpaceDN w:val="0"/>
              <w:adjustRightInd w:val="0"/>
              <w:rPr>
                <w:color w:val="252B33"/>
                <w:sz w:val="18"/>
                <w:szCs w:val="18"/>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A55E2" w:rsidRPr="00DA55E2" w:rsidRDefault="00DA55E2" w:rsidP="00DA55E2">
            <w:pPr>
              <w:widowControl w:val="0"/>
              <w:autoSpaceDE w:val="0"/>
              <w:autoSpaceDN w:val="0"/>
              <w:adjustRightInd w:val="0"/>
              <w:rPr>
                <w:color w:val="252B33"/>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54"/>
        </w:trPr>
        <w:tc>
          <w:tcPr>
            <w:tcW w:w="396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Портфели проектов и проекты, направленные том числе на реализацию национальных и федеральных проектов Российской Федерации:</w:t>
            </w:r>
          </w:p>
        </w:tc>
        <w:tc>
          <w:tcPr>
            <w:tcW w:w="18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Всего</w:t>
            </w:r>
          </w:p>
        </w:tc>
        <w:tc>
          <w:tcPr>
            <w:tcW w:w="993" w:type="dxa"/>
            <w:gridSpan w:val="3"/>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322"/>
        </w:trPr>
        <w:tc>
          <w:tcPr>
            <w:tcW w:w="3969" w:type="dxa"/>
            <w:gridSpan w:val="2"/>
            <w:vMerge/>
            <w:tcBorders>
              <w:top w:val="single" w:sz="4" w:space="0" w:color="auto"/>
              <w:left w:val="single" w:sz="4" w:space="0" w:color="auto"/>
              <w:bottom w:val="single" w:sz="4" w:space="0" w:color="000000"/>
              <w:right w:val="single" w:sz="4" w:space="0" w:color="000000"/>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885" w:type="dxa"/>
            <w:vMerge/>
            <w:tcBorders>
              <w:top w:val="nil"/>
              <w:left w:val="single" w:sz="4" w:space="0" w:color="auto"/>
              <w:bottom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Федеральный бюджет</w:t>
            </w:r>
          </w:p>
        </w:tc>
        <w:tc>
          <w:tcPr>
            <w:tcW w:w="993" w:type="dxa"/>
            <w:gridSpan w:val="3"/>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4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187"/>
        </w:trPr>
        <w:tc>
          <w:tcPr>
            <w:tcW w:w="3969" w:type="dxa"/>
            <w:gridSpan w:val="2"/>
            <w:vMerge/>
            <w:tcBorders>
              <w:top w:val="single" w:sz="4" w:space="0" w:color="auto"/>
              <w:left w:val="single" w:sz="4" w:space="0" w:color="auto"/>
              <w:bottom w:val="single" w:sz="4" w:space="0" w:color="000000"/>
              <w:right w:val="single" w:sz="4" w:space="0" w:color="000000"/>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885" w:type="dxa"/>
            <w:vMerge/>
            <w:tcBorders>
              <w:top w:val="nil"/>
              <w:left w:val="single" w:sz="4" w:space="0" w:color="auto"/>
              <w:bottom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 </w:t>
            </w:r>
            <w:proofErr w:type="gramStart"/>
            <w:r w:rsidRPr="00DA55E2">
              <w:rPr>
                <w:color w:val="252B33"/>
                <w:sz w:val="18"/>
                <w:szCs w:val="18"/>
              </w:rPr>
              <w:t>Бюджет</w:t>
            </w:r>
            <w:r w:rsidRPr="00DA55E2">
              <w:rPr>
                <w:color w:val="252B33"/>
                <w:sz w:val="18"/>
                <w:szCs w:val="18"/>
              </w:rPr>
              <w:br/>
              <w:t>ХМАО – Югры)</w:t>
            </w:r>
            <w:proofErr w:type="gramEnd"/>
          </w:p>
        </w:tc>
        <w:tc>
          <w:tcPr>
            <w:tcW w:w="993" w:type="dxa"/>
            <w:gridSpan w:val="3"/>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4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192"/>
        </w:trPr>
        <w:tc>
          <w:tcPr>
            <w:tcW w:w="3969" w:type="dxa"/>
            <w:gridSpan w:val="2"/>
            <w:vMerge/>
            <w:tcBorders>
              <w:top w:val="single" w:sz="4" w:space="0" w:color="auto"/>
              <w:left w:val="single" w:sz="4" w:space="0" w:color="auto"/>
              <w:bottom w:val="single" w:sz="4" w:space="0" w:color="000000"/>
              <w:right w:val="single" w:sz="4" w:space="0" w:color="000000"/>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885" w:type="dxa"/>
            <w:vMerge/>
            <w:tcBorders>
              <w:top w:val="nil"/>
              <w:left w:val="single" w:sz="4" w:space="0" w:color="auto"/>
              <w:bottom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 Советского района</w:t>
            </w:r>
          </w:p>
        </w:tc>
        <w:tc>
          <w:tcPr>
            <w:tcW w:w="993" w:type="dxa"/>
            <w:gridSpan w:val="3"/>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4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609"/>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885" w:type="dxa"/>
            <w:tcBorders>
              <w:top w:val="nil"/>
              <w:left w:val="nil"/>
              <w:bottom w:val="single" w:sz="4" w:space="0" w:color="auto"/>
              <w:right w:val="single" w:sz="4" w:space="0" w:color="auto"/>
            </w:tcBorders>
            <w:shd w:val="clear" w:color="auto" w:fill="auto"/>
            <w:noWrap/>
            <w:vAlign w:val="bottom"/>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Без финансирования</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849" w:type="dxa"/>
            <w:tcBorders>
              <w:top w:val="nil"/>
              <w:left w:val="nil"/>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952" w:type="dxa"/>
            <w:tcBorders>
              <w:top w:val="nil"/>
              <w:left w:val="nil"/>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r>
      <w:tr w:rsidR="00DA55E2" w:rsidRPr="00DA55E2" w:rsidTr="00DA55E2">
        <w:trPr>
          <w:trHeight w:val="36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Прочие расходы</w:t>
            </w:r>
          </w:p>
        </w:tc>
        <w:tc>
          <w:tcPr>
            <w:tcW w:w="1885" w:type="dxa"/>
            <w:tcBorders>
              <w:top w:val="nil"/>
              <w:left w:val="nil"/>
              <w:bottom w:val="single" w:sz="4" w:space="0" w:color="auto"/>
              <w:right w:val="single" w:sz="4" w:space="0" w:color="auto"/>
            </w:tcBorders>
            <w:shd w:val="clear" w:color="auto" w:fill="auto"/>
            <w:noWrap/>
            <w:vAlign w:val="bottom"/>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Без финансирования</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849" w:type="dxa"/>
            <w:tcBorders>
              <w:top w:val="nil"/>
              <w:left w:val="nil"/>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952" w:type="dxa"/>
            <w:tcBorders>
              <w:top w:val="nil"/>
              <w:left w:val="nil"/>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r>
      <w:tr w:rsidR="00DA55E2" w:rsidRPr="00DA55E2" w:rsidTr="00DA55E2">
        <w:trPr>
          <w:trHeight w:val="202"/>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В том числе:</w:t>
            </w:r>
          </w:p>
        </w:tc>
        <w:tc>
          <w:tcPr>
            <w:tcW w:w="1885" w:type="dxa"/>
            <w:tcBorders>
              <w:top w:val="nil"/>
              <w:left w:val="nil"/>
              <w:bottom w:val="single" w:sz="4" w:space="0" w:color="auto"/>
              <w:right w:val="single" w:sz="4" w:space="0" w:color="auto"/>
            </w:tcBorders>
            <w:shd w:val="clear" w:color="auto" w:fill="auto"/>
            <w:noWrap/>
            <w:vAlign w:val="bottom"/>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849" w:type="dxa"/>
            <w:tcBorders>
              <w:top w:val="nil"/>
              <w:left w:val="nil"/>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952" w:type="dxa"/>
            <w:tcBorders>
              <w:top w:val="nil"/>
              <w:left w:val="nil"/>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r>
      <w:tr w:rsidR="00DA55E2" w:rsidRPr="00DA55E2" w:rsidTr="00DA55E2">
        <w:trPr>
          <w:trHeight w:val="134"/>
        </w:trPr>
        <w:tc>
          <w:tcPr>
            <w:tcW w:w="396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Ответственный исполнитель:</w:t>
            </w:r>
          </w:p>
        </w:tc>
        <w:tc>
          <w:tcPr>
            <w:tcW w:w="1885" w:type="dxa"/>
            <w:vMerge w:val="restart"/>
            <w:tcBorders>
              <w:top w:val="nil"/>
              <w:left w:val="single" w:sz="4" w:space="0" w:color="auto"/>
              <w:bottom w:val="single" w:sz="4" w:space="0" w:color="auto"/>
              <w:right w:val="single" w:sz="4" w:space="0" w:color="auto"/>
            </w:tcBorders>
            <w:shd w:val="clear" w:color="000000" w:fill="FFFFFF"/>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Всего</w:t>
            </w:r>
          </w:p>
        </w:tc>
        <w:tc>
          <w:tcPr>
            <w:tcW w:w="993" w:type="dxa"/>
            <w:gridSpan w:val="3"/>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4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52"/>
        </w:trPr>
        <w:tc>
          <w:tcPr>
            <w:tcW w:w="3969" w:type="dxa"/>
            <w:gridSpan w:val="2"/>
            <w:vMerge/>
            <w:tcBorders>
              <w:top w:val="single" w:sz="4" w:space="0" w:color="auto"/>
              <w:left w:val="single" w:sz="4" w:space="0" w:color="auto"/>
              <w:bottom w:val="single" w:sz="4" w:space="0" w:color="000000"/>
              <w:right w:val="single" w:sz="4" w:space="0" w:color="000000"/>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885" w:type="dxa"/>
            <w:vMerge/>
            <w:tcBorders>
              <w:top w:val="nil"/>
              <w:left w:val="single" w:sz="4" w:space="0" w:color="auto"/>
              <w:bottom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 городского поселения Агириш</w:t>
            </w:r>
          </w:p>
        </w:tc>
        <w:tc>
          <w:tcPr>
            <w:tcW w:w="993" w:type="dxa"/>
            <w:gridSpan w:val="3"/>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4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116"/>
        </w:trPr>
        <w:tc>
          <w:tcPr>
            <w:tcW w:w="3969"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Соисполнители:</w:t>
            </w:r>
          </w:p>
        </w:tc>
        <w:tc>
          <w:tcPr>
            <w:tcW w:w="1885" w:type="dxa"/>
            <w:vMerge w:val="restart"/>
            <w:tcBorders>
              <w:top w:val="nil"/>
              <w:left w:val="single" w:sz="4" w:space="0" w:color="auto"/>
              <w:bottom w:val="single" w:sz="4" w:space="0" w:color="auto"/>
              <w:right w:val="single" w:sz="4" w:space="0" w:color="auto"/>
            </w:tcBorders>
            <w:shd w:val="clear" w:color="000000" w:fill="FFFFFF"/>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Всего</w:t>
            </w:r>
          </w:p>
        </w:tc>
        <w:tc>
          <w:tcPr>
            <w:tcW w:w="993" w:type="dxa"/>
            <w:gridSpan w:val="3"/>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4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118"/>
        </w:trPr>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885" w:type="dxa"/>
            <w:vMerge/>
            <w:tcBorders>
              <w:top w:val="nil"/>
              <w:left w:val="single" w:sz="4" w:space="0" w:color="auto"/>
              <w:bottom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Федеральный бюджет</w:t>
            </w:r>
          </w:p>
        </w:tc>
        <w:tc>
          <w:tcPr>
            <w:tcW w:w="993" w:type="dxa"/>
            <w:gridSpan w:val="3"/>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4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66"/>
        </w:trPr>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885" w:type="dxa"/>
            <w:vMerge/>
            <w:tcBorders>
              <w:top w:val="nil"/>
              <w:left w:val="single" w:sz="4" w:space="0" w:color="auto"/>
              <w:bottom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 </w:t>
            </w:r>
            <w:proofErr w:type="gramStart"/>
            <w:r w:rsidRPr="00DA55E2">
              <w:rPr>
                <w:color w:val="252B33"/>
                <w:sz w:val="18"/>
                <w:szCs w:val="18"/>
              </w:rPr>
              <w:t>Бюджет</w:t>
            </w:r>
            <w:r w:rsidRPr="00DA55E2">
              <w:rPr>
                <w:color w:val="252B33"/>
                <w:sz w:val="18"/>
                <w:szCs w:val="18"/>
              </w:rPr>
              <w:br/>
              <w:t>ХМАО – Югры)</w:t>
            </w:r>
            <w:proofErr w:type="gramEnd"/>
          </w:p>
        </w:tc>
        <w:tc>
          <w:tcPr>
            <w:tcW w:w="993" w:type="dxa"/>
            <w:gridSpan w:val="3"/>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4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bl>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Default="00DA55E2" w:rsidP="00DA55E2">
      <w:pPr>
        <w:widowControl w:val="0"/>
        <w:autoSpaceDE w:val="0"/>
        <w:autoSpaceDN w:val="0"/>
        <w:adjustRightInd w:val="0"/>
        <w:rPr>
          <w:color w:val="252B33"/>
          <w:sz w:val="18"/>
          <w:szCs w:val="18"/>
        </w:rPr>
      </w:pPr>
    </w:p>
    <w:p w:rsid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jc w:val="right"/>
        <w:rPr>
          <w:color w:val="252B33"/>
          <w:sz w:val="18"/>
          <w:szCs w:val="18"/>
        </w:rPr>
      </w:pPr>
      <w:r w:rsidRPr="00DA55E2">
        <w:rPr>
          <w:color w:val="252B33"/>
          <w:sz w:val="18"/>
          <w:szCs w:val="18"/>
        </w:rPr>
        <w:lastRenderedPageBreak/>
        <w:t xml:space="preserve">Таблица 3 </w:t>
      </w:r>
    </w:p>
    <w:p w:rsidR="00DA55E2" w:rsidRPr="00DA55E2" w:rsidRDefault="00DA55E2" w:rsidP="00DA55E2">
      <w:pPr>
        <w:widowControl w:val="0"/>
        <w:autoSpaceDE w:val="0"/>
        <w:autoSpaceDN w:val="0"/>
        <w:adjustRightInd w:val="0"/>
        <w:jc w:val="right"/>
        <w:rPr>
          <w:color w:val="252B33"/>
          <w:sz w:val="18"/>
          <w:szCs w:val="18"/>
        </w:rPr>
      </w:pPr>
    </w:p>
    <w:p w:rsidR="00DA55E2" w:rsidRPr="00DA55E2" w:rsidRDefault="00DA55E2" w:rsidP="00DA55E2">
      <w:pPr>
        <w:widowControl w:val="0"/>
        <w:autoSpaceDE w:val="0"/>
        <w:autoSpaceDN w:val="0"/>
        <w:adjustRightInd w:val="0"/>
        <w:jc w:val="right"/>
        <w:rPr>
          <w:color w:val="252B33"/>
          <w:sz w:val="18"/>
          <w:szCs w:val="18"/>
        </w:rPr>
      </w:pPr>
      <w:r w:rsidRPr="00DA55E2">
        <w:rPr>
          <w:color w:val="252B33"/>
          <w:sz w:val="18"/>
          <w:szCs w:val="18"/>
        </w:rPr>
        <w:t xml:space="preserve">Портфели проектов и проекты, </w:t>
      </w:r>
      <w:proofErr w:type="gramStart"/>
      <w:r w:rsidRPr="00DA55E2">
        <w:rPr>
          <w:color w:val="252B33"/>
          <w:sz w:val="18"/>
          <w:szCs w:val="18"/>
        </w:rPr>
        <w:t>направленные</w:t>
      </w:r>
      <w:proofErr w:type="gramEnd"/>
      <w:r w:rsidRPr="00DA55E2">
        <w:rPr>
          <w:color w:val="252B33"/>
          <w:sz w:val="18"/>
          <w:szCs w:val="18"/>
        </w:rPr>
        <w:t xml:space="preserve"> в том числе на реализацию национальных и федеральных проектов Российской Федерации</w:t>
      </w:r>
    </w:p>
    <w:p w:rsidR="00DA55E2" w:rsidRPr="00DA55E2" w:rsidRDefault="00DA55E2" w:rsidP="00DA55E2">
      <w:pPr>
        <w:widowControl w:val="0"/>
        <w:autoSpaceDE w:val="0"/>
        <w:autoSpaceDN w:val="0"/>
        <w:adjustRightInd w:val="0"/>
        <w:jc w:val="right"/>
        <w:rPr>
          <w:color w:val="252B33"/>
          <w:sz w:val="18"/>
          <w:szCs w:val="18"/>
        </w:rPr>
      </w:pPr>
    </w:p>
    <w:tbl>
      <w:tblPr>
        <w:tblW w:w="15876" w:type="dxa"/>
        <w:tblInd w:w="-318" w:type="dxa"/>
        <w:tblLayout w:type="fixed"/>
        <w:tblLook w:val="04A0" w:firstRow="1" w:lastRow="0" w:firstColumn="1" w:lastColumn="0" w:noHBand="0" w:noVBand="1"/>
      </w:tblPr>
      <w:tblGrid>
        <w:gridCol w:w="1440"/>
        <w:gridCol w:w="1827"/>
        <w:gridCol w:w="1128"/>
        <w:gridCol w:w="2409"/>
        <w:gridCol w:w="1092"/>
        <w:gridCol w:w="1318"/>
        <w:gridCol w:w="850"/>
        <w:gridCol w:w="851"/>
        <w:gridCol w:w="850"/>
        <w:gridCol w:w="851"/>
        <w:gridCol w:w="850"/>
        <w:gridCol w:w="851"/>
        <w:gridCol w:w="850"/>
        <w:gridCol w:w="709"/>
      </w:tblGrid>
      <w:tr w:rsidR="00DA55E2" w:rsidRPr="00DA55E2" w:rsidTr="00DA55E2">
        <w:trPr>
          <w:trHeight w:val="516"/>
        </w:trPr>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Наименование проекта или мероприятия</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Ответственный исполнитель</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Номер основного мероприятия</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Цели </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Срок реализации</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Источники финансирования </w:t>
            </w:r>
          </w:p>
        </w:tc>
        <w:tc>
          <w:tcPr>
            <w:tcW w:w="6662" w:type="dxa"/>
            <w:gridSpan w:val="8"/>
            <w:tcBorders>
              <w:top w:val="single" w:sz="4" w:space="0" w:color="auto"/>
              <w:left w:val="nil"/>
              <w:bottom w:val="single" w:sz="4" w:space="0" w:color="auto"/>
              <w:right w:val="single" w:sz="4" w:space="0" w:color="auto"/>
            </w:tcBorders>
            <w:shd w:val="clear" w:color="auto" w:fill="auto"/>
            <w:noWrap/>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Параметры финансового обеспечения, тыс. рублей</w:t>
            </w:r>
          </w:p>
        </w:tc>
      </w:tr>
      <w:tr w:rsidR="00DA55E2" w:rsidRPr="00DA55E2" w:rsidTr="00DA55E2">
        <w:trPr>
          <w:trHeight w:val="528"/>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2019 год</w:t>
            </w:r>
          </w:p>
        </w:tc>
        <w:tc>
          <w:tcPr>
            <w:tcW w:w="851" w:type="dxa"/>
            <w:tcBorders>
              <w:top w:val="nil"/>
              <w:left w:val="nil"/>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2020 год</w:t>
            </w:r>
          </w:p>
        </w:tc>
        <w:tc>
          <w:tcPr>
            <w:tcW w:w="850" w:type="dxa"/>
            <w:tcBorders>
              <w:top w:val="nil"/>
              <w:left w:val="nil"/>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2021</w:t>
            </w: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год</w:t>
            </w:r>
          </w:p>
        </w:tc>
        <w:tc>
          <w:tcPr>
            <w:tcW w:w="851" w:type="dxa"/>
            <w:tcBorders>
              <w:top w:val="nil"/>
              <w:left w:val="nil"/>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2022</w:t>
            </w: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 год</w:t>
            </w:r>
          </w:p>
        </w:tc>
        <w:tc>
          <w:tcPr>
            <w:tcW w:w="850" w:type="dxa"/>
            <w:tcBorders>
              <w:top w:val="nil"/>
              <w:left w:val="nil"/>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2023</w:t>
            </w: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год</w:t>
            </w:r>
          </w:p>
        </w:tc>
        <w:tc>
          <w:tcPr>
            <w:tcW w:w="851" w:type="dxa"/>
            <w:tcBorders>
              <w:top w:val="nil"/>
              <w:left w:val="nil"/>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2024</w:t>
            </w: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 год</w:t>
            </w:r>
          </w:p>
        </w:tc>
        <w:tc>
          <w:tcPr>
            <w:tcW w:w="850" w:type="dxa"/>
            <w:tcBorders>
              <w:top w:val="nil"/>
              <w:left w:val="nil"/>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2025</w:t>
            </w: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год</w:t>
            </w:r>
          </w:p>
        </w:tc>
        <w:tc>
          <w:tcPr>
            <w:tcW w:w="709" w:type="dxa"/>
            <w:tcBorders>
              <w:top w:val="nil"/>
              <w:left w:val="nil"/>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2026</w:t>
            </w: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-2030</w:t>
            </w:r>
          </w:p>
        </w:tc>
      </w:tr>
      <w:tr w:rsidR="00DA55E2" w:rsidRPr="00DA55E2" w:rsidTr="00DA55E2">
        <w:trPr>
          <w:trHeight w:val="230"/>
        </w:trPr>
        <w:tc>
          <w:tcPr>
            <w:tcW w:w="1440" w:type="dxa"/>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w:t>
            </w:r>
          </w:p>
        </w:tc>
        <w:tc>
          <w:tcPr>
            <w:tcW w:w="1827" w:type="dxa"/>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w:t>
            </w:r>
          </w:p>
        </w:tc>
        <w:tc>
          <w:tcPr>
            <w:tcW w:w="1128" w:type="dxa"/>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4</w:t>
            </w:r>
          </w:p>
        </w:tc>
        <w:tc>
          <w:tcPr>
            <w:tcW w:w="1092" w:type="dxa"/>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5</w:t>
            </w:r>
          </w:p>
        </w:tc>
        <w:tc>
          <w:tcPr>
            <w:tcW w:w="1318" w:type="dxa"/>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6</w:t>
            </w:r>
          </w:p>
        </w:tc>
        <w:tc>
          <w:tcPr>
            <w:tcW w:w="850" w:type="dxa"/>
            <w:tcBorders>
              <w:top w:val="nil"/>
              <w:left w:val="nil"/>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7</w:t>
            </w:r>
          </w:p>
        </w:tc>
        <w:tc>
          <w:tcPr>
            <w:tcW w:w="851" w:type="dxa"/>
            <w:tcBorders>
              <w:top w:val="nil"/>
              <w:left w:val="nil"/>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8</w:t>
            </w:r>
          </w:p>
        </w:tc>
        <w:tc>
          <w:tcPr>
            <w:tcW w:w="850" w:type="dxa"/>
            <w:tcBorders>
              <w:top w:val="nil"/>
              <w:left w:val="nil"/>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9</w:t>
            </w:r>
          </w:p>
        </w:tc>
        <w:tc>
          <w:tcPr>
            <w:tcW w:w="851" w:type="dxa"/>
            <w:tcBorders>
              <w:top w:val="nil"/>
              <w:left w:val="nil"/>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10</w:t>
            </w:r>
          </w:p>
        </w:tc>
        <w:tc>
          <w:tcPr>
            <w:tcW w:w="850" w:type="dxa"/>
            <w:tcBorders>
              <w:top w:val="nil"/>
              <w:left w:val="nil"/>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11</w:t>
            </w:r>
          </w:p>
        </w:tc>
        <w:tc>
          <w:tcPr>
            <w:tcW w:w="851" w:type="dxa"/>
            <w:tcBorders>
              <w:top w:val="nil"/>
              <w:left w:val="nil"/>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12</w:t>
            </w:r>
          </w:p>
        </w:tc>
        <w:tc>
          <w:tcPr>
            <w:tcW w:w="850" w:type="dxa"/>
            <w:tcBorders>
              <w:top w:val="nil"/>
              <w:left w:val="nil"/>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13</w:t>
            </w:r>
          </w:p>
        </w:tc>
        <w:tc>
          <w:tcPr>
            <w:tcW w:w="709" w:type="dxa"/>
            <w:tcBorders>
              <w:top w:val="nil"/>
              <w:left w:val="nil"/>
              <w:bottom w:val="single" w:sz="4" w:space="0" w:color="auto"/>
              <w:right w:val="single" w:sz="4" w:space="0" w:color="auto"/>
            </w:tcBorders>
            <w:shd w:val="clear" w:color="auto" w:fill="auto"/>
            <w:vAlign w:val="center"/>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14</w:t>
            </w:r>
          </w:p>
        </w:tc>
      </w:tr>
      <w:tr w:rsidR="00DA55E2" w:rsidRPr="00DA55E2" w:rsidTr="00DA55E2">
        <w:trPr>
          <w:trHeight w:val="336"/>
        </w:trPr>
        <w:tc>
          <w:tcPr>
            <w:tcW w:w="1440" w:type="dxa"/>
            <w:vMerge w:val="restart"/>
            <w:tcBorders>
              <w:top w:val="nil"/>
              <w:left w:val="single" w:sz="4" w:space="0" w:color="auto"/>
              <w:bottom w:val="single" w:sz="4" w:space="0" w:color="000000"/>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827" w:type="dxa"/>
            <w:vMerge w:val="restart"/>
            <w:tcBorders>
              <w:top w:val="nil"/>
              <w:left w:val="single" w:sz="4" w:space="0" w:color="auto"/>
              <w:bottom w:val="single" w:sz="4" w:space="0" w:color="000000"/>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128" w:type="dxa"/>
            <w:vMerge w:val="restart"/>
            <w:tcBorders>
              <w:top w:val="nil"/>
              <w:left w:val="single" w:sz="4" w:space="0" w:color="auto"/>
              <w:bottom w:val="single" w:sz="4" w:space="0" w:color="000000"/>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2409" w:type="dxa"/>
            <w:vMerge w:val="restart"/>
            <w:tcBorders>
              <w:top w:val="nil"/>
              <w:left w:val="single" w:sz="4" w:space="0" w:color="auto"/>
              <w:bottom w:val="single" w:sz="4" w:space="0" w:color="000000"/>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092" w:type="dxa"/>
            <w:vMerge w:val="restart"/>
            <w:tcBorders>
              <w:top w:val="nil"/>
              <w:left w:val="single" w:sz="4" w:space="0" w:color="auto"/>
              <w:bottom w:val="single" w:sz="4" w:space="0" w:color="000000"/>
              <w:right w:val="single" w:sz="4" w:space="0" w:color="auto"/>
            </w:tcBorders>
            <w:shd w:val="clear" w:color="auto" w:fill="auto"/>
            <w:noWrap/>
          </w:tcPr>
          <w:p w:rsidR="00DA55E2" w:rsidRPr="00DA55E2" w:rsidRDefault="00DA55E2" w:rsidP="00DA55E2">
            <w:pPr>
              <w:widowControl w:val="0"/>
              <w:autoSpaceDE w:val="0"/>
              <w:autoSpaceDN w:val="0"/>
              <w:adjustRightInd w:val="0"/>
              <w:rPr>
                <w:color w:val="252B33"/>
                <w:sz w:val="18"/>
                <w:szCs w:val="18"/>
              </w:rPr>
            </w:pPr>
          </w:p>
        </w:tc>
        <w:tc>
          <w:tcPr>
            <w:tcW w:w="1318" w:type="dxa"/>
            <w:tcBorders>
              <w:top w:val="nil"/>
              <w:left w:val="nil"/>
              <w:bottom w:val="single" w:sz="4" w:space="0" w:color="auto"/>
              <w:right w:val="single" w:sz="4" w:space="0" w:color="auto"/>
            </w:tcBorders>
            <w:shd w:val="clear" w:color="000000" w:fill="FFFFFF"/>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Всего</w:t>
            </w: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461"/>
        </w:trPr>
        <w:tc>
          <w:tcPr>
            <w:tcW w:w="1440" w:type="dxa"/>
            <w:vMerge/>
            <w:tcBorders>
              <w:top w:val="nil"/>
              <w:left w:val="single" w:sz="4" w:space="0" w:color="auto"/>
              <w:bottom w:val="single" w:sz="4" w:space="0" w:color="000000"/>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827" w:type="dxa"/>
            <w:vMerge/>
            <w:tcBorders>
              <w:top w:val="nil"/>
              <w:left w:val="single" w:sz="4" w:space="0" w:color="auto"/>
              <w:bottom w:val="single" w:sz="4" w:space="0" w:color="000000"/>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128" w:type="dxa"/>
            <w:vMerge/>
            <w:tcBorders>
              <w:top w:val="nil"/>
              <w:left w:val="single" w:sz="4" w:space="0" w:color="auto"/>
              <w:bottom w:val="single" w:sz="4" w:space="0" w:color="000000"/>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092" w:type="dxa"/>
            <w:vMerge/>
            <w:tcBorders>
              <w:top w:val="nil"/>
              <w:left w:val="single" w:sz="4" w:space="0" w:color="auto"/>
              <w:bottom w:val="single" w:sz="4" w:space="0" w:color="000000"/>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318" w:type="dxa"/>
            <w:tcBorders>
              <w:top w:val="nil"/>
              <w:left w:val="nil"/>
              <w:bottom w:val="single" w:sz="4" w:space="0" w:color="auto"/>
              <w:right w:val="single" w:sz="4" w:space="0" w:color="auto"/>
            </w:tcBorders>
            <w:shd w:val="clear" w:color="000000" w:fill="FFFFFF"/>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588"/>
        </w:trPr>
        <w:tc>
          <w:tcPr>
            <w:tcW w:w="1440" w:type="dxa"/>
            <w:vMerge/>
            <w:tcBorders>
              <w:top w:val="nil"/>
              <w:left w:val="single" w:sz="4" w:space="0" w:color="auto"/>
              <w:bottom w:val="single" w:sz="4" w:space="0" w:color="000000"/>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827" w:type="dxa"/>
            <w:vMerge/>
            <w:tcBorders>
              <w:top w:val="nil"/>
              <w:left w:val="single" w:sz="4" w:space="0" w:color="auto"/>
              <w:bottom w:val="single" w:sz="4" w:space="0" w:color="000000"/>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128" w:type="dxa"/>
            <w:vMerge/>
            <w:tcBorders>
              <w:top w:val="nil"/>
              <w:left w:val="single" w:sz="4" w:space="0" w:color="auto"/>
              <w:bottom w:val="single" w:sz="4" w:space="0" w:color="000000"/>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092" w:type="dxa"/>
            <w:vMerge/>
            <w:tcBorders>
              <w:top w:val="nil"/>
              <w:left w:val="single" w:sz="4" w:space="0" w:color="auto"/>
              <w:bottom w:val="single" w:sz="4" w:space="0" w:color="000000"/>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 </w:t>
            </w:r>
            <w:proofErr w:type="gramStart"/>
            <w:r w:rsidRPr="00DA55E2">
              <w:rPr>
                <w:color w:val="252B33"/>
                <w:sz w:val="18"/>
                <w:szCs w:val="18"/>
              </w:rPr>
              <w:t>Бюджет</w:t>
            </w:r>
            <w:r w:rsidRPr="00DA55E2">
              <w:rPr>
                <w:color w:val="252B33"/>
                <w:sz w:val="18"/>
                <w:szCs w:val="18"/>
              </w:rPr>
              <w:br/>
              <w:t>ХМАО – Югры)</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588"/>
        </w:trPr>
        <w:tc>
          <w:tcPr>
            <w:tcW w:w="1440" w:type="dxa"/>
            <w:vMerge/>
            <w:tcBorders>
              <w:top w:val="nil"/>
              <w:left w:val="single" w:sz="4" w:space="0" w:color="auto"/>
              <w:bottom w:val="single" w:sz="4" w:space="0" w:color="000000"/>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827" w:type="dxa"/>
            <w:vMerge/>
            <w:tcBorders>
              <w:top w:val="nil"/>
              <w:left w:val="single" w:sz="4" w:space="0" w:color="auto"/>
              <w:bottom w:val="single" w:sz="4" w:space="0" w:color="000000"/>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128" w:type="dxa"/>
            <w:vMerge/>
            <w:tcBorders>
              <w:top w:val="nil"/>
              <w:left w:val="single" w:sz="4" w:space="0" w:color="auto"/>
              <w:bottom w:val="single" w:sz="4" w:space="0" w:color="000000"/>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092" w:type="dxa"/>
            <w:vMerge/>
            <w:tcBorders>
              <w:top w:val="nil"/>
              <w:left w:val="single" w:sz="4" w:space="0" w:color="auto"/>
              <w:bottom w:val="single" w:sz="4" w:space="0" w:color="000000"/>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000000" w:fill="FFFFFF"/>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 Советского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88"/>
        </w:trPr>
        <w:tc>
          <w:tcPr>
            <w:tcW w:w="1440" w:type="dxa"/>
            <w:vMerge/>
            <w:tcBorders>
              <w:top w:val="nil"/>
              <w:left w:val="single" w:sz="4" w:space="0" w:color="auto"/>
              <w:bottom w:val="single" w:sz="4" w:space="0" w:color="000000"/>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6456"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Итого по портфелю проектов:</w:t>
            </w:r>
          </w:p>
        </w:tc>
        <w:tc>
          <w:tcPr>
            <w:tcW w:w="1318" w:type="dxa"/>
            <w:tcBorders>
              <w:top w:val="single" w:sz="4" w:space="0" w:color="auto"/>
              <w:left w:val="nil"/>
              <w:bottom w:val="single" w:sz="4" w:space="0" w:color="auto"/>
              <w:right w:val="single" w:sz="4" w:space="0" w:color="auto"/>
            </w:tcBorders>
            <w:shd w:val="clear" w:color="000000" w:fill="FFFFFF"/>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Всего</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484"/>
        </w:trPr>
        <w:tc>
          <w:tcPr>
            <w:tcW w:w="1440" w:type="dxa"/>
            <w:vMerge/>
            <w:tcBorders>
              <w:top w:val="nil"/>
              <w:left w:val="single" w:sz="4" w:space="0" w:color="auto"/>
              <w:bottom w:val="single" w:sz="4" w:space="0" w:color="000000"/>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6456" w:type="dxa"/>
            <w:gridSpan w:val="4"/>
            <w:vMerge/>
            <w:tcBorders>
              <w:top w:val="single" w:sz="4" w:space="0" w:color="auto"/>
              <w:left w:val="single" w:sz="4" w:space="0" w:color="auto"/>
              <w:bottom w:val="single" w:sz="4" w:space="0" w:color="000000"/>
              <w:right w:val="single" w:sz="4" w:space="0" w:color="000000"/>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318" w:type="dxa"/>
            <w:tcBorders>
              <w:top w:val="nil"/>
              <w:left w:val="nil"/>
              <w:bottom w:val="single" w:sz="4" w:space="0" w:color="auto"/>
              <w:right w:val="single" w:sz="4" w:space="0" w:color="auto"/>
            </w:tcBorders>
            <w:shd w:val="clear" w:color="000000" w:fill="FFFFFF"/>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576"/>
        </w:trPr>
        <w:tc>
          <w:tcPr>
            <w:tcW w:w="1440" w:type="dxa"/>
            <w:vMerge/>
            <w:tcBorders>
              <w:top w:val="nil"/>
              <w:left w:val="single" w:sz="4" w:space="0" w:color="auto"/>
              <w:bottom w:val="single" w:sz="4" w:space="0" w:color="000000"/>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6456" w:type="dxa"/>
            <w:gridSpan w:val="4"/>
            <w:vMerge/>
            <w:tcBorders>
              <w:top w:val="single" w:sz="4" w:space="0" w:color="auto"/>
              <w:left w:val="single" w:sz="4" w:space="0" w:color="auto"/>
              <w:bottom w:val="single" w:sz="4" w:space="0" w:color="000000"/>
              <w:right w:val="single" w:sz="4" w:space="0" w:color="000000"/>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318" w:type="dxa"/>
            <w:tcBorders>
              <w:top w:val="nil"/>
              <w:left w:val="nil"/>
              <w:bottom w:val="single" w:sz="4" w:space="0" w:color="auto"/>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 </w:t>
            </w:r>
            <w:proofErr w:type="gramStart"/>
            <w:r w:rsidRPr="00DA55E2">
              <w:rPr>
                <w:color w:val="252B33"/>
                <w:sz w:val="18"/>
                <w:szCs w:val="18"/>
              </w:rPr>
              <w:t>Бюджет</w:t>
            </w:r>
            <w:r w:rsidRPr="00DA55E2">
              <w:rPr>
                <w:color w:val="252B33"/>
                <w:sz w:val="18"/>
                <w:szCs w:val="18"/>
              </w:rPr>
              <w:br/>
              <w:t>ХМАО – Югры)</w:t>
            </w:r>
            <w:proofErr w:type="gramEnd"/>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552"/>
        </w:trPr>
        <w:tc>
          <w:tcPr>
            <w:tcW w:w="1440" w:type="dxa"/>
            <w:vMerge/>
            <w:tcBorders>
              <w:top w:val="nil"/>
              <w:left w:val="single" w:sz="4" w:space="0" w:color="auto"/>
              <w:bottom w:val="single" w:sz="4" w:space="0" w:color="000000"/>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6456" w:type="dxa"/>
            <w:gridSpan w:val="4"/>
            <w:vMerge/>
            <w:tcBorders>
              <w:top w:val="single" w:sz="4" w:space="0" w:color="auto"/>
              <w:left w:val="single" w:sz="4" w:space="0" w:color="auto"/>
              <w:bottom w:val="single" w:sz="4" w:space="0" w:color="000000"/>
              <w:right w:val="single" w:sz="4" w:space="0" w:color="000000"/>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318" w:type="dxa"/>
            <w:tcBorders>
              <w:top w:val="nil"/>
              <w:left w:val="nil"/>
              <w:bottom w:val="single" w:sz="4" w:space="0" w:color="auto"/>
              <w:right w:val="single" w:sz="4" w:space="0" w:color="auto"/>
            </w:tcBorders>
            <w:shd w:val="clear" w:color="000000" w:fill="FFFFFF"/>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Бюджет Советского района</w:t>
            </w: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DA55E2" w:rsidRPr="00DA55E2" w:rsidRDefault="00DA55E2" w:rsidP="00DA55E2">
            <w:pPr>
              <w:widowControl w:val="0"/>
              <w:autoSpaceDE w:val="0"/>
              <w:autoSpaceDN w:val="0"/>
              <w:adjustRightInd w:val="0"/>
              <w:rPr>
                <w:color w:val="252B33"/>
                <w:sz w:val="18"/>
                <w:szCs w:val="18"/>
              </w:rPr>
            </w:pPr>
          </w:p>
        </w:tc>
      </w:tr>
    </w:tbl>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jc w:val="right"/>
        <w:rPr>
          <w:color w:val="252B33"/>
          <w:sz w:val="18"/>
          <w:szCs w:val="18"/>
        </w:rPr>
      </w:pPr>
      <w:r w:rsidRPr="00DA55E2">
        <w:rPr>
          <w:color w:val="252B33"/>
          <w:sz w:val="18"/>
          <w:szCs w:val="18"/>
        </w:rPr>
        <w:lastRenderedPageBreak/>
        <w:t xml:space="preserve">Таблица 4 </w:t>
      </w:r>
    </w:p>
    <w:p w:rsidR="00DA55E2" w:rsidRPr="00DA55E2" w:rsidRDefault="00DA55E2" w:rsidP="00DA55E2">
      <w:pPr>
        <w:widowControl w:val="0"/>
        <w:autoSpaceDE w:val="0"/>
        <w:autoSpaceDN w:val="0"/>
        <w:adjustRightInd w:val="0"/>
        <w:jc w:val="right"/>
        <w:rPr>
          <w:color w:val="252B33"/>
          <w:sz w:val="18"/>
          <w:szCs w:val="18"/>
        </w:rPr>
      </w:pPr>
    </w:p>
    <w:p w:rsidR="00DA55E2" w:rsidRPr="00DA55E2" w:rsidRDefault="00DA55E2" w:rsidP="00DA55E2">
      <w:pPr>
        <w:widowControl w:val="0"/>
        <w:autoSpaceDE w:val="0"/>
        <w:autoSpaceDN w:val="0"/>
        <w:adjustRightInd w:val="0"/>
        <w:jc w:val="right"/>
        <w:rPr>
          <w:color w:val="252B33"/>
          <w:sz w:val="18"/>
          <w:szCs w:val="18"/>
        </w:rPr>
      </w:pPr>
      <w:r w:rsidRPr="00DA55E2">
        <w:rPr>
          <w:color w:val="252B33"/>
          <w:sz w:val="18"/>
          <w:szCs w:val="18"/>
        </w:rPr>
        <w:t>Характеристика основных мероприятий муниципальной программы, их связь с целевыми показателями</w:t>
      </w:r>
    </w:p>
    <w:p w:rsidR="00DA55E2" w:rsidRPr="00DA55E2" w:rsidRDefault="00DA55E2" w:rsidP="00DA55E2">
      <w:pPr>
        <w:widowControl w:val="0"/>
        <w:autoSpaceDE w:val="0"/>
        <w:autoSpaceDN w:val="0"/>
        <w:adjustRightInd w:val="0"/>
        <w:rPr>
          <w:color w:val="252B33"/>
          <w:sz w:val="18"/>
          <w:szCs w:val="18"/>
        </w:rPr>
      </w:pPr>
    </w:p>
    <w:tbl>
      <w:tblPr>
        <w:tblW w:w="15821" w:type="dxa"/>
        <w:tblInd w:w="-228" w:type="dxa"/>
        <w:tblLook w:val="04A0" w:firstRow="1" w:lastRow="0" w:firstColumn="1" w:lastColumn="0" w:noHBand="0" w:noVBand="1"/>
      </w:tblPr>
      <w:tblGrid>
        <w:gridCol w:w="657"/>
        <w:gridCol w:w="6743"/>
        <w:gridCol w:w="3917"/>
        <w:gridCol w:w="2516"/>
        <w:gridCol w:w="1988"/>
      </w:tblGrid>
      <w:tr w:rsidR="00DA55E2" w:rsidRPr="00DA55E2" w:rsidTr="00DA55E2">
        <w:trPr>
          <w:cantSplit/>
          <w:trHeight w:val="288"/>
        </w:trPr>
        <w:tc>
          <w:tcPr>
            <w:tcW w:w="6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 </w:t>
            </w:r>
            <w:proofErr w:type="gramStart"/>
            <w:r w:rsidRPr="00DA55E2">
              <w:rPr>
                <w:color w:val="252B33"/>
                <w:sz w:val="18"/>
                <w:szCs w:val="18"/>
              </w:rPr>
              <w:t>п</w:t>
            </w:r>
            <w:proofErr w:type="gramEnd"/>
            <w:r w:rsidRPr="00DA55E2">
              <w:rPr>
                <w:color w:val="252B33"/>
                <w:sz w:val="18"/>
                <w:szCs w:val="18"/>
              </w:rPr>
              <w:t>/п</w:t>
            </w:r>
          </w:p>
        </w:tc>
        <w:tc>
          <w:tcPr>
            <w:tcW w:w="13176" w:type="dxa"/>
            <w:gridSpan w:val="3"/>
            <w:tcBorders>
              <w:top w:val="single" w:sz="4" w:space="0" w:color="auto"/>
              <w:left w:val="nil"/>
              <w:bottom w:val="single" w:sz="4" w:space="0" w:color="auto"/>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Основные мероприятия</w:t>
            </w:r>
          </w:p>
        </w:tc>
        <w:tc>
          <w:tcPr>
            <w:tcW w:w="19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Наименование целевого показателя</w:t>
            </w:r>
          </w:p>
        </w:tc>
      </w:tr>
      <w:tr w:rsidR="00DA55E2" w:rsidRPr="00DA55E2" w:rsidTr="00DA55E2">
        <w:trPr>
          <w:trHeight w:val="1160"/>
        </w:trPr>
        <w:tc>
          <w:tcPr>
            <w:tcW w:w="657" w:type="dxa"/>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6743" w:type="dxa"/>
            <w:tcBorders>
              <w:top w:val="nil"/>
              <w:left w:val="nil"/>
              <w:bottom w:val="single" w:sz="4" w:space="0" w:color="auto"/>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Наименование</w:t>
            </w:r>
          </w:p>
        </w:tc>
        <w:tc>
          <w:tcPr>
            <w:tcW w:w="3917" w:type="dxa"/>
            <w:tcBorders>
              <w:top w:val="nil"/>
              <w:left w:val="nil"/>
              <w:bottom w:val="single" w:sz="4" w:space="0" w:color="auto"/>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Содержание                               </w:t>
            </w: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(направления расходов)</w:t>
            </w:r>
          </w:p>
        </w:tc>
        <w:tc>
          <w:tcPr>
            <w:tcW w:w="2516" w:type="dxa"/>
            <w:tcBorders>
              <w:top w:val="nil"/>
              <w:left w:val="nil"/>
              <w:bottom w:val="single" w:sz="4" w:space="0" w:color="auto"/>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Реквизиты муниципального правового акта, наименование портфеля проектов (проекта)</w:t>
            </w: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88"/>
        </w:trPr>
        <w:tc>
          <w:tcPr>
            <w:tcW w:w="657" w:type="dxa"/>
            <w:tcBorders>
              <w:top w:val="nil"/>
              <w:left w:val="single" w:sz="4" w:space="0" w:color="auto"/>
              <w:bottom w:val="single" w:sz="4" w:space="0" w:color="auto"/>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w:t>
            </w:r>
          </w:p>
        </w:tc>
        <w:tc>
          <w:tcPr>
            <w:tcW w:w="6743" w:type="dxa"/>
            <w:tcBorders>
              <w:top w:val="nil"/>
              <w:left w:val="nil"/>
              <w:bottom w:val="single" w:sz="4" w:space="0" w:color="auto"/>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w:t>
            </w:r>
          </w:p>
        </w:tc>
        <w:tc>
          <w:tcPr>
            <w:tcW w:w="3917" w:type="dxa"/>
            <w:tcBorders>
              <w:top w:val="nil"/>
              <w:left w:val="nil"/>
              <w:bottom w:val="single" w:sz="4" w:space="0" w:color="auto"/>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w:t>
            </w:r>
          </w:p>
        </w:tc>
        <w:tc>
          <w:tcPr>
            <w:tcW w:w="2516" w:type="dxa"/>
            <w:tcBorders>
              <w:top w:val="nil"/>
              <w:left w:val="nil"/>
              <w:bottom w:val="single" w:sz="4" w:space="0" w:color="auto"/>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4</w:t>
            </w:r>
          </w:p>
        </w:tc>
        <w:tc>
          <w:tcPr>
            <w:tcW w:w="1988" w:type="dxa"/>
            <w:tcBorders>
              <w:top w:val="nil"/>
              <w:left w:val="nil"/>
              <w:bottom w:val="single" w:sz="4" w:space="0" w:color="auto"/>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5</w:t>
            </w:r>
          </w:p>
        </w:tc>
      </w:tr>
      <w:tr w:rsidR="00DA55E2" w:rsidRPr="00DA55E2" w:rsidTr="00DA55E2">
        <w:trPr>
          <w:trHeight w:val="288"/>
        </w:trPr>
        <w:tc>
          <w:tcPr>
            <w:tcW w:w="15821" w:type="dxa"/>
            <w:gridSpan w:val="5"/>
            <w:tcBorders>
              <w:top w:val="single" w:sz="4" w:space="0" w:color="auto"/>
              <w:left w:val="single" w:sz="4" w:space="0" w:color="auto"/>
              <w:bottom w:val="single" w:sz="4" w:space="0" w:color="auto"/>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Цель: Комплексное благоустройство и озеленение городского поселения Агириш, создание максимально благоприятных, комфортных и безопасных условий для проживания и отдыха жителей поселка</w:t>
            </w:r>
          </w:p>
        </w:tc>
      </w:tr>
      <w:tr w:rsidR="00DA55E2" w:rsidRPr="00DA55E2" w:rsidTr="00DA55E2">
        <w:trPr>
          <w:trHeight w:val="288"/>
        </w:trPr>
        <w:tc>
          <w:tcPr>
            <w:tcW w:w="15821" w:type="dxa"/>
            <w:gridSpan w:val="5"/>
            <w:tcBorders>
              <w:top w:val="single" w:sz="4" w:space="0" w:color="auto"/>
              <w:left w:val="single" w:sz="4" w:space="0" w:color="auto"/>
              <w:bottom w:val="single" w:sz="4" w:space="0" w:color="auto"/>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Задача 1. Организация эффективной системы благоустройства и озеленения городского поселения Агириш, отвечающей  современным экологическим, санитарно-гигиеническим требованиям и создающей безопасные и комфортные условия для   проживания населения городского поселения Агириш</w:t>
            </w:r>
          </w:p>
        </w:tc>
      </w:tr>
      <w:tr w:rsidR="00DA55E2" w:rsidRPr="00DA55E2" w:rsidTr="00DA55E2">
        <w:trPr>
          <w:trHeight w:val="283"/>
        </w:trPr>
        <w:tc>
          <w:tcPr>
            <w:tcW w:w="657" w:type="dxa"/>
            <w:tcBorders>
              <w:top w:val="single" w:sz="4" w:space="0" w:color="auto"/>
              <w:left w:val="single" w:sz="4" w:space="0" w:color="auto"/>
              <w:bottom w:val="single" w:sz="4" w:space="0" w:color="auto"/>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1.1.</w:t>
            </w:r>
          </w:p>
        </w:tc>
        <w:tc>
          <w:tcPr>
            <w:tcW w:w="6743" w:type="dxa"/>
            <w:tcBorders>
              <w:top w:val="single" w:sz="4" w:space="0" w:color="auto"/>
              <w:left w:val="single" w:sz="4" w:space="0" w:color="auto"/>
              <w:bottom w:val="single" w:sz="4" w:space="0" w:color="auto"/>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Озеленение</w:t>
            </w:r>
          </w:p>
        </w:tc>
        <w:tc>
          <w:tcPr>
            <w:tcW w:w="39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Финансирование программы осуществляется за счет средств бюджета городского поселения Агириш, направленных на реализацию мероприятий по благоустройству и озеленению, отвечающие современным экологическим, санитарно-гигиеническим требованиям.</w:t>
            </w:r>
          </w:p>
        </w:tc>
        <w:tc>
          <w:tcPr>
            <w:tcW w:w="2516" w:type="dxa"/>
            <w:vMerge w:val="restart"/>
            <w:tcBorders>
              <w:top w:val="nil"/>
              <w:left w:val="single" w:sz="4" w:space="0" w:color="auto"/>
              <w:bottom w:val="single" w:sz="4" w:space="0" w:color="000000"/>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Решение Совета депутатов  от 26.08.2022 № 258                «Об утверждении правил благоустройства на территории </w:t>
            </w:r>
            <w:proofErr w:type="spellStart"/>
            <w:r w:rsidRPr="00DA55E2">
              <w:rPr>
                <w:color w:val="252B33"/>
                <w:sz w:val="18"/>
                <w:szCs w:val="18"/>
              </w:rPr>
              <w:t>г.п</w:t>
            </w:r>
            <w:proofErr w:type="spellEnd"/>
            <w:r w:rsidRPr="00DA55E2">
              <w:rPr>
                <w:color w:val="252B33"/>
                <w:sz w:val="18"/>
                <w:szCs w:val="18"/>
              </w:rPr>
              <w:t>. Агириш»</w:t>
            </w:r>
          </w:p>
        </w:tc>
        <w:tc>
          <w:tcPr>
            <w:tcW w:w="1988" w:type="dxa"/>
            <w:vMerge w:val="restart"/>
            <w:tcBorders>
              <w:top w:val="nil"/>
              <w:left w:val="single" w:sz="4" w:space="0" w:color="auto"/>
              <w:bottom w:val="single" w:sz="4" w:space="0" w:color="000000"/>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Площади,  внутриквартальные проезды (ежегодное содержание и ремонт)</w:t>
            </w:r>
          </w:p>
        </w:tc>
      </w:tr>
      <w:tr w:rsidR="00DA55E2" w:rsidRPr="00DA55E2" w:rsidTr="00DA55E2">
        <w:trPr>
          <w:trHeight w:val="459"/>
        </w:trPr>
        <w:tc>
          <w:tcPr>
            <w:tcW w:w="657" w:type="dxa"/>
            <w:tcBorders>
              <w:top w:val="single" w:sz="4" w:space="0" w:color="auto"/>
              <w:left w:val="single" w:sz="4" w:space="0" w:color="auto"/>
              <w:bottom w:val="single" w:sz="4" w:space="0" w:color="auto"/>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1.2.</w:t>
            </w:r>
          </w:p>
        </w:tc>
        <w:tc>
          <w:tcPr>
            <w:tcW w:w="6743" w:type="dxa"/>
            <w:tcBorders>
              <w:top w:val="single" w:sz="4" w:space="0" w:color="auto"/>
              <w:left w:val="single" w:sz="4" w:space="0" w:color="auto"/>
              <w:bottom w:val="single" w:sz="4" w:space="0" w:color="auto"/>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Очистка территорий от   несанкционированных свалок </w:t>
            </w: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и бытового мусора</w:t>
            </w:r>
          </w:p>
        </w:tc>
        <w:tc>
          <w:tcPr>
            <w:tcW w:w="3917" w:type="dxa"/>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2516" w:type="dxa"/>
            <w:vMerge/>
            <w:tcBorders>
              <w:top w:val="nil"/>
              <w:left w:val="single" w:sz="4" w:space="0" w:color="auto"/>
              <w:bottom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988" w:type="dxa"/>
            <w:vMerge/>
            <w:tcBorders>
              <w:top w:val="nil"/>
              <w:left w:val="single" w:sz="4" w:space="0" w:color="auto"/>
              <w:bottom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38"/>
        </w:trPr>
        <w:tc>
          <w:tcPr>
            <w:tcW w:w="657" w:type="dxa"/>
            <w:tcBorders>
              <w:top w:val="single" w:sz="4" w:space="0" w:color="auto"/>
              <w:left w:val="single" w:sz="4" w:space="0" w:color="auto"/>
              <w:bottom w:val="single" w:sz="4" w:space="0" w:color="auto"/>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1.3.</w:t>
            </w:r>
          </w:p>
        </w:tc>
        <w:tc>
          <w:tcPr>
            <w:tcW w:w="6743" w:type="dxa"/>
            <w:tcBorders>
              <w:top w:val="single" w:sz="4" w:space="0" w:color="auto"/>
              <w:left w:val="single" w:sz="4" w:space="0" w:color="auto"/>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roofErr w:type="spellStart"/>
            <w:r w:rsidRPr="00DA55E2">
              <w:rPr>
                <w:color w:val="252B33"/>
                <w:sz w:val="18"/>
                <w:szCs w:val="18"/>
              </w:rPr>
              <w:t>Акарацидная</w:t>
            </w:r>
            <w:proofErr w:type="spellEnd"/>
            <w:r w:rsidRPr="00DA55E2">
              <w:rPr>
                <w:color w:val="252B33"/>
                <w:sz w:val="18"/>
                <w:szCs w:val="18"/>
              </w:rPr>
              <w:t xml:space="preserve"> обработка</w:t>
            </w:r>
          </w:p>
        </w:tc>
        <w:tc>
          <w:tcPr>
            <w:tcW w:w="3917" w:type="dxa"/>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2516" w:type="dxa"/>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405"/>
        </w:trPr>
        <w:tc>
          <w:tcPr>
            <w:tcW w:w="657" w:type="dxa"/>
            <w:tcBorders>
              <w:top w:val="single" w:sz="4" w:space="0" w:color="auto"/>
              <w:left w:val="single" w:sz="4" w:space="0" w:color="auto"/>
              <w:bottom w:val="single" w:sz="4" w:space="0" w:color="auto"/>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1.4.</w:t>
            </w:r>
          </w:p>
        </w:tc>
        <w:tc>
          <w:tcPr>
            <w:tcW w:w="6743" w:type="dxa"/>
            <w:tcBorders>
              <w:top w:val="single" w:sz="4" w:space="0" w:color="auto"/>
              <w:left w:val="single" w:sz="4" w:space="0" w:color="auto"/>
              <w:bottom w:val="single" w:sz="4" w:space="0" w:color="auto"/>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Обслуживание и содержание   питьевых колодцев</w:t>
            </w:r>
          </w:p>
        </w:tc>
        <w:tc>
          <w:tcPr>
            <w:tcW w:w="3917" w:type="dxa"/>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2516" w:type="dxa"/>
            <w:vMerge/>
            <w:tcBorders>
              <w:top w:val="single" w:sz="4" w:space="0" w:color="auto"/>
              <w:left w:val="single" w:sz="4" w:space="0" w:color="auto"/>
              <w:bottom w:val="single" w:sz="4" w:space="0" w:color="000000"/>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988" w:type="dxa"/>
            <w:vMerge/>
            <w:tcBorders>
              <w:top w:val="single" w:sz="4" w:space="0" w:color="auto"/>
              <w:left w:val="single" w:sz="4" w:space="0" w:color="auto"/>
              <w:bottom w:val="single" w:sz="4" w:space="0" w:color="000000"/>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76"/>
        </w:trPr>
        <w:tc>
          <w:tcPr>
            <w:tcW w:w="657" w:type="dxa"/>
            <w:tcBorders>
              <w:top w:val="single" w:sz="4" w:space="0" w:color="auto"/>
              <w:left w:val="single" w:sz="4" w:space="0" w:color="auto"/>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1.5.</w:t>
            </w:r>
          </w:p>
          <w:p w:rsidR="00DA55E2" w:rsidRPr="00DA55E2" w:rsidRDefault="00DA55E2" w:rsidP="00DA55E2">
            <w:pPr>
              <w:widowControl w:val="0"/>
              <w:autoSpaceDE w:val="0"/>
              <w:autoSpaceDN w:val="0"/>
              <w:adjustRightInd w:val="0"/>
              <w:rPr>
                <w:color w:val="252B33"/>
                <w:sz w:val="18"/>
                <w:szCs w:val="18"/>
              </w:rPr>
            </w:pPr>
          </w:p>
        </w:tc>
        <w:tc>
          <w:tcPr>
            <w:tcW w:w="6743" w:type="dxa"/>
            <w:tcBorders>
              <w:top w:val="single" w:sz="4" w:space="0" w:color="auto"/>
              <w:left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 Ремонт колодцев</w:t>
            </w:r>
          </w:p>
        </w:tc>
        <w:tc>
          <w:tcPr>
            <w:tcW w:w="3917" w:type="dxa"/>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2516" w:type="dxa"/>
            <w:vMerge/>
            <w:tcBorders>
              <w:top w:val="nil"/>
              <w:left w:val="single" w:sz="4" w:space="0" w:color="auto"/>
              <w:bottom w:val="single" w:sz="4" w:space="0" w:color="000000"/>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988" w:type="dxa"/>
            <w:vMerge/>
            <w:tcBorders>
              <w:top w:val="nil"/>
              <w:left w:val="single" w:sz="4" w:space="0" w:color="auto"/>
              <w:bottom w:val="single" w:sz="4" w:space="0" w:color="000000"/>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88"/>
        </w:trPr>
        <w:tc>
          <w:tcPr>
            <w:tcW w:w="15821" w:type="dxa"/>
            <w:gridSpan w:val="5"/>
            <w:tcBorders>
              <w:top w:val="single" w:sz="4" w:space="0" w:color="auto"/>
              <w:left w:val="single" w:sz="4" w:space="0" w:color="auto"/>
              <w:bottom w:val="single" w:sz="4" w:space="0" w:color="auto"/>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Задача 2. Создание благоприятных условий для проживания и отдыха жителей городского поселения  Агириш</w:t>
            </w:r>
          </w:p>
        </w:tc>
      </w:tr>
      <w:tr w:rsidR="00DA55E2" w:rsidRPr="00DA55E2" w:rsidTr="00DA55E2">
        <w:trPr>
          <w:trHeight w:val="557"/>
        </w:trPr>
        <w:tc>
          <w:tcPr>
            <w:tcW w:w="657" w:type="dxa"/>
            <w:tcBorders>
              <w:top w:val="nil"/>
              <w:left w:val="single" w:sz="4" w:space="0" w:color="auto"/>
              <w:bottom w:val="single" w:sz="4" w:space="0" w:color="auto"/>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2.1.</w:t>
            </w:r>
          </w:p>
        </w:tc>
        <w:tc>
          <w:tcPr>
            <w:tcW w:w="6743" w:type="dxa"/>
            <w:tcBorders>
              <w:top w:val="nil"/>
              <w:left w:val="nil"/>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Оформление и содержание   снежных городков, установка  </w:t>
            </w:r>
            <w:proofErr w:type="gramStart"/>
            <w:r w:rsidRPr="00DA55E2">
              <w:rPr>
                <w:color w:val="252B33"/>
                <w:sz w:val="18"/>
                <w:szCs w:val="18"/>
              </w:rPr>
              <w:t>новогодней</w:t>
            </w:r>
            <w:proofErr w:type="gramEnd"/>
            <w:r w:rsidRPr="00DA55E2">
              <w:rPr>
                <w:color w:val="252B33"/>
                <w:sz w:val="18"/>
                <w:szCs w:val="18"/>
              </w:rPr>
              <w:t xml:space="preserve"> </w:t>
            </w: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 елки, ревизия  и ремонт новогодней </w:t>
            </w: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 иллюминации  </w:t>
            </w:r>
          </w:p>
        </w:tc>
        <w:tc>
          <w:tcPr>
            <w:tcW w:w="3917" w:type="dxa"/>
            <w:vMerge w:val="restart"/>
            <w:tcBorders>
              <w:top w:val="nil"/>
              <w:left w:val="single" w:sz="4" w:space="0" w:color="auto"/>
              <w:bottom w:val="single" w:sz="4" w:space="0" w:color="000000"/>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Финансирование программы осуществляется за счет средств бюджета городского поселения Агириш, направленных на реализацию мероприятий по улучшению эстетического облика городского поселения</w:t>
            </w:r>
          </w:p>
        </w:tc>
        <w:tc>
          <w:tcPr>
            <w:tcW w:w="2516" w:type="dxa"/>
            <w:vMerge w:val="restart"/>
            <w:tcBorders>
              <w:top w:val="nil"/>
              <w:left w:val="single" w:sz="4" w:space="0" w:color="auto"/>
              <w:bottom w:val="single" w:sz="4" w:space="0" w:color="000000"/>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 Решение Совета депутатов  от 26.08.2022 № 258   «Об утверждении правил благоустройства на территории </w:t>
            </w:r>
            <w:proofErr w:type="spellStart"/>
            <w:r w:rsidRPr="00DA55E2">
              <w:rPr>
                <w:color w:val="252B33"/>
                <w:sz w:val="18"/>
                <w:szCs w:val="18"/>
              </w:rPr>
              <w:t>г.п</w:t>
            </w:r>
            <w:proofErr w:type="spellEnd"/>
            <w:r w:rsidRPr="00DA55E2">
              <w:rPr>
                <w:color w:val="252B33"/>
                <w:sz w:val="18"/>
                <w:szCs w:val="18"/>
              </w:rPr>
              <w:t>. Агириш»</w:t>
            </w:r>
          </w:p>
        </w:tc>
        <w:tc>
          <w:tcPr>
            <w:tcW w:w="1988" w:type="dxa"/>
            <w:vMerge w:val="restart"/>
            <w:tcBorders>
              <w:top w:val="nil"/>
              <w:left w:val="single" w:sz="4" w:space="0" w:color="auto"/>
              <w:bottom w:val="single" w:sz="4" w:space="0" w:color="000000"/>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Количество снежных городков (оформление и содержание), содержание детских  игровых площадок</w:t>
            </w:r>
          </w:p>
        </w:tc>
      </w:tr>
      <w:tr w:rsidR="00DA55E2" w:rsidRPr="00DA55E2" w:rsidTr="00DA55E2">
        <w:trPr>
          <w:trHeight w:val="509"/>
        </w:trPr>
        <w:tc>
          <w:tcPr>
            <w:tcW w:w="657" w:type="dxa"/>
            <w:tcBorders>
              <w:top w:val="nil"/>
              <w:left w:val="single" w:sz="4" w:space="0" w:color="auto"/>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2.2.</w:t>
            </w:r>
          </w:p>
          <w:p w:rsidR="00DA55E2" w:rsidRPr="00DA55E2" w:rsidRDefault="00DA55E2" w:rsidP="00DA55E2">
            <w:pPr>
              <w:widowControl w:val="0"/>
              <w:autoSpaceDE w:val="0"/>
              <w:autoSpaceDN w:val="0"/>
              <w:adjustRightInd w:val="0"/>
              <w:rPr>
                <w:color w:val="252B33"/>
                <w:sz w:val="18"/>
                <w:szCs w:val="18"/>
              </w:rPr>
            </w:pPr>
          </w:p>
          <w:p w:rsidR="00DA55E2" w:rsidRPr="00DA55E2" w:rsidRDefault="00DA55E2" w:rsidP="00DA55E2">
            <w:pPr>
              <w:widowControl w:val="0"/>
              <w:autoSpaceDE w:val="0"/>
              <w:autoSpaceDN w:val="0"/>
              <w:adjustRightInd w:val="0"/>
              <w:rPr>
                <w:color w:val="252B33"/>
                <w:sz w:val="18"/>
                <w:szCs w:val="18"/>
              </w:rPr>
            </w:pPr>
          </w:p>
        </w:tc>
        <w:tc>
          <w:tcPr>
            <w:tcW w:w="6743" w:type="dxa"/>
            <w:tcBorders>
              <w:top w:val="nil"/>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Приобретение игровой площадки</w:t>
            </w:r>
          </w:p>
        </w:tc>
        <w:tc>
          <w:tcPr>
            <w:tcW w:w="3917" w:type="dxa"/>
            <w:vMerge/>
            <w:tcBorders>
              <w:top w:val="nil"/>
              <w:left w:val="single" w:sz="4" w:space="0" w:color="auto"/>
              <w:bottom w:val="single" w:sz="4" w:space="0" w:color="000000"/>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2516" w:type="dxa"/>
            <w:vMerge/>
            <w:tcBorders>
              <w:top w:val="nil"/>
              <w:left w:val="single" w:sz="4" w:space="0" w:color="auto"/>
              <w:bottom w:val="single" w:sz="4" w:space="0" w:color="000000"/>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c>
          <w:tcPr>
            <w:tcW w:w="1988" w:type="dxa"/>
            <w:vMerge/>
            <w:tcBorders>
              <w:top w:val="nil"/>
              <w:left w:val="single" w:sz="4" w:space="0" w:color="auto"/>
              <w:bottom w:val="single" w:sz="4" w:space="0" w:color="000000"/>
              <w:right w:val="single" w:sz="4" w:space="0" w:color="auto"/>
            </w:tcBorders>
            <w:vAlign w:val="center"/>
            <w:hideMark/>
          </w:tcPr>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88"/>
        </w:trPr>
        <w:tc>
          <w:tcPr>
            <w:tcW w:w="15821" w:type="dxa"/>
            <w:gridSpan w:val="5"/>
            <w:tcBorders>
              <w:top w:val="single" w:sz="4" w:space="0" w:color="auto"/>
              <w:left w:val="single" w:sz="4" w:space="0" w:color="auto"/>
              <w:bottom w:val="single" w:sz="4" w:space="0" w:color="auto"/>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Задача 3. Ремонт малых архитектурных форм  на детских площадках</w:t>
            </w:r>
          </w:p>
        </w:tc>
      </w:tr>
      <w:tr w:rsidR="00DA55E2" w:rsidRPr="00DA55E2" w:rsidTr="00DA55E2">
        <w:trPr>
          <w:trHeight w:val="367"/>
        </w:trPr>
        <w:tc>
          <w:tcPr>
            <w:tcW w:w="657" w:type="dxa"/>
            <w:tcBorders>
              <w:top w:val="single" w:sz="4" w:space="0" w:color="auto"/>
              <w:left w:val="single" w:sz="4" w:space="0" w:color="auto"/>
              <w:bottom w:val="single" w:sz="4" w:space="0" w:color="auto"/>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3.1.</w:t>
            </w:r>
          </w:p>
        </w:tc>
        <w:tc>
          <w:tcPr>
            <w:tcW w:w="6743" w:type="dxa"/>
            <w:tcBorders>
              <w:top w:val="single" w:sz="4" w:space="0" w:color="auto"/>
              <w:left w:val="nil"/>
              <w:bottom w:val="single" w:sz="4" w:space="0" w:color="auto"/>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Содержание и ремонт детских   игровых площадок, сквера.</w:t>
            </w:r>
          </w:p>
        </w:tc>
        <w:tc>
          <w:tcPr>
            <w:tcW w:w="3917" w:type="dxa"/>
            <w:tcBorders>
              <w:top w:val="single" w:sz="4" w:space="0" w:color="auto"/>
              <w:left w:val="nil"/>
              <w:bottom w:val="single" w:sz="4" w:space="0" w:color="auto"/>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Финансирование программы осуществляется за счет средств бюджета городского поселения Агириш, направленных на реализацию мероприятий по улучшению эстетического облика городского поселения</w:t>
            </w:r>
          </w:p>
        </w:tc>
        <w:tc>
          <w:tcPr>
            <w:tcW w:w="2516" w:type="dxa"/>
            <w:tcBorders>
              <w:top w:val="single" w:sz="4" w:space="0" w:color="auto"/>
              <w:left w:val="nil"/>
              <w:bottom w:val="single" w:sz="4" w:space="0" w:color="auto"/>
              <w:right w:val="single" w:sz="4" w:space="0" w:color="auto"/>
            </w:tcBorders>
            <w:shd w:val="clear" w:color="auto" w:fill="auto"/>
            <w:hideMark/>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Решение Совета депутатов  от 26.08.2022 № 258               «Об утверждении правил благоустройства на территории </w:t>
            </w:r>
            <w:proofErr w:type="spellStart"/>
            <w:r w:rsidRPr="00DA55E2">
              <w:rPr>
                <w:color w:val="252B33"/>
                <w:sz w:val="18"/>
                <w:szCs w:val="18"/>
              </w:rPr>
              <w:t>г.п</w:t>
            </w:r>
            <w:proofErr w:type="spellEnd"/>
            <w:r w:rsidRPr="00DA55E2">
              <w:rPr>
                <w:color w:val="252B33"/>
                <w:sz w:val="18"/>
                <w:szCs w:val="18"/>
              </w:rPr>
              <w:t>. Агириш»</w:t>
            </w:r>
          </w:p>
        </w:tc>
        <w:tc>
          <w:tcPr>
            <w:tcW w:w="1988" w:type="dxa"/>
            <w:tcBorders>
              <w:top w:val="single" w:sz="4" w:space="0" w:color="auto"/>
              <w:left w:val="nil"/>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Содержание детских  игровых площадок, сквера</w:t>
            </w:r>
          </w:p>
          <w:p w:rsidR="00DA55E2" w:rsidRPr="00DA55E2" w:rsidRDefault="00DA55E2" w:rsidP="00DA55E2">
            <w:pPr>
              <w:widowControl w:val="0"/>
              <w:autoSpaceDE w:val="0"/>
              <w:autoSpaceDN w:val="0"/>
              <w:adjustRightInd w:val="0"/>
              <w:rPr>
                <w:color w:val="252B33"/>
                <w:sz w:val="18"/>
                <w:szCs w:val="18"/>
              </w:rPr>
            </w:pPr>
          </w:p>
        </w:tc>
      </w:tr>
      <w:tr w:rsidR="00DA55E2" w:rsidRPr="00DA55E2" w:rsidTr="00DA55E2">
        <w:trPr>
          <w:trHeight w:val="274"/>
        </w:trPr>
        <w:tc>
          <w:tcPr>
            <w:tcW w:w="15821" w:type="dxa"/>
            <w:gridSpan w:val="5"/>
            <w:tcBorders>
              <w:top w:val="single" w:sz="4" w:space="0" w:color="auto"/>
              <w:left w:val="single" w:sz="4" w:space="0" w:color="auto"/>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Задача 4. Комплексное благоустройство внутриквартальных площадей</w:t>
            </w:r>
          </w:p>
        </w:tc>
      </w:tr>
      <w:tr w:rsidR="00DA55E2" w:rsidRPr="00DA55E2" w:rsidTr="00DA55E2">
        <w:trPr>
          <w:trHeight w:val="367"/>
        </w:trPr>
        <w:tc>
          <w:tcPr>
            <w:tcW w:w="657" w:type="dxa"/>
            <w:tcBorders>
              <w:top w:val="single" w:sz="4" w:space="0" w:color="auto"/>
              <w:left w:val="single" w:sz="4" w:space="0" w:color="auto"/>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4.1.</w:t>
            </w:r>
          </w:p>
        </w:tc>
        <w:tc>
          <w:tcPr>
            <w:tcW w:w="6743" w:type="dxa"/>
            <w:tcBorders>
              <w:top w:val="single" w:sz="4" w:space="0" w:color="auto"/>
              <w:left w:val="nil"/>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Ремонт контейнерных площадок и контейнеров</w:t>
            </w:r>
          </w:p>
        </w:tc>
        <w:tc>
          <w:tcPr>
            <w:tcW w:w="3917" w:type="dxa"/>
            <w:tcBorders>
              <w:top w:val="single" w:sz="4" w:space="0" w:color="auto"/>
              <w:left w:val="nil"/>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Финансирование программы осуществляется за </w:t>
            </w:r>
            <w:r w:rsidRPr="00DA55E2">
              <w:rPr>
                <w:color w:val="252B33"/>
                <w:sz w:val="18"/>
                <w:szCs w:val="18"/>
              </w:rPr>
              <w:lastRenderedPageBreak/>
              <w:t>счет средств бюджета городского поселения Агириш, направленных на реализацию мероприятий по улучшению эстетического облика городского поселения</w:t>
            </w:r>
          </w:p>
        </w:tc>
        <w:tc>
          <w:tcPr>
            <w:tcW w:w="2516" w:type="dxa"/>
            <w:tcBorders>
              <w:top w:val="single" w:sz="4" w:space="0" w:color="auto"/>
              <w:left w:val="nil"/>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lastRenderedPageBreak/>
              <w:t xml:space="preserve">Решение Совета депутатов  </w:t>
            </w:r>
            <w:r w:rsidRPr="00DA55E2">
              <w:rPr>
                <w:color w:val="252B33"/>
                <w:sz w:val="18"/>
                <w:szCs w:val="18"/>
              </w:rPr>
              <w:lastRenderedPageBreak/>
              <w:t xml:space="preserve">от 26.08.2022 № 258               «Об утверждении правил благоустройства на территории </w:t>
            </w:r>
            <w:proofErr w:type="spellStart"/>
            <w:r w:rsidRPr="00DA55E2">
              <w:rPr>
                <w:color w:val="252B33"/>
                <w:sz w:val="18"/>
                <w:szCs w:val="18"/>
              </w:rPr>
              <w:t>г.п</w:t>
            </w:r>
            <w:proofErr w:type="spellEnd"/>
            <w:r w:rsidRPr="00DA55E2">
              <w:rPr>
                <w:color w:val="252B33"/>
                <w:sz w:val="18"/>
                <w:szCs w:val="18"/>
              </w:rPr>
              <w:t>. Агириш»</w:t>
            </w:r>
          </w:p>
        </w:tc>
        <w:tc>
          <w:tcPr>
            <w:tcW w:w="1988" w:type="dxa"/>
            <w:tcBorders>
              <w:top w:val="single" w:sz="4" w:space="0" w:color="auto"/>
              <w:left w:val="nil"/>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lastRenderedPageBreak/>
              <w:t xml:space="preserve">Содержание </w:t>
            </w:r>
            <w:r w:rsidRPr="00DA55E2">
              <w:rPr>
                <w:color w:val="252B33"/>
                <w:sz w:val="18"/>
                <w:szCs w:val="18"/>
              </w:rPr>
              <w:lastRenderedPageBreak/>
              <w:t>контейнерных площадок</w:t>
            </w:r>
          </w:p>
        </w:tc>
      </w:tr>
      <w:tr w:rsidR="00DA55E2" w:rsidRPr="00DA55E2" w:rsidTr="00DA55E2">
        <w:trPr>
          <w:trHeight w:val="367"/>
        </w:trPr>
        <w:tc>
          <w:tcPr>
            <w:tcW w:w="657" w:type="dxa"/>
            <w:tcBorders>
              <w:top w:val="single" w:sz="4" w:space="0" w:color="auto"/>
              <w:left w:val="single" w:sz="4" w:space="0" w:color="auto"/>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lastRenderedPageBreak/>
              <w:t>4.2.</w:t>
            </w:r>
          </w:p>
        </w:tc>
        <w:tc>
          <w:tcPr>
            <w:tcW w:w="6743" w:type="dxa"/>
            <w:tcBorders>
              <w:top w:val="single" w:sz="4" w:space="0" w:color="auto"/>
              <w:left w:val="nil"/>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Ликвидация несанкционированных свалок и мест захламления:</w:t>
            </w: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(ул. Пролетарарская,14, ул. Винницкая,13,ул. Дзержинского,3, ул. Строительная,6,ул. Строительная,18, ул</w:t>
            </w:r>
            <w:proofErr w:type="gramStart"/>
            <w:r w:rsidRPr="00DA55E2">
              <w:rPr>
                <w:color w:val="252B33"/>
                <w:sz w:val="18"/>
                <w:szCs w:val="18"/>
              </w:rPr>
              <w:t>.В</w:t>
            </w:r>
            <w:proofErr w:type="gramEnd"/>
            <w:r w:rsidRPr="00DA55E2">
              <w:rPr>
                <w:color w:val="252B33"/>
                <w:sz w:val="18"/>
                <w:szCs w:val="18"/>
              </w:rPr>
              <w:t>осточная,53, пер. Стадионный, ул. Вокзальная,3, ул. Вокзальная,6, ул. Вокзальная,13, ул. Вокзальная,62, ул.Молодёжная,9,Гражданское кладбище, ул. Восточная,31.</w:t>
            </w:r>
          </w:p>
        </w:tc>
        <w:tc>
          <w:tcPr>
            <w:tcW w:w="3917" w:type="dxa"/>
            <w:tcBorders>
              <w:top w:val="single" w:sz="4" w:space="0" w:color="auto"/>
              <w:left w:val="nil"/>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Финансирование программы осуществляется за счет средств бюджета городского поселения Агириш, направленных на реализацию мероприятий по улучшению эстетического облика городского поселения</w:t>
            </w:r>
          </w:p>
        </w:tc>
        <w:tc>
          <w:tcPr>
            <w:tcW w:w="2516" w:type="dxa"/>
            <w:tcBorders>
              <w:top w:val="single" w:sz="4" w:space="0" w:color="auto"/>
              <w:left w:val="nil"/>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Решение Совета депутатов  от 26.08.2022 № 258               «Об утверждении правил благоустройства на территории </w:t>
            </w:r>
            <w:proofErr w:type="spellStart"/>
            <w:r w:rsidRPr="00DA55E2">
              <w:rPr>
                <w:color w:val="252B33"/>
                <w:sz w:val="18"/>
                <w:szCs w:val="18"/>
              </w:rPr>
              <w:t>г.п</w:t>
            </w:r>
            <w:proofErr w:type="spellEnd"/>
            <w:r w:rsidRPr="00DA55E2">
              <w:rPr>
                <w:color w:val="252B33"/>
                <w:sz w:val="18"/>
                <w:szCs w:val="18"/>
              </w:rPr>
              <w:t>. Агириш»</w:t>
            </w:r>
          </w:p>
        </w:tc>
        <w:tc>
          <w:tcPr>
            <w:tcW w:w="1988" w:type="dxa"/>
            <w:tcBorders>
              <w:top w:val="single" w:sz="4" w:space="0" w:color="auto"/>
              <w:left w:val="nil"/>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Очистка территорий</w:t>
            </w:r>
          </w:p>
        </w:tc>
      </w:tr>
      <w:tr w:rsidR="00DA55E2" w:rsidRPr="00DA55E2" w:rsidTr="00DA55E2">
        <w:trPr>
          <w:trHeight w:val="367"/>
        </w:trPr>
        <w:tc>
          <w:tcPr>
            <w:tcW w:w="15821" w:type="dxa"/>
            <w:gridSpan w:val="5"/>
            <w:tcBorders>
              <w:top w:val="single" w:sz="4" w:space="0" w:color="auto"/>
              <w:left w:val="single" w:sz="4" w:space="0" w:color="auto"/>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Задача 5. Сохранение и улучшение архитектурного облика городского поселения</w:t>
            </w:r>
          </w:p>
        </w:tc>
      </w:tr>
      <w:tr w:rsidR="00DA55E2" w:rsidRPr="00DA55E2" w:rsidTr="00DA55E2">
        <w:trPr>
          <w:trHeight w:val="367"/>
        </w:trPr>
        <w:tc>
          <w:tcPr>
            <w:tcW w:w="657" w:type="dxa"/>
            <w:tcBorders>
              <w:top w:val="single" w:sz="4" w:space="0" w:color="auto"/>
              <w:left w:val="single" w:sz="4" w:space="0" w:color="auto"/>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5.1.</w:t>
            </w:r>
          </w:p>
        </w:tc>
        <w:tc>
          <w:tcPr>
            <w:tcW w:w="6743" w:type="dxa"/>
            <w:tcBorders>
              <w:top w:val="single" w:sz="4" w:space="0" w:color="auto"/>
              <w:left w:val="nil"/>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Строительство заборов</w:t>
            </w:r>
          </w:p>
        </w:tc>
        <w:tc>
          <w:tcPr>
            <w:tcW w:w="3917" w:type="dxa"/>
            <w:tcBorders>
              <w:top w:val="single" w:sz="4" w:space="0" w:color="auto"/>
              <w:left w:val="nil"/>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Финансирование программы осуществляется за счет средств бюджета городского поселения Агириш, направленных на реализацию мероприятий по улучшению эстетического облика городского поселения</w:t>
            </w:r>
          </w:p>
        </w:tc>
        <w:tc>
          <w:tcPr>
            <w:tcW w:w="2516" w:type="dxa"/>
            <w:tcBorders>
              <w:top w:val="single" w:sz="4" w:space="0" w:color="auto"/>
              <w:left w:val="nil"/>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Решение Совета депутатов  от 26.08.2022  № 258                «Об утверждении правил благоустройства на территории </w:t>
            </w:r>
            <w:proofErr w:type="spellStart"/>
            <w:r w:rsidRPr="00DA55E2">
              <w:rPr>
                <w:color w:val="252B33"/>
                <w:sz w:val="18"/>
                <w:szCs w:val="18"/>
              </w:rPr>
              <w:t>г.п</w:t>
            </w:r>
            <w:proofErr w:type="spellEnd"/>
            <w:r w:rsidRPr="00DA55E2">
              <w:rPr>
                <w:color w:val="252B33"/>
                <w:sz w:val="18"/>
                <w:szCs w:val="18"/>
              </w:rPr>
              <w:t>. Агириш»</w:t>
            </w:r>
          </w:p>
        </w:tc>
        <w:tc>
          <w:tcPr>
            <w:tcW w:w="1988" w:type="dxa"/>
            <w:tcBorders>
              <w:top w:val="single" w:sz="4" w:space="0" w:color="auto"/>
              <w:left w:val="nil"/>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Строительство заборов</w:t>
            </w:r>
          </w:p>
        </w:tc>
      </w:tr>
      <w:tr w:rsidR="00DA55E2" w:rsidRPr="00DA55E2" w:rsidTr="00DA55E2">
        <w:trPr>
          <w:trHeight w:val="367"/>
        </w:trPr>
        <w:tc>
          <w:tcPr>
            <w:tcW w:w="15821" w:type="dxa"/>
            <w:gridSpan w:val="5"/>
            <w:tcBorders>
              <w:top w:val="single" w:sz="4" w:space="0" w:color="auto"/>
              <w:left w:val="single" w:sz="4" w:space="0" w:color="auto"/>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Задача 6. Содержание муниципального кладбища</w:t>
            </w:r>
          </w:p>
        </w:tc>
      </w:tr>
      <w:tr w:rsidR="00DA55E2" w:rsidRPr="00DA55E2" w:rsidTr="00DA55E2">
        <w:trPr>
          <w:trHeight w:val="563"/>
        </w:trPr>
        <w:tc>
          <w:tcPr>
            <w:tcW w:w="657" w:type="dxa"/>
            <w:tcBorders>
              <w:top w:val="single" w:sz="4" w:space="0" w:color="auto"/>
              <w:left w:val="single" w:sz="4" w:space="0" w:color="auto"/>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6.1.</w:t>
            </w:r>
          </w:p>
        </w:tc>
        <w:tc>
          <w:tcPr>
            <w:tcW w:w="6743" w:type="dxa"/>
            <w:tcBorders>
              <w:top w:val="single" w:sz="4" w:space="0" w:color="auto"/>
              <w:left w:val="nil"/>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Содержание мест захоронения</w:t>
            </w:r>
          </w:p>
        </w:tc>
        <w:tc>
          <w:tcPr>
            <w:tcW w:w="3917" w:type="dxa"/>
            <w:vMerge w:val="restart"/>
            <w:tcBorders>
              <w:top w:val="single" w:sz="4" w:space="0" w:color="auto"/>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Финансирование программы осуществляется за счет средств бюджета городского поселения Агириш, направленных на реализацию мероприятий по содержанию муниципального кладбища</w:t>
            </w:r>
          </w:p>
        </w:tc>
        <w:tc>
          <w:tcPr>
            <w:tcW w:w="2516" w:type="dxa"/>
            <w:vMerge w:val="restart"/>
            <w:tcBorders>
              <w:top w:val="single" w:sz="4" w:space="0" w:color="auto"/>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Постановление от 01.09.2017 № 162/НПА</w:t>
            </w:r>
          </w:p>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 xml:space="preserve">«Об утверждении положения об организации ритуальных услуг и содержания мест захоронения на территории  </w:t>
            </w:r>
            <w:proofErr w:type="spellStart"/>
            <w:r w:rsidRPr="00DA55E2">
              <w:rPr>
                <w:color w:val="252B33"/>
                <w:sz w:val="18"/>
                <w:szCs w:val="18"/>
              </w:rPr>
              <w:t>г.п</w:t>
            </w:r>
            <w:proofErr w:type="spellEnd"/>
            <w:r w:rsidRPr="00DA55E2">
              <w:rPr>
                <w:color w:val="252B33"/>
                <w:sz w:val="18"/>
                <w:szCs w:val="18"/>
              </w:rPr>
              <w:t>. Агириш»</w:t>
            </w:r>
          </w:p>
        </w:tc>
        <w:tc>
          <w:tcPr>
            <w:tcW w:w="1988" w:type="dxa"/>
            <w:vMerge w:val="restart"/>
            <w:tcBorders>
              <w:top w:val="single" w:sz="4" w:space="0" w:color="auto"/>
              <w:left w:val="nil"/>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Содержание муниципального кладбища</w:t>
            </w:r>
          </w:p>
        </w:tc>
      </w:tr>
      <w:tr w:rsidR="00DA55E2" w:rsidRPr="00DA55E2" w:rsidTr="00DA55E2">
        <w:trPr>
          <w:trHeight w:val="367"/>
        </w:trPr>
        <w:tc>
          <w:tcPr>
            <w:tcW w:w="657" w:type="dxa"/>
            <w:tcBorders>
              <w:top w:val="single" w:sz="4" w:space="0" w:color="auto"/>
              <w:left w:val="single" w:sz="4" w:space="0" w:color="auto"/>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6.2.</w:t>
            </w:r>
          </w:p>
        </w:tc>
        <w:tc>
          <w:tcPr>
            <w:tcW w:w="6743" w:type="dxa"/>
            <w:tcBorders>
              <w:top w:val="single" w:sz="4" w:space="0" w:color="auto"/>
              <w:left w:val="nil"/>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r w:rsidRPr="00DA55E2">
              <w:rPr>
                <w:color w:val="252B33"/>
                <w:sz w:val="18"/>
                <w:szCs w:val="18"/>
              </w:rPr>
              <w:t>Проект планировки кладбища</w:t>
            </w:r>
          </w:p>
        </w:tc>
        <w:tc>
          <w:tcPr>
            <w:tcW w:w="3917" w:type="dxa"/>
            <w:vMerge/>
            <w:tcBorders>
              <w:left w:val="nil"/>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2516" w:type="dxa"/>
            <w:vMerge/>
            <w:tcBorders>
              <w:left w:val="nil"/>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c>
          <w:tcPr>
            <w:tcW w:w="1988" w:type="dxa"/>
            <w:vMerge/>
            <w:tcBorders>
              <w:left w:val="nil"/>
              <w:bottom w:val="single" w:sz="4" w:space="0" w:color="auto"/>
              <w:right w:val="single" w:sz="4" w:space="0" w:color="auto"/>
            </w:tcBorders>
            <w:shd w:val="clear" w:color="auto" w:fill="auto"/>
          </w:tcPr>
          <w:p w:rsidR="00DA55E2" w:rsidRPr="00DA55E2" w:rsidRDefault="00DA55E2" w:rsidP="00DA55E2">
            <w:pPr>
              <w:widowControl w:val="0"/>
              <w:autoSpaceDE w:val="0"/>
              <w:autoSpaceDN w:val="0"/>
              <w:adjustRightInd w:val="0"/>
              <w:rPr>
                <w:color w:val="252B33"/>
                <w:sz w:val="18"/>
                <w:szCs w:val="18"/>
              </w:rPr>
            </w:pPr>
          </w:p>
        </w:tc>
      </w:tr>
    </w:tbl>
    <w:p w:rsidR="00DA55E2" w:rsidRPr="00DA55E2" w:rsidRDefault="00DA55E2" w:rsidP="00DA55E2">
      <w:pPr>
        <w:widowControl w:val="0"/>
        <w:autoSpaceDE w:val="0"/>
        <w:autoSpaceDN w:val="0"/>
        <w:adjustRightInd w:val="0"/>
        <w:rPr>
          <w:color w:val="252B33"/>
          <w:sz w:val="18"/>
          <w:szCs w:val="18"/>
        </w:rPr>
      </w:pPr>
    </w:p>
    <w:p w:rsidR="00024555" w:rsidRDefault="00024555" w:rsidP="00AE552D">
      <w:pPr>
        <w:widowControl w:val="0"/>
        <w:autoSpaceDE w:val="0"/>
        <w:autoSpaceDN w:val="0"/>
        <w:adjustRightInd w:val="0"/>
        <w:rPr>
          <w:color w:val="252B33"/>
          <w:sz w:val="18"/>
          <w:szCs w:val="18"/>
        </w:rPr>
      </w:pPr>
    </w:p>
    <w:p w:rsidR="00DA55E2" w:rsidRDefault="00DA55E2" w:rsidP="00AE552D">
      <w:pPr>
        <w:widowControl w:val="0"/>
        <w:autoSpaceDE w:val="0"/>
        <w:autoSpaceDN w:val="0"/>
        <w:adjustRightInd w:val="0"/>
        <w:rPr>
          <w:color w:val="252B33"/>
          <w:sz w:val="18"/>
          <w:szCs w:val="18"/>
        </w:rPr>
      </w:pPr>
    </w:p>
    <w:p w:rsidR="00DA55E2" w:rsidRDefault="00DA55E2" w:rsidP="00AE552D">
      <w:pPr>
        <w:widowControl w:val="0"/>
        <w:autoSpaceDE w:val="0"/>
        <w:autoSpaceDN w:val="0"/>
        <w:adjustRightInd w:val="0"/>
        <w:rPr>
          <w:color w:val="252B33"/>
          <w:sz w:val="18"/>
          <w:szCs w:val="18"/>
        </w:rPr>
        <w:sectPr w:rsidR="00DA55E2" w:rsidSect="00DA55E2">
          <w:headerReference w:type="even" r:id="rId14"/>
          <w:pgSz w:w="16838" w:h="11906" w:orient="landscape"/>
          <w:pgMar w:top="1701" w:right="567" w:bottom="851" w:left="567" w:header="709" w:footer="709" w:gutter="0"/>
          <w:cols w:space="708"/>
          <w:docGrid w:linePitch="360"/>
        </w:sectPr>
      </w:pPr>
    </w:p>
    <w:p w:rsidR="00DA55E2" w:rsidRDefault="00DA55E2" w:rsidP="00DA55E2">
      <w:pPr>
        <w:jc w:val="center"/>
        <w:rPr>
          <w:b/>
          <w:sz w:val="18"/>
          <w:lang w:eastAsia="en-US"/>
        </w:rPr>
      </w:pPr>
      <w:r>
        <w:rPr>
          <w:b/>
          <w:sz w:val="18"/>
          <w:lang w:eastAsia="en-US"/>
        </w:rPr>
        <w:lastRenderedPageBreak/>
        <w:t>Городское поселение Агириш</w:t>
      </w:r>
    </w:p>
    <w:p w:rsidR="00DA55E2" w:rsidRDefault="00DA55E2" w:rsidP="00DA55E2">
      <w:pPr>
        <w:jc w:val="center"/>
        <w:rPr>
          <w:b/>
          <w:sz w:val="18"/>
          <w:lang w:eastAsia="en-US"/>
        </w:rPr>
      </w:pPr>
      <w:r>
        <w:rPr>
          <w:b/>
          <w:sz w:val="18"/>
          <w:lang w:eastAsia="en-US"/>
        </w:rPr>
        <w:t xml:space="preserve">АДМИНИСТРАЦИЯ </w:t>
      </w:r>
    </w:p>
    <w:p w:rsidR="00DA55E2" w:rsidRPr="00DA3881" w:rsidRDefault="00DA55E2" w:rsidP="00DA55E2">
      <w:pPr>
        <w:jc w:val="center"/>
        <w:rPr>
          <w:b/>
          <w:sz w:val="18"/>
          <w:lang w:eastAsia="en-US"/>
        </w:rPr>
      </w:pPr>
      <w:r>
        <w:rPr>
          <w:b/>
          <w:sz w:val="18"/>
          <w:lang w:eastAsia="en-US"/>
        </w:rPr>
        <w:t>ПОСТАНОВЛЕНИЕ</w:t>
      </w:r>
    </w:p>
    <w:p w:rsidR="00DA55E2" w:rsidRPr="00DA55E2" w:rsidRDefault="00DA55E2" w:rsidP="00DA55E2">
      <w:pPr>
        <w:jc w:val="both"/>
        <w:rPr>
          <w:sz w:val="18"/>
        </w:rPr>
      </w:pPr>
      <w:r w:rsidRPr="00DA55E2">
        <w:rPr>
          <w:sz w:val="18"/>
        </w:rPr>
        <w:t xml:space="preserve">«20»  апреля 2023 г. </w:t>
      </w:r>
      <w:r w:rsidRPr="00DA55E2">
        <w:rPr>
          <w:sz w:val="18"/>
        </w:rPr>
        <w:tab/>
      </w:r>
      <w:r w:rsidRPr="00DA55E2">
        <w:rPr>
          <w:sz w:val="18"/>
        </w:rPr>
        <w:tab/>
        <w:t xml:space="preserve">        </w:t>
      </w:r>
      <w:r w:rsidRPr="00DA55E2">
        <w:rPr>
          <w:sz w:val="18"/>
        </w:rPr>
        <w:tab/>
      </w:r>
      <w:r w:rsidRPr="00DA55E2">
        <w:rPr>
          <w:sz w:val="18"/>
        </w:rPr>
        <w:tab/>
      </w:r>
      <w:r w:rsidRPr="00DA55E2">
        <w:rPr>
          <w:sz w:val="18"/>
        </w:rPr>
        <w:tab/>
      </w:r>
      <w:r w:rsidRPr="00DA55E2">
        <w:rPr>
          <w:sz w:val="18"/>
        </w:rPr>
        <w:tab/>
      </w:r>
      <w:r w:rsidRPr="00DA55E2">
        <w:rPr>
          <w:sz w:val="18"/>
        </w:rPr>
        <w:tab/>
      </w:r>
      <w:r w:rsidRPr="00DA55E2">
        <w:rPr>
          <w:sz w:val="18"/>
        </w:rPr>
        <w:tab/>
        <w:t xml:space="preserve">        </w:t>
      </w:r>
      <w:r w:rsidRPr="00DA55E2">
        <w:rPr>
          <w:sz w:val="18"/>
        </w:rPr>
        <w:tab/>
        <w:t>№ 124</w:t>
      </w:r>
    </w:p>
    <w:p w:rsidR="00DA55E2" w:rsidRPr="00DA55E2" w:rsidRDefault="00DA55E2" w:rsidP="00DA55E2">
      <w:pPr>
        <w:jc w:val="both"/>
        <w:rPr>
          <w:kern w:val="2"/>
          <w:sz w:val="18"/>
        </w:rPr>
      </w:pPr>
    </w:p>
    <w:p w:rsidR="00DA55E2" w:rsidRPr="00DA55E2" w:rsidRDefault="00DA55E2" w:rsidP="00DA55E2">
      <w:pPr>
        <w:jc w:val="both"/>
        <w:rPr>
          <w:kern w:val="2"/>
          <w:sz w:val="18"/>
        </w:rPr>
      </w:pPr>
      <w:r w:rsidRPr="00DA55E2">
        <w:rPr>
          <w:kern w:val="2"/>
          <w:sz w:val="18"/>
        </w:rPr>
        <w:t>Об утверждении карты коррупционных рисков</w:t>
      </w:r>
    </w:p>
    <w:p w:rsidR="00DA55E2" w:rsidRPr="00DA55E2" w:rsidRDefault="00DA55E2" w:rsidP="00DA55E2">
      <w:pPr>
        <w:jc w:val="both"/>
        <w:rPr>
          <w:kern w:val="2"/>
          <w:sz w:val="18"/>
        </w:rPr>
      </w:pPr>
      <w:r w:rsidRPr="00DA55E2">
        <w:rPr>
          <w:kern w:val="2"/>
          <w:sz w:val="18"/>
        </w:rPr>
        <w:t>в Администрации городского поселения Агириш</w:t>
      </w:r>
    </w:p>
    <w:p w:rsidR="00DA55E2" w:rsidRPr="00DA55E2" w:rsidRDefault="00DA55E2" w:rsidP="00DA55E2">
      <w:pPr>
        <w:jc w:val="both"/>
        <w:rPr>
          <w:kern w:val="2"/>
          <w:sz w:val="18"/>
        </w:rPr>
      </w:pPr>
      <w:r w:rsidRPr="00DA55E2">
        <w:rPr>
          <w:kern w:val="2"/>
          <w:sz w:val="18"/>
        </w:rPr>
        <w:t>и мер по их минимизации</w:t>
      </w:r>
    </w:p>
    <w:p w:rsidR="00DA55E2" w:rsidRPr="00DA55E2" w:rsidRDefault="00DA55E2" w:rsidP="00DA55E2">
      <w:pPr>
        <w:jc w:val="both"/>
        <w:rPr>
          <w:sz w:val="18"/>
        </w:rPr>
      </w:pPr>
    </w:p>
    <w:p w:rsidR="00DA55E2" w:rsidRPr="00DA55E2" w:rsidRDefault="00DA55E2" w:rsidP="00DA55E2">
      <w:pPr>
        <w:jc w:val="both"/>
        <w:rPr>
          <w:sz w:val="18"/>
        </w:rPr>
      </w:pPr>
      <w:r w:rsidRPr="00DA55E2">
        <w:rPr>
          <w:sz w:val="18"/>
        </w:rPr>
        <w:tab/>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Уставом городского поселения Агириш:</w:t>
      </w:r>
    </w:p>
    <w:p w:rsidR="00DA55E2" w:rsidRPr="00DA55E2" w:rsidRDefault="00DA55E2" w:rsidP="00DA55E2">
      <w:pPr>
        <w:jc w:val="both"/>
        <w:rPr>
          <w:sz w:val="18"/>
        </w:rPr>
      </w:pPr>
    </w:p>
    <w:p w:rsidR="00DA55E2" w:rsidRPr="00DA55E2" w:rsidRDefault="00DA55E2" w:rsidP="00DA55E2">
      <w:pPr>
        <w:numPr>
          <w:ilvl w:val="0"/>
          <w:numId w:val="58"/>
        </w:numPr>
        <w:jc w:val="both"/>
        <w:rPr>
          <w:kern w:val="2"/>
          <w:sz w:val="18"/>
        </w:rPr>
      </w:pPr>
      <w:r w:rsidRPr="00DA55E2">
        <w:rPr>
          <w:kern w:val="2"/>
          <w:sz w:val="18"/>
        </w:rPr>
        <w:t>Утвердить карту коррупционных рисков в Администрации городского поселения Агириш и мер по их минимизации согласно приложению.</w:t>
      </w:r>
    </w:p>
    <w:p w:rsidR="00DA55E2" w:rsidRPr="00DA55E2" w:rsidRDefault="00DA55E2" w:rsidP="00DA55E2">
      <w:pPr>
        <w:numPr>
          <w:ilvl w:val="0"/>
          <w:numId w:val="58"/>
        </w:numPr>
        <w:jc w:val="both"/>
        <w:rPr>
          <w:kern w:val="2"/>
          <w:sz w:val="18"/>
        </w:rPr>
      </w:pPr>
      <w:r w:rsidRPr="00DA55E2">
        <w:rPr>
          <w:kern w:val="2"/>
          <w:sz w:val="18"/>
        </w:rPr>
        <w:t>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DA55E2" w:rsidRPr="00DA55E2" w:rsidRDefault="00DA55E2" w:rsidP="00DA55E2">
      <w:pPr>
        <w:numPr>
          <w:ilvl w:val="0"/>
          <w:numId w:val="58"/>
        </w:numPr>
        <w:jc w:val="both"/>
        <w:rPr>
          <w:kern w:val="2"/>
          <w:sz w:val="18"/>
        </w:rPr>
      </w:pPr>
      <w:proofErr w:type="gramStart"/>
      <w:r w:rsidRPr="00DA55E2">
        <w:rPr>
          <w:kern w:val="2"/>
          <w:sz w:val="18"/>
        </w:rPr>
        <w:t>Контроль за</w:t>
      </w:r>
      <w:proofErr w:type="gramEnd"/>
      <w:r w:rsidRPr="00DA55E2">
        <w:rPr>
          <w:kern w:val="2"/>
          <w:sz w:val="18"/>
        </w:rPr>
        <w:t xml:space="preserve"> исполнением настоящего постановления возлагаю на заместителя главы городского поселения Агириш.</w:t>
      </w:r>
    </w:p>
    <w:p w:rsidR="00DA55E2" w:rsidRPr="00DA55E2" w:rsidRDefault="00DA55E2" w:rsidP="00DA55E2">
      <w:pPr>
        <w:jc w:val="both"/>
        <w:rPr>
          <w:kern w:val="2"/>
          <w:sz w:val="18"/>
        </w:rPr>
      </w:pPr>
    </w:p>
    <w:p w:rsidR="00DA55E2" w:rsidRPr="00DA55E2" w:rsidRDefault="00DA55E2" w:rsidP="00DA55E2">
      <w:pPr>
        <w:jc w:val="both"/>
        <w:rPr>
          <w:kern w:val="2"/>
          <w:sz w:val="18"/>
        </w:rPr>
      </w:pPr>
    </w:p>
    <w:p w:rsidR="00DA55E2" w:rsidRPr="00DA55E2" w:rsidRDefault="00DA55E2" w:rsidP="00DA55E2">
      <w:pPr>
        <w:jc w:val="both"/>
        <w:rPr>
          <w:kern w:val="2"/>
          <w:sz w:val="18"/>
        </w:rPr>
      </w:pPr>
    </w:p>
    <w:p w:rsidR="00DA55E2" w:rsidRPr="00DA55E2" w:rsidRDefault="00DA55E2" w:rsidP="00DA55E2">
      <w:pPr>
        <w:jc w:val="both"/>
        <w:rPr>
          <w:kern w:val="2"/>
          <w:sz w:val="18"/>
        </w:rPr>
      </w:pPr>
    </w:p>
    <w:p w:rsidR="00DA55E2" w:rsidRPr="00DA55E2" w:rsidRDefault="00DA55E2" w:rsidP="00DA55E2">
      <w:pPr>
        <w:jc w:val="both"/>
        <w:rPr>
          <w:kern w:val="2"/>
          <w:sz w:val="18"/>
        </w:rPr>
      </w:pPr>
    </w:p>
    <w:p w:rsidR="00DA55E2" w:rsidRPr="00DA55E2" w:rsidRDefault="00DA55E2" w:rsidP="00DA55E2">
      <w:pPr>
        <w:jc w:val="both"/>
        <w:rPr>
          <w:kern w:val="2"/>
          <w:sz w:val="18"/>
        </w:rPr>
      </w:pPr>
    </w:p>
    <w:p w:rsidR="00DA55E2" w:rsidRPr="00DA55E2" w:rsidRDefault="00DA55E2" w:rsidP="00DA55E2">
      <w:pPr>
        <w:ind w:firstLine="540"/>
        <w:jc w:val="both"/>
        <w:rPr>
          <w:kern w:val="2"/>
          <w:sz w:val="18"/>
        </w:rPr>
        <w:sectPr w:rsidR="00DA55E2" w:rsidRPr="00DA55E2">
          <w:pgSz w:w="11906" w:h="16838"/>
          <w:pgMar w:top="899" w:right="746" w:bottom="719" w:left="1260" w:header="708" w:footer="708" w:gutter="0"/>
          <w:cols w:space="720"/>
        </w:sectPr>
      </w:pPr>
      <w:r w:rsidRPr="00DA55E2">
        <w:rPr>
          <w:kern w:val="2"/>
          <w:sz w:val="18"/>
        </w:rPr>
        <w:t>Глава  городского поселения Агириш                                                Крицына Г.А</w:t>
      </w:r>
    </w:p>
    <w:p w:rsidR="00DA55E2" w:rsidRPr="00DA55E2" w:rsidRDefault="00DA55E2" w:rsidP="00DA55E2">
      <w:pPr>
        <w:jc w:val="both"/>
        <w:rPr>
          <w:kern w:val="2"/>
        </w:rPr>
      </w:pPr>
    </w:p>
    <w:p w:rsidR="00DA55E2" w:rsidRPr="00DA55E2" w:rsidRDefault="00DA55E2" w:rsidP="00DA55E2">
      <w:pPr>
        <w:ind w:firstLine="540"/>
        <w:jc w:val="right"/>
        <w:rPr>
          <w:kern w:val="2"/>
          <w:sz w:val="18"/>
          <w:szCs w:val="18"/>
        </w:rPr>
      </w:pPr>
      <w:r w:rsidRPr="00DA55E2">
        <w:rPr>
          <w:kern w:val="2"/>
          <w:sz w:val="18"/>
          <w:szCs w:val="18"/>
        </w:rPr>
        <w:t>Приложение к постановлению администрации</w:t>
      </w:r>
    </w:p>
    <w:p w:rsidR="00DA55E2" w:rsidRPr="00DA55E2" w:rsidRDefault="00DA55E2" w:rsidP="00DA55E2">
      <w:pPr>
        <w:ind w:firstLine="540"/>
        <w:jc w:val="right"/>
        <w:rPr>
          <w:kern w:val="2"/>
          <w:sz w:val="18"/>
          <w:szCs w:val="18"/>
        </w:rPr>
      </w:pPr>
      <w:r w:rsidRPr="00DA55E2">
        <w:rPr>
          <w:kern w:val="2"/>
          <w:sz w:val="18"/>
          <w:szCs w:val="18"/>
        </w:rPr>
        <w:t>городского поселения Агириш</w:t>
      </w:r>
    </w:p>
    <w:p w:rsidR="00DA55E2" w:rsidRPr="00DA55E2" w:rsidRDefault="00DA55E2" w:rsidP="00DA55E2">
      <w:pPr>
        <w:ind w:firstLine="540"/>
        <w:jc w:val="right"/>
        <w:rPr>
          <w:kern w:val="2"/>
          <w:sz w:val="18"/>
          <w:szCs w:val="18"/>
        </w:rPr>
      </w:pPr>
      <w:r w:rsidRPr="00DA55E2">
        <w:rPr>
          <w:kern w:val="2"/>
          <w:sz w:val="18"/>
          <w:szCs w:val="18"/>
        </w:rPr>
        <w:t xml:space="preserve">от 20 апреля 2023 года № 124 </w:t>
      </w:r>
    </w:p>
    <w:p w:rsidR="00DA55E2" w:rsidRPr="00DA55E2" w:rsidRDefault="00DA55E2" w:rsidP="00DA55E2">
      <w:pPr>
        <w:ind w:firstLine="540"/>
        <w:rPr>
          <w:b/>
          <w:kern w:val="2"/>
          <w:sz w:val="18"/>
          <w:szCs w:val="18"/>
        </w:rPr>
      </w:pPr>
      <w:r w:rsidRPr="00DA55E2">
        <w:rPr>
          <w:b/>
          <w:kern w:val="2"/>
          <w:sz w:val="18"/>
          <w:szCs w:val="18"/>
        </w:rPr>
        <w:t xml:space="preserve"> </w:t>
      </w:r>
    </w:p>
    <w:p w:rsidR="00DA55E2" w:rsidRPr="00DA55E2" w:rsidRDefault="00DA55E2" w:rsidP="00DA55E2">
      <w:pPr>
        <w:ind w:firstLine="539"/>
        <w:jc w:val="center"/>
        <w:rPr>
          <w:b/>
          <w:kern w:val="2"/>
          <w:sz w:val="18"/>
          <w:szCs w:val="18"/>
        </w:rPr>
      </w:pPr>
      <w:r w:rsidRPr="00DA55E2">
        <w:rPr>
          <w:b/>
          <w:kern w:val="2"/>
          <w:sz w:val="18"/>
          <w:szCs w:val="18"/>
        </w:rPr>
        <w:t>Карта коррупционных рисков в Администрации городского поселения Агириш</w:t>
      </w:r>
    </w:p>
    <w:p w:rsidR="00DA55E2" w:rsidRPr="00DA55E2" w:rsidRDefault="00DA55E2" w:rsidP="00DA55E2">
      <w:pPr>
        <w:ind w:firstLine="539"/>
        <w:jc w:val="center"/>
        <w:rPr>
          <w:b/>
          <w:kern w:val="2"/>
          <w:sz w:val="18"/>
          <w:szCs w:val="18"/>
        </w:rPr>
      </w:pPr>
      <w:r w:rsidRPr="00DA55E2">
        <w:rPr>
          <w:b/>
          <w:kern w:val="2"/>
          <w:sz w:val="18"/>
          <w:szCs w:val="18"/>
        </w:rPr>
        <w:t>и мер по их минимизации</w:t>
      </w:r>
    </w:p>
    <w:p w:rsidR="00DA55E2" w:rsidRPr="00DA55E2" w:rsidRDefault="00DA55E2" w:rsidP="00DA55E2">
      <w:pPr>
        <w:rPr>
          <w:b/>
          <w:kern w:val="2"/>
          <w:sz w:val="18"/>
          <w:szCs w:val="18"/>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77"/>
        <w:gridCol w:w="4110"/>
        <w:gridCol w:w="2604"/>
        <w:gridCol w:w="1470"/>
        <w:gridCol w:w="4007"/>
      </w:tblGrid>
      <w:tr w:rsidR="00DA55E2" w:rsidRPr="00DA55E2" w:rsidTr="00DA55E2">
        <w:tc>
          <w:tcPr>
            <w:tcW w:w="675"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b/>
                <w:kern w:val="2"/>
                <w:sz w:val="18"/>
                <w:szCs w:val="18"/>
              </w:rPr>
            </w:pPr>
            <w:r w:rsidRPr="00DA55E2">
              <w:rPr>
                <w:b/>
                <w:kern w:val="2"/>
                <w:sz w:val="18"/>
                <w:szCs w:val="18"/>
              </w:rPr>
              <w:t xml:space="preserve">№ </w:t>
            </w:r>
            <w:proofErr w:type="gramStart"/>
            <w:r w:rsidRPr="00DA55E2">
              <w:rPr>
                <w:b/>
                <w:kern w:val="2"/>
                <w:sz w:val="18"/>
                <w:szCs w:val="18"/>
              </w:rPr>
              <w:t>п</w:t>
            </w:r>
            <w:proofErr w:type="gramEnd"/>
            <w:r w:rsidRPr="00DA55E2">
              <w:rPr>
                <w:b/>
                <w:kern w:val="2"/>
                <w:sz w:val="18"/>
                <w:szCs w:val="18"/>
              </w:rPr>
              <w:t>/п</w:t>
            </w:r>
          </w:p>
        </w:tc>
        <w:tc>
          <w:tcPr>
            <w:tcW w:w="2977"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b/>
                <w:kern w:val="2"/>
                <w:sz w:val="18"/>
                <w:szCs w:val="18"/>
              </w:rPr>
            </w:pPr>
            <w:proofErr w:type="spellStart"/>
            <w:r w:rsidRPr="00DA55E2">
              <w:rPr>
                <w:b/>
                <w:kern w:val="2"/>
                <w:sz w:val="18"/>
                <w:szCs w:val="18"/>
              </w:rPr>
              <w:t>Коррупционно</w:t>
            </w:r>
            <w:proofErr w:type="spellEnd"/>
            <w:r w:rsidRPr="00DA55E2">
              <w:rPr>
                <w:b/>
                <w:kern w:val="2"/>
                <w:sz w:val="18"/>
                <w:szCs w:val="18"/>
              </w:rPr>
              <w:t>-опасная функция</w:t>
            </w:r>
          </w:p>
        </w:tc>
        <w:tc>
          <w:tcPr>
            <w:tcW w:w="411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b/>
                <w:kern w:val="2"/>
                <w:sz w:val="18"/>
                <w:szCs w:val="18"/>
              </w:rPr>
            </w:pPr>
            <w:r w:rsidRPr="00DA55E2">
              <w:rPr>
                <w:b/>
                <w:kern w:val="2"/>
                <w:sz w:val="18"/>
                <w:szCs w:val="18"/>
              </w:rPr>
              <w:t>Типовые ситуации</w:t>
            </w:r>
          </w:p>
        </w:tc>
        <w:tc>
          <w:tcPr>
            <w:tcW w:w="2604"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b/>
                <w:kern w:val="2"/>
                <w:sz w:val="18"/>
                <w:szCs w:val="18"/>
              </w:rPr>
            </w:pPr>
            <w:r w:rsidRPr="00DA55E2">
              <w:rPr>
                <w:b/>
                <w:kern w:val="2"/>
                <w:sz w:val="18"/>
                <w:szCs w:val="18"/>
              </w:rPr>
              <w:t>Наименование должности муниципальной службы</w:t>
            </w:r>
          </w:p>
        </w:tc>
        <w:tc>
          <w:tcPr>
            <w:tcW w:w="147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b/>
                <w:kern w:val="2"/>
                <w:sz w:val="18"/>
                <w:szCs w:val="18"/>
              </w:rPr>
            </w:pPr>
            <w:r w:rsidRPr="00DA55E2">
              <w:rPr>
                <w:b/>
                <w:kern w:val="2"/>
                <w:sz w:val="18"/>
                <w:szCs w:val="18"/>
              </w:rPr>
              <w:t>Степень риска (низкая, средняя, высокая)</w:t>
            </w:r>
          </w:p>
        </w:tc>
        <w:tc>
          <w:tcPr>
            <w:tcW w:w="4007"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b/>
                <w:kern w:val="2"/>
                <w:sz w:val="18"/>
                <w:szCs w:val="18"/>
              </w:rPr>
            </w:pPr>
            <w:r w:rsidRPr="00DA55E2">
              <w:rPr>
                <w:b/>
                <w:kern w:val="2"/>
                <w:sz w:val="18"/>
                <w:szCs w:val="18"/>
              </w:rPr>
              <w:t>Меры по управлению коррупционными рисками</w:t>
            </w:r>
          </w:p>
        </w:tc>
      </w:tr>
      <w:tr w:rsidR="00DA55E2" w:rsidRPr="00DA55E2" w:rsidTr="00DA55E2">
        <w:tc>
          <w:tcPr>
            <w:tcW w:w="675"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1</w:t>
            </w:r>
          </w:p>
        </w:tc>
        <w:tc>
          <w:tcPr>
            <w:tcW w:w="2977"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jc w:val="both"/>
              <w:rPr>
                <w:kern w:val="2"/>
                <w:sz w:val="18"/>
                <w:szCs w:val="18"/>
              </w:rPr>
            </w:pPr>
            <w:r w:rsidRPr="00DA55E2">
              <w:rPr>
                <w:kern w:val="2"/>
                <w:sz w:val="18"/>
                <w:szCs w:val="18"/>
              </w:rP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tc>
        <w:tc>
          <w:tcPr>
            <w:tcW w:w="411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Единоличное подписание соглашений, договоров, контрактов, принятие решений, содержащих условия, влекущие предоставление необоснованных льгот и преференций третьим лицам</w:t>
            </w:r>
          </w:p>
        </w:tc>
        <w:tc>
          <w:tcPr>
            <w:tcW w:w="2604"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 Глава городского поселения Агириш;</w:t>
            </w:r>
          </w:p>
          <w:p w:rsidR="00DA55E2" w:rsidRPr="00DA55E2" w:rsidRDefault="00DA55E2" w:rsidP="00DA55E2">
            <w:pPr>
              <w:rPr>
                <w:kern w:val="2"/>
                <w:sz w:val="18"/>
                <w:szCs w:val="18"/>
              </w:rPr>
            </w:pPr>
            <w:r w:rsidRPr="00DA55E2">
              <w:rPr>
                <w:kern w:val="2"/>
                <w:sz w:val="18"/>
                <w:szCs w:val="18"/>
              </w:rPr>
              <w:t>- Заместитель главы городского поселения Агириш;</w:t>
            </w:r>
          </w:p>
          <w:p w:rsidR="00DA55E2" w:rsidRPr="00DA55E2" w:rsidRDefault="00DA55E2" w:rsidP="00DA55E2">
            <w:pPr>
              <w:rPr>
                <w:kern w:val="2"/>
                <w:sz w:val="18"/>
                <w:szCs w:val="18"/>
              </w:rPr>
            </w:pPr>
            <w:r w:rsidRPr="00DA55E2">
              <w:rPr>
                <w:kern w:val="2"/>
                <w:sz w:val="18"/>
                <w:szCs w:val="18"/>
              </w:rPr>
              <w:t>- Начальник финансово-экономического отдела;</w:t>
            </w:r>
          </w:p>
          <w:p w:rsidR="00DA55E2" w:rsidRPr="00DA55E2" w:rsidRDefault="00DA55E2" w:rsidP="00DA55E2">
            <w:pPr>
              <w:rPr>
                <w:kern w:val="2"/>
                <w:sz w:val="18"/>
                <w:szCs w:val="18"/>
              </w:rPr>
            </w:pPr>
            <w:r w:rsidRPr="00DA55E2">
              <w:rPr>
                <w:kern w:val="2"/>
                <w:sz w:val="18"/>
                <w:szCs w:val="18"/>
              </w:rPr>
              <w:t>- Начальник отдела по организации деятельности.</w:t>
            </w:r>
          </w:p>
        </w:tc>
        <w:tc>
          <w:tcPr>
            <w:tcW w:w="147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высокая</w:t>
            </w:r>
          </w:p>
        </w:tc>
        <w:tc>
          <w:tcPr>
            <w:tcW w:w="4007"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jc w:val="both"/>
              <w:rPr>
                <w:kern w:val="2"/>
                <w:sz w:val="18"/>
                <w:szCs w:val="18"/>
              </w:rPr>
            </w:pPr>
            <w:r w:rsidRPr="00DA55E2">
              <w:rPr>
                <w:kern w:val="2"/>
                <w:sz w:val="18"/>
                <w:szCs w:val="18"/>
              </w:rPr>
              <w:t>- Согласование принимаемых решений с руководителями структурных подразделений, курирующих соответствующее направление.</w:t>
            </w:r>
          </w:p>
          <w:p w:rsidR="00DA55E2" w:rsidRPr="00DA55E2" w:rsidRDefault="00DA55E2" w:rsidP="00DA55E2">
            <w:pPr>
              <w:jc w:val="both"/>
              <w:rPr>
                <w:kern w:val="2"/>
                <w:sz w:val="18"/>
                <w:szCs w:val="18"/>
              </w:rPr>
            </w:pPr>
            <w:r w:rsidRPr="00DA55E2">
              <w:rPr>
                <w:kern w:val="2"/>
                <w:sz w:val="18"/>
                <w:szCs w:val="18"/>
              </w:rPr>
              <w:t>- Создание рабочих групп, комиссий и т.п. для коллегиального рассмотрения вопросов в целях принятия руководителем объективного и правомерного решения.</w:t>
            </w:r>
          </w:p>
          <w:p w:rsidR="00DA55E2" w:rsidRPr="00DA55E2" w:rsidRDefault="00DA55E2" w:rsidP="00DA55E2">
            <w:pPr>
              <w:jc w:val="both"/>
              <w:rPr>
                <w:kern w:val="2"/>
                <w:sz w:val="18"/>
                <w:szCs w:val="18"/>
              </w:rPr>
            </w:pPr>
            <w:r w:rsidRPr="00DA55E2">
              <w:rPr>
                <w:kern w:val="2"/>
                <w:sz w:val="18"/>
                <w:szCs w:val="18"/>
              </w:rPr>
              <w:t xml:space="preserve">     Разъяснение служащим:</w:t>
            </w:r>
          </w:p>
          <w:p w:rsidR="00DA55E2" w:rsidRPr="00DA55E2" w:rsidRDefault="00DA55E2" w:rsidP="00DA55E2">
            <w:pPr>
              <w:jc w:val="both"/>
              <w:rPr>
                <w:kern w:val="2"/>
                <w:sz w:val="18"/>
                <w:szCs w:val="18"/>
              </w:rPr>
            </w:pPr>
            <w:r w:rsidRPr="00DA55E2">
              <w:rPr>
                <w:kern w:val="2"/>
                <w:sz w:val="18"/>
                <w:szCs w:val="18"/>
              </w:rPr>
              <w:t>- обязанности незамедлительно сообщить представителю нанимателя о склонении его к совершению коррупционного правонарушения;</w:t>
            </w:r>
          </w:p>
          <w:p w:rsidR="00DA55E2" w:rsidRPr="00DA55E2" w:rsidRDefault="00DA55E2" w:rsidP="00DA55E2">
            <w:pPr>
              <w:jc w:val="both"/>
              <w:rPr>
                <w:kern w:val="2"/>
                <w:sz w:val="18"/>
                <w:szCs w:val="18"/>
              </w:rPr>
            </w:pPr>
            <w:r w:rsidRPr="00DA55E2">
              <w:rPr>
                <w:kern w:val="2"/>
                <w:sz w:val="18"/>
                <w:szCs w:val="18"/>
              </w:rPr>
              <w:t>- мер ответственности за совершение коррупционных правонарушений.</w:t>
            </w:r>
          </w:p>
        </w:tc>
      </w:tr>
      <w:tr w:rsidR="00DA55E2" w:rsidRPr="00DA55E2" w:rsidTr="00DA55E2">
        <w:trPr>
          <w:trHeight w:val="735"/>
        </w:trPr>
        <w:tc>
          <w:tcPr>
            <w:tcW w:w="675" w:type="dxa"/>
            <w:vMerge w:val="restart"/>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2</w:t>
            </w:r>
          </w:p>
        </w:tc>
        <w:tc>
          <w:tcPr>
            <w:tcW w:w="2977" w:type="dxa"/>
            <w:vMerge w:val="restart"/>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Осуществление ведомственного контроля в сфере закупок, товаров, работ, услуг для обеспечения муниципальных нужд (далее мероприятия по контролю)</w:t>
            </w:r>
          </w:p>
        </w:tc>
        <w:tc>
          <w:tcPr>
            <w:tcW w:w="411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Принятие решения о проведении мероприятий по контролю</w:t>
            </w:r>
          </w:p>
        </w:tc>
        <w:tc>
          <w:tcPr>
            <w:tcW w:w="2604"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Глава городского поселения Агириш</w:t>
            </w:r>
          </w:p>
        </w:tc>
        <w:tc>
          <w:tcPr>
            <w:tcW w:w="147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средняя</w:t>
            </w:r>
          </w:p>
        </w:tc>
        <w:tc>
          <w:tcPr>
            <w:tcW w:w="4007"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Нормативное регулирование порядка осуществления ведомственного контроля в сфере закупок для обеспечения муниципальных нужд.</w:t>
            </w:r>
          </w:p>
        </w:tc>
      </w:tr>
      <w:tr w:rsidR="00DA55E2" w:rsidRPr="00DA55E2" w:rsidTr="00DA55E2">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rPr>
                <w:kern w:val="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rPr>
                <w:kern w:val="2"/>
                <w:sz w:val="18"/>
                <w:szCs w:val="18"/>
              </w:rPr>
            </w:pPr>
          </w:p>
        </w:tc>
        <w:tc>
          <w:tcPr>
            <w:tcW w:w="411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По завершении мероприятий по контролю не отражение в актах о результатах мероприятий по контролю выявленных нарушений требований законодательства Российской Федерации, иных нормативных правовых актов Российской Федерации и муниципальных правовых актов городского поселения Агириш о контрактной системе в сфере закупок в обмен на полученное (обещанное) вознаграждение</w:t>
            </w:r>
          </w:p>
        </w:tc>
        <w:tc>
          <w:tcPr>
            <w:tcW w:w="2604"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Главный специали</w:t>
            </w:r>
            <w:proofErr w:type="gramStart"/>
            <w:r w:rsidRPr="00DA55E2">
              <w:rPr>
                <w:kern w:val="2"/>
                <w:sz w:val="18"/>
                <w:szCs w:val="18"/>
              </w:rPr>
              <w:t>ст в сф</w:t>
            </w:r>
            <w:proofErr w:type="gramEnd"/>
            <w:r w:rsidRPr="00DA55E2">
              <w:rPr>
                <w:kern w:val="2"/>
                <w:sz w:val="18"/>
                <w:szCs w:val="18"/>
              </w:rPr>
              <w:t>ере государственных и муниципальных закупок отдела по организации деятельности</w:t>
            </w:r>
          </w:p>
        </w:tc>
        <w:tc>
          <w:tcPr>
            <w:tcW w:w="147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Средняя</w:t>
            </w:r>
          </w:p>
        </w:tc>
        <w:tc>
          <w:tcPr>
            <w:tcW w:w="4007"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Разъяснение муниципальным служащим:</w:t>
            </w:r>
          </w:p>
          <w:p w:rsidR="00DA55E2" w:rsidRPr="00DA55E2" w:rsidRDefault="00DA55E2" w:rsidP="00DA55E2">
            <w:pPr>
              <w:rPr>
                <w:kern w:val="2"/>
                <w:sz w:val="18"/>
                <w:szCs w:val="18"/>
              </w:rPr>
            </w:pPr>
            <w:r w:rsidRPr="00DA55E2">
              <w:rPr>
                <w:kern w:val="2"/>
                <w:sz w:val="18"/>
                <w:szCs w:val="18"/>
              </w:rPr>
              <w:t>- обязанности незамедлительно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w:t>
            </w:r>
          </w:p>
          <w:p w:rsidR="00DA55E2" w:rsidRPr="00DA55E2" w:rsidRDefault="00DA55E2" w:rsidP="00DA55E2">
            <w:pPr>
              <w:rPr>
                <w:kern w:val="2"/>
                <w:sz w:val="18"/>
                <w:szCs w:val="18"/>
              </w:rPr>
            </w:pPr>
            <w:r w:rsidRPr="00DA55E2">
              <w:rPr>
                <w:kern w:val="2"/>
                <w:sz w:val="18"/>
                <w:szCs w:val="18"/>
              </w:rPr>
              <w:t>- о мерах ответственности за совершение коррупционных правонарушений.</w:t>
            </w:r>
          </w:p>
        </w:tc>
      </w:tr>
      <w:tr w:rsidR="00DA55E2" w:rsidRPr="00DA55E2" w:rsidTr="00DA55E2">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rPr>
                <w:kern w:val="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rPr>
                <w:kern w:val="2"/>
                <w:sz w:val="18"/>
                <w:szCs w:val="18"/>
              </w:rPr>
            </w:pPr>
          </w:p>
        </w:tc>
        <w:tc>
          <w:tcPr>
            <w:tcW w:w="411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Принятие по результатам проведения мероприятий по контролю формального решения, не содержащего информации о выявленных нарушениях законодательства Российской Федерации, иных нормативных правовых актов Российской Федерации и муниципальных правовых актов городского поселения Агириш о контрактной системе в сфере закупок в обмен на полученное (обещанное) вознаграждение</w:t>
            </w:r>
          </w:p>
        </w:tc>
        <w:tc>
          <w:tcPr>
            <w:tcW w:w="2604"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Главный специали</w:t>
            </w:r>
            <w:proofErr w:type="gramStart"/>
            <w:r w:rsidRPr="00DA55E2">
              <w:rPr>
                <w:kern w:val="2"/>
                <w:sz w:val="18"/>
                <w:szCs w:val="18"/>
              </w:rPr>
              <w:t>ст в сф</w:t>
            </w:r>
            <w:proofErr w:type="gramEnd"/>
            <w:r w:rsidRPr="00DA55E2">
              <w:rPr>
                <w:kern w:val="2"/>
                <w:sz w:val="18"/>
                <w:szCs w:val="18"/>
              </w:rPr>
              <w:t>ере государственных и муниципальных закупок отдела по организации деятельности</w:t>
            </w:r>
          </w:p>
        </w:tc>
        <w:tc>
          <w:tcPr>
            <w:tcW w:w="147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Средняя</w:t>
            </w:r>
          </w:p>
        </w:tc>
        <w:tc>
          <w:tcPr>
            <w:tcW w:w="4007"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Формирование негативного отношения к поведению муниципальных служащих, которое может восприниматься окружающими как согласие принять взятку или как просьба о даче взятки.</w:t>
            </w:r>
          </w:p>
        </w:tc>
      </w:tr>
      <w:tr w:rsidR="00DA55E2" w:rsidRPr="00DA55E2" w:rsidTr="00DA55E2">
        <w:tc>
          <w:tcPr>
            <w:tcW w:w="675"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3.</w:t>
            </w:r>
          </w:p>
        </w:tc>
        <w:tc>
          <w:tcPr>
            <w:tcW w:w="2977"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Подготовка материалов обоснованию начальной (максимальной) цены контракта</w:t>
            </w:r>
          </w:p>
        </w:tc>
        <w:tc>
          <w:tcPr>
            <w:tcW w:w="411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Необоснованное расширение (ограничение) круга возможных участников закупки; необоснованное завышение (занижение) начальной (максимальной) цены контракта при осуществлении закупки, с целью привлечения конкретного поставщика (подрядчика, исполнителя), аффилированного с заказчиком или выплачивающего ему незаконное вознаграждение</w:t>
            </w:r>
          </w:p>
        </w:tc>
        <w:tc>
          <w:tcPr>
            <w:tcW w:w="2604"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Главный специали</w:t>
            </w:r>
            <w:proofErr w:type="gramStart"/>
            <w:r w:rsidRPr="00DA55E2">
              <w:rPr>
                <w:kern w:val="2"/>
                <w:sz w:val="18"/>
                <w:szCs w:val="18"/>
              </w:rPr>
              <w:t>ст в сф</w:t>
            </w:r>
            <w:proofErr w:type="gramEnd"/>
            <w:r w:rsidRPr="00DA55E2">
              <w:rPr>
                <w:kern w:val="2"/>
                <w:sz w:val="18"/>
                <w:szCs w:val="18"/>
              </w:rPr>
              <w:t>ере государственных и муниципальных закупок отдела по организации деятельности</w:t>
            </w:r>
          </w:p>
        </w:tc>
        <w:tc>
          <w:tcPr>
            <w:tcW w:w="147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Средняя</w:t>
            </w:r>
          </w:p>
        </w:tc>
        <w:tc>
          <w:tcPr>
            <w:tcW w:w="4007" w:type="dxa"/>
            <w:tcBorders>
              <w:top w:val="single" w:sz="4" w:space="0" w:color="auto"/>
              <w:left w:val="single" w:sz="4" w:space="0" w:color="auto"/>
              <w:bottom w:val="single" w:sz="4" w:space="0" w:color="auto"/>
              <w:right w:val="single" w:sz="4" w:space="0" w:color="auto"/>
            </w:tcBorders>
          </w:tcPr>
          <w:p w:rsidR="00DA55E2" w:rsidRPr="00DA55E2" w:rsidRDefault="00DA55E2" w:rsidP="00DA55E2">
            <w:pPr>
              <w:rPr>
                <w:kern w:val="2"/>
                <w:sz w:val="18"/>
                <w:szCs w:val="18"/>
              </w:rPr>
            </w:pPr>
            <w:r w:rsidRPr="00DA55E2">
              <w:rPr>
                <w:kern w:val="2"/>
                <w:sz w:val="18"/>
                <w:szCs w:val="18"/>
              </w:rPr>
              <w:t>Подготовка отчета об исследовании рынка начальной цены контракта.</w:t>
            </w:r>
          </w:p>
          <w:p w:rsidR="00DA55E2" w:rsidRPr="00DA55E2" w:rsidRDefault="00DA55E2" w:rsidP="00DA55E2">
            <w:pPr>
              <w:rPr>
                <w:kern w:val="2"/>
                <w:sz w:val="18"/>
                <w:szCs w:val="18"/>
              </w:rPr>
            </w:pPr>
          </w:p>
          <w:p w:rsidR="00DA55E2" w:rsidRPr="00DA55E2" w:rsidRDefault="00DA55E2" w:rsidP="00DA55E2">
            <w:pPr>
              <w:rPr>
                <w:kern w:val="2"/>
                <w:sz w:val="18"/>
                <w:szCs w:val="18"/>
              </w:rPr>
            </w:pPr>
            <w:r w:rsidRPr="00DA55E2">
              <w:rPr>
                <w:kern w:val="2"/>
                <w:sz w:val="18"/>
                <w:szCs w:val="18"/>
              </w:rPr>
              <w:t xml:space="preserve">Размещение на официальном </w:t>
            </w:r>
            <w:proofErr w:type="gramStart"/>
            <w:r w:rsidRPr="00DA55E2">
              <w:rPr>
                <w:kern w:val="2"/>
                <w:sz w:val="18"/>
                <w:szCs w:val="18"/>
              </w:rPr>
              <w:t>сайте</w:t>
            </w:r>
            <w:proofErr w:type="gramEnd"/>
            <w:r w:rsidRPr="00DA55E2">
              <w:rPr>
                <w:kern w:val="2"/>
                <w:sz w:val="18"/>
                <w:szCs w:val="18"/>
              </w:rPr>
              <w:t xml:space="preserve"> государственных закупок.</w:t>
            </w:r>
          </w:p>
        </w:tc>
      </w:tr>
      <w:tr w:rsidR="00DA55E2" w:rsidRPr="00DA55E2" w:rsidTr="00DA55E2">
        <w:tc>
          <w:tcPr>
            <w:tcW w:w="675"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4.</w:t>
            </w:r>
          </w:p>
        </w:tc>
        <w:tc>
          <w:tcPr>
            <w:tcW w:w="2977"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Осуществление работы по приемке конкурсных и котировочных заявок</w:t>
            </w:r>
          </w:p>
        </w:tc>
        <w:tc>
          <w:tcPr>
            <w:tcW w:w="411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При приеме конкурсных и котировочных заявок склонение к разглашению информации об организациях и лицах, подавших заявки на участие в процедурах закупок товаров, работ и услуг для муниципальных нужд, необоснованный отказ в приеме заявки, несвоевременная регистрация заявки</w:t>
            </w:r>
          </w:p>
        </w:tc>
        <w:tc>
          <w:tcPr>
            <w:tcW w:w="2604"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Главный специали</w:t>
            </w:r>
            <w:proofErr w:type="gramStart"/>
            <w:r w:rsidRPr="00DA55E2">
              <w:rPr>
                <w:kern w:val="2"/>
                <w:sz w:val="18"/>
                <w:szCs w:val="18"/>
              </w:rPr>
              <w:t>ст в сф</w:t>
            </w:r>
            <w:proofErr w:type="gramEnd"/>
            <w:r w:rsidRPr="00DA55E2">
              <w:rPr>
                <w:kern w:val="2"/>
                <w:sz w:val="18"/>
                <w:szCs w:val="18"/>
              </w:rPr>
              <w:t>ере государственных и муниципальных закупок отдела по организации деятельности</w:t>
            </w:r>
          </w:p>
        </w:tc>
        <w:tc>
          <w:tcPr>
            <w:tcW w:w="147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Средняя</w:t>
            </w:r>
          </w:p>
        </w:tc>
        <w:tc>
          <w:tcPr>
            <w:tcW w:w="4007"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Разъяснение муниципальным служащим:</w:t>
            </w:r>
          </w:p>
          <w:p w:rsidR="00DA55E2" w:rsidRPr="00DA55E2" w:rsidRDefault="00DA55E2" w:rsidP="00DA55E2">
            <w:pPr>
              <w:rPr>
                <w:kern w:val="2"/>
                <w:sz w:val="18"/>
                <w:szCs w:val="18"/>
              </w:rPr>
            </w:pPr>
            <w:r w:rsidRPr="00DA55E2">
              <w:rPr>
                <w:kern w:val="2"/>
                <w:sz w:val="18"/>
                <w:szCs w:val="18"/>
              </w:rPr>
              <w:t>- обязанности незамедлительно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w:t>
            </w:r>
          </w:p>
          <w:p w:rsidR="00DA55E2" w:rsidRPr="00DA55E2" w:rsidRDefault="00DA55E2" w:rsidP="00DA55E2">
            <w:pPr>
              <w:rPr>
                <w:kern w:val="2"/>
                <w:sz w:val="18"/>
                <w:szCs w:val="18"/>
              </w:rPr>
            </w:pPr>
            <w:r w:rsidRPr="00DA55E2">
              <w:rPr>
                <w:kern w:val="2"/>
                <w:sz w:val="18"/>
                <w:szCs w:val="18"/>
              </w:rPr>
              <w:t>- о мерах ответственности за совершение коррупционных правонарушений.</w:t>
            </w:r>
          </w:p>
        </w:tc>
      </w:tr>
      <w:tr w:rsidR="00DA55E2" w:rsidRPr="00DA55E2" w:rsidTr="00DA55E2">
        <w:trPr>
          <w:trHeight w:val="645"/>
        </w:trPr>
        <w:tc>
          <w:tcPr>
            <w:tcW w:w="675" w:type="dxa"/>
            <w:vMerge w:val="restart"/>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5.</w:t>
            </w:r>
          </w:p>
        </w:tc>
        <w:tc>
          <w:tcPr>
            <w:tcW w:w="2977" w:type="dxa"/>
            <w:vMerge w:val="restart"/>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Определение поставщика (подрядчика, исполнителя) путем проведения открытых конкурсов, электронных аукционов в сфере закупок товаров, работ, услуг</w:t>
            </w:r>
          </w:p>
        </w:tc>
        <w:tc>
          <w:tcPr>
            <w:tcW w:w="411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При приеме конкурсных заявок склонение к разглашению информации об организациях и лицах, подавших заявки на участие в процедурах по закупке товаров, работ, услуг для муниципальных нужд.</w:t>
            </w:r>
          </w:p>
        </w:tc>
        <w:tc>
          <w:tcPr>
            <w:tcW w:w="2604"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Главный специали</w:t>
            </w:r>
            <w:proofErr w:type="gramStart"/>
            <w:r w:rsidRPr="00DA55E2">
              <w:rPr>
                <w:kern w:val="2"/>
                <w:sz w:val="18"/>
                <w:szCs w:val="18"/>
              </w:rPr>
              <w:t>ст в сф</w:t>
            </w:r>
            <w:proofErr w:type="gramEnd"/>
            <w:r w:rsidRPr="00DA55E2">
              <w:rPr>
                <w:kern w:val="2"/>
                <w:sz w:val="18"/>
                <w:szCs w:val="18"/>
              </w:rPr>
              <w:t>ере государственных и муниципальных закупок отдела по организации деятельности</w:t>
            </w:r>
          </w:p>
        </w:tc>
        <w:tc>
          <w:tcPr>
            <w:tcW w:w="147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Средняя</w:t>
            </w:r>
          </w:p>
        </w:tc>
        <w:tc>
          <w:tcPr>
            <w:tcW w:w="4007" w:type="dxa"/>
            <w:vMerge w:val="restart"/>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Комиссионное обсуждение заявок участников при их рассмотрении.</w:t>
            </w:r>
          </w:p>
          <w:p w:rsidR="00DA55E2" w:rsidRPr="00DA55E2" w:rsidRDefault="00DA55E2" w:rsidP="00DA55E2">
            <w:pPr>
              <w:rPr>
                <w:kern w:val="2"/>
                <w:sz w:val="18"/>
                <w:szCs w:val="18"/>
              </w:rPr>
            </w:pPr>
            <w:r w:rsidRPr="00DA55E2">
              <w:rPr>
                <w:kern w:val="2"/>
                <w:sz w:val="18"/>
                <w:szCs w:val="18"/>
              </w:rPr>
              <w:t>Разъяснение муниципальным служащим:</w:t>
            </w:r>
          </w:p>
          <w:p w:rsidR="00DA55E2" w:rsidRPr="00DA55E2" w:rsidRDefault="00DA55E2" w:rsidP="00DA55E2">
            <w:pPr>
              <w:rPr>
                <w:kern w:val="2"/>
                <w:sz w:val="18"/>
                <w:szCs w:val="18"/>
              </w:rPr>
            </w:pPr>
            <w:r w:rsidRPr="00DA55E2">
              <w:rPr>
                <w:kern w:val="2"/>
                <w:sz w:val="18"/>
                <w:szCs w:val="18"/>
              </w:rPr>
              <w:t>-обязанности незамедлительно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w:t>
            </w:r>
          </w:p>
          <w:p w:rsidR="00DA55E2" w:rsidRPr="00DA55E2" w:rsidRDefault="00DA55E2" w:rsidP="00DA55E2">
            <w:pPr>
              <w:rPr>
                <w:kern w:val="2"/>
                <w:sz w:val="18"/>
                <w:szCs w:val="18"/>
              </w:rPr>
            </w:pPr>
            <w:r w:rsidRPr="00DA55E2">
              <w:rPr>
                <w:kern w:val="2"/>
                <w:sz w:val="18"/>
                <w:szCs w:val="18"/>
              </w:rPr>
              <w:t>-о мерах ответственности за совершение коррупционных правонарушений.</w:t>
            </w:r>
          </w:p>
        </w:tc>
      </w:tr>
      <w:tr w:rsidR="00DA55E2" w:rsidRPr="00DA55E2" w:rsidTr="00DA55E2">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rPr>
                <w:kern w:val="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rPr>
                <w:kern w:val="2"/>
                <w:sz w:val="18"/>
                <w:szCs w:val="18"/>
              </w:rPr>
            </w:pPr>
          </w:p>
        </w:tc>
        <w:tc>
          <w:tcPr>
            <w:tcW w:w="411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Необоснованный отказ в приеме заявок на участие в открытых конкурсах, несвоевременная регистрация заявки</w:t>
            </w:r>
          </w:p>
        </w:tc>
        <w:tc>
          <w:tcPr>
            <w:tcW w:w="2604"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Главный специали</w:t>
            </w:r>
            <w:proofErr w:type="gramStart"/>
            <w:r w:rsidRPr="00DA55E2">
              <w:rPr>
                <w:kern w:val="2"/>
                <w:sz w:val="18"/>
                <w:szCs w:val="18"/>
              </w:rPr>
              <w:t>ст в сф</w:t>
            </w:r>
            <w:proofErr w:type="gramEnd"/>
            <w:r w:rsidRPr="00DA55E2">
              <w:rPr>
                <w:kern w:val="2"/>
                <w:sz w:val="18"/>
                <w:szCs w:val="18"/>
              </w:rPr>
              <w:t>ере государственных и муниципальных закупок отдела по организации деятельности</w:t>
            </w:r>
          </w:p>
        </w:tc>
        <w:tc>
          <w:tcPr>
            <w:tcW w:w="147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Средняя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rPr>
                <w:kern w:val="2"/>
                <w:sz w:val="18"/>
                <w:szCs w:val="18"/>
              </w:rPr>
            </w:pPr>
          </w:p>
        </w:tc>
      </w:tr>
      <w:tr w:rsidR="00DA55E2" w:rsidRPr="00DA55E2" w:rsidTr="00DA55E2">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rPr>
                <w:kern w:val="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rPr>
                <w:kern w:val="2"/>
                <w:sz w:val="18"/>
                <w:szCs w:val="18"/>
              </w:rPr>
            </w:pPr>
          </w:p>
        </w:tc>
        <w:tc>
          <w:tcPr>
            <w:tcW w:w="411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Необоснованный допуск участников к участию в открытых конкурсах, электронных аукционах</w:t>
            </w:r>
          </w:p>
        </w:tc>
        <w:tc>
          <w:tcPr>
            <w:tcW w:w="2604"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 xml:space="preserve">Председатель, секретарь, члены Единой комиссии по осуществлению закупок для нужд Администрации </w:t>
            </w:r>
            <w:r w:rsidRPr="00DA55E2">
              <w:rPr>
                <w:kern w:val="2"/>
                <w:sz w:val="18"/>
                <w:szCs w:val="18"/>
              </w:rPr>
              <w:lastRenderedPageBreak/>
              <w:t>городского поселения Агириш</w:t>
            </w:r>
          </w:p>
        </w:tc>
        <w:tc>
          <w:tcPr>
            <w:tcW w:w="147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lastRenderedPageBreak/>
              <w:t>Средняя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rPr>
                <w:kern w:val="2"/>
                <w:sz w:val="18"/>
                <w:szCs w:val="18"/>
              </w:rPr>
            </w:pPr>
          </w:p>
        </w:tc>
      </w:tr>
      <w:tr w:rsidR="00DA55E2" w:rsidRPr="00DA55E2" w:rsidTr="00DA55E2">
        <w:trPr>
          <w:trHeight w:val="645"/>
        </w:trPr>
        <w:tc>
          <w:tcPr>
            <w:tcW w:w="675"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lastRenderedPageBreak/>
              <w:t>6.</w:t>
            </w:r>
          </w:p>
        </w:tc>
        <w:tc>
          <w:tcPr>
            <w:tcW w:w="2977"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Определение поставщика (подрядчика, исполнителя) путем проведения электронного запроса котировок в сфере закупок товаров, работ, услуг</w:t>
            </w:r>
          </w:p>
        </w:tc>
        <w:tc>
          <w:tcPr>
            <w:tcW w:w="411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Несвоевременная регистрация заявки</w:t>
            </w:r>
          </w:p>
        </w:tc>
        <w:tc>
          <w:tcPr>
            <w:tcW w:w="2604"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Главный специали</w:t>
            </w:r>
            <w:proofErr w:type="gramStart"/>
            <w:r w:rsidRPr="00DA55E2">
              <w:rPr>
                <w:kern w:val="2"/>
                <w:sz w:val="18"/>
                <w:szCs w:val="18"/>
              </w:rPr>
              <w:t>ст в сф</w:t>
            </w:r>
            <w:proofErr w:type="gramEnd"/>
            <w:r w:rsidRPr="00DA55E2">
              <w:rPr>
                <w:kern w:val="2"/>
                <w:sz w:val="18"/>
                <w:szCs w:val="18"/>
              </w:rPr>
              <w:t>ере государственных и муниципальных закупок отдела по организации деятельности</w:t>
            </w:r>
          </w:p>
        </w:tc>
        <w:tc>
          <w:tcPr>
            <w:tcW w:w="147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Средняя</w:t>
            </w:r>
          </w:p>
        </w:tc>
        <w:tc>
          <w:tcPr>
            <w:tcW w:w="4007"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Ведение регистрации поступивших заявок на бумажном носителе.</w:t>
            </w:r>
          </w:p>
          <w:p w:rsidR="00DA55E2" w:rsidRPr="00DA55E2" w:rsidRDefault="00DA55E2" w:rsidP="00DA55E2">
            <w:pPr>
              <w:rPr>
                <w:kern w:val="2"/>
                <w:sz w:val="18"/>
                <w:szCs w:val="18"/>
              </w:rPr>
            </w:pPr>
            <w:r w:rsidRPr="00DA55E2">
              <w:rPr>
                <w:kern w:val="2"/>
                <w:sz w:val="18"/>
                <w:szCs w:val="18"/>
              </w:rPr>
              <w:t>Разъяснение муниципальным служащим:</w:t>
            </w:r>
          </w:p>
          <w:p w:rsidR="00DA55E2" w:rsidRPr="00DA55E2" w:rsidRDefault="00DA55E2" w:rsidP="00DA55E2">
            <w:pPr>
              <w:rPr>
                <w:kern w:val="2"/>
                <w:sz w:val="18"/>
                <w:szCs w:val="18"/>
              </w:rPr>
            </w:pPr>
            <w:r w:rsidRPr="00DA55E2">
              <w:rPr>
                <w:kern w:val="2"/>
                <w:sz w:val="18"/>
                <w:szCs w:val="18"/>
              </w:rPr>
              <w:t>- обязанности незамедлительно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w:t>
            </w:r>
          </w:p>
          <w:p w:rsidR="00DA55E2" w:rsidRPr="00DA55E2" w:rsidRDefault="00DA55E2" w:rsidP="00DA55E2">
            <w:pPr>
              <w:rPr>
                <w:kern w:val="2"/>
                <w:sz w:val="18"/>
                <w:szCs w:val="18"/>
              </w:rPr>
            </w:pPr>
            <w:r w:rsidRPr="00DA55E2">
              <w:rPr>
                <w:kern w:val="2"/>
                <w:sz w:val="18"/>
                <w:szCs w:val="18"/>
              </w:rPr>
              <w:t>- о мерах ответственности за совершение коррупционных правонарушений.</w:t>
            </w:r>
          </w:p>
        </w:tc>
      </w:tr>
      <w:tr w:rsidR="00DA55E2" w:rsidRPr="00DA55E2" w:rsidTr="00DA55E2">
        <w:trPr>
          <w:trHeight w:val="645"/>
        </w:trPr>
        <w:tc>
          <w:tcPr>
            <w:tcW w:w="675"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7.</w:t>
            </w:r>
          </w:p>
        </w:tc>
        <w:tc>
          <w:tcPr>
            <w:tcW w:w="2977"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Направление сведений о недобросовестных поставщиках соответствующим уполномоченным органам</w:t>
            </w:r>
          </w:p>
        </w:tc>
        <w:tc>
          <w:tcPr>
            <w:tcW w:w="411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Не направление сведений о недобросовестных поставщиках соответствующим уполномоченным органам</w:t>
            </w:r>
          </w:p>
        </w:tc>
        <w:tc>
          <w:tcPr>
            <w:tcW w:w="2604"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Главный специали</w:t>
            </w:r>
            <w:proofErr w:type="gramStart"/>
            <w:r w:rsidRPr="00DA55E2">
              <w:rPr>
                <w:kern w:val="2"/>
                <w:sz w:val="18"/>
                <w:szCs w:val="18"/>
              </w:rPr>
              <w:t>ст в сф</w:t>
            </w:r>
            <w:proofErr w:type="gramEnd"/>
            <w:r w:rsidRPr="00DA55E2">
              <w:rPr>
                <w:kern w:val="2"/>
                <w:sz w:val="18"/>
                <w:szCs w:val="18"/>
              </w:rPr>
              <w:t>ере государственных и муниципальных закупок отдела по организации деятельности</w:t>
            </w:r>
          </w:p>
        </w:tc>
        <w:tc>
          <w:tcPr>
            <w:tcW w:w="147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Средняя</w:t>
            </w:r>
          </w:p>
        </w:tc>
        <w:tc>
          <w:tcPr>
            <w:tcW w:w="4007"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 xml:space="preserve">Нормативное регулирование порядка и сроков совершения действий служащим при осуществлении </w:t>
            </w:r>
            <w:proofErr w:type="spellStart"/>
            <w:r w:rsidRPr="00DA55E2">
              <w:rPr>
                <w:kern w:val="2"/>
                <w:sz w:val="18"/>
                <w:szCs w:val="18"/>
              </w:rPr>
              <w:t>коррупционно</w:t>
            </w:r>
            <w:proofErr w:type="spellEnd"/>
            <w:r w:rsidRPr="00DA55E2">
              <w:rPr>
                <w:kern w:val="2"/>
                <w:sz w:val="18"/>
                <w:szCs w:val="18"/>
              </w:rPr>
              <w:t>-опасной функции.</w:t>
            </w:r>
          </w:p>
          <w:p w:rsidR="00DA55E2" w:rsidRPr="00DA55E2" w:rsidRDefault="00DA55E2" w:rsidP="00DA55E2">
            <w:pPr>
              <w:rPr>
                <w:kern w:val="2"/>
                <w:sz w:val="18"/>
                <w:szCs w:val="18"/>
              </w:rPr>
            </w:pPr>
            <w:r w:rsidRPr="00DA55E2">
              <w:rPr>
                <w:kern w:val="2"/>
                <w:sz w:val="18"/>
                <w:szCs w:val="18"/>
              </w:rPr>
              <w:t>Привлечение к подготовке проектов муниципальных контрактов (договоров) представителей иных специалистов Администрации городского поселения Агириш</w:t>
            </w:r>
          </w:p>
        </w:tc>
      </w:tr>
      <w:tr w:rsidR="00DA55E2" w:rsidRPr="00DA55E2" w:rsidTr="00DA55E2">
        <w:trPr>
          <w:trHeight w:val="555"/>
        </w:trPr>
        <w:tc>
          <w:tcPr>
            <w:tcW w:w="675" w:type="dxa"/>
            <w:vMerge w:val="restart"/>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8.</w:t>
            </w:r>
          </w:p>
        </w:tc>
        <w:tc>
          <w:tcPr>
            <w:tcW w:w="2977" w:type="dxa"/>
            <w:vMerge w:val="restart"/>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Организация работы по определению поставщика (подрядчика, исполнителя)</w:t>
            </w:r>
          </w:p>
        </w:tc>
        <w:tc>
          <w:tcPr>
            <w:tcW w:w="411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Подмена документов в интересах какого-либо участника в обмен на полученное (обещанное) вознаграждение</w:t>
            </w:r>
          </w:p>
        </w:tc>
        <w:tc>
          <w:tcPr>
            <w:tcW w:w="2604"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Председатель, секретарь, члены Единой комиссии по осуществлению закупок для нужд Администрации городского поселения Агириш</w:t>
            </w:r>
          </w:p>
        </w:tc>
        <w:tc>
          <w:tcPr>
            <w:tcW w:w="147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Средняя</w:t>
            </w:r>
          </w:p>
        </w:tc>
        <w:tc>
          <w:tcPr>
            <w:tcW w:w="4007" w:type="dxa"/>
            <w:tcBorders>
              <w:top w:val="single" w:sz="4" w:space="0" w:color="auto"/>
              <w:left w:val="single" w:sz="4" w:space="0" w:color="auto"/>
              <w:bottom w:val="single" w:sz="4" w:space="0" w:color="auto"/>
              <w:right w:val="single" w:sz="4" w:space="0" w:color="auto"/>
            </w:tcBorders>
          </w:tcPr>
          <w:p w:rsidR="00DA55E2" w:rsidRPr="00DA55E2" w:rsidRDefault="00DA55E2" w:rsidP="00DA55E2">
            <w:pPr>
              <w:rPr>
                <w:kern w:val="2"/>
                <w:sz w:val="18"/>
                <w:szCs w:val="18"/>
              </w:rPr>
            </w:pPr>
            <w:r w:rsidRPr="00DA55E2">
              <w:rPr>
                <w:kern w:val="2"/>
                <w:sz w:val="18"/>
                <w:szCs w:val="18"/>
              </w:rPr>
              <w:t>Публичное вскрытие конвертов и открытие доступа к заявкам, поданным в электронном виде.</w:t>
            </w:r>
          </w:p>
          <w:p w:rsidR="00DA55E2" w:rsidRPr="00DA55E2" w:rsidRDefault="00DA55E2" w:rsidP="00DA55E2">
            <w:pPr>
              <w:rPr>
                <w:kern w:val="2"/>
                <w:sz w:val="18"/>
                <w:szCs w:val="18"/>
              </w:rPr>
            </w:pPr>
          </w:p>
          <w:p w:rsidR="00DA55E2" w:rsidRPr="00DA55E2" w:rsidRDefault="00DA55E2" w:rsidP="00DA55E2">
            <w:pPr>
              <w:rPr>
                <w:kern w:val="2"/>
                <w:sz w:val="18"/>
                <w:szCs w:val="18"/>
              </w:rPr>
            </w:pPr>
            <w:r w:rsidRPr="00DA55E2">
              <w:rPr>
                <w:kern w:val="2"/>
                <w:sz w:val="18"/>
                <w:szCs w:val="18"/>
              </w:rPr>
              <w:t>Коллегиальное принятие решений.</w:t>
            </w:r>
          </w:p>
        </w:tc>
      </w:tr>
      <w:tr w:rsidR="00DA55E2" w:rsidRPr="00DA55E2" w:rsidTr="00DA55E2">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rPr>
                <w:kern w:val="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rPr>
                <w:kern w:val="2"/>
                <w:sz w:val="18"/>
                <w:szCs w:val="18"/>
              </w:rPr>
            </w:pPr>
          </w:p>
        </w:tc>
        <w:tc>
          <w:tcPr>
            <w:tcW w:w="411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Участие в голосовании при наличии близкого родства или свойства с участником закупки</w:t>
            </w:r>
          </w:p>
        </w:tc>
        <w:tc>
          <w:tcPr>
            <w:tcW w:w="2604"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Председатель, секретарь, члены Единой комиссии по осуществлению закупок для нужд Администрации городского поселения Агириш</w:t>
            </w:r>
          </w:p>
        </w:tc>
        <w:tc>
          <w:tcPr>
            <w:tcW w:w="147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Средняя</w:t>
            </w:r>
          </w:p>
        </w:tc>
        <w:tc>
          <w:tcPr>
            <w:tcW w:w="4007"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Нормативное закрепление порядка раскрытия конфликта интересов и его урегулирования.</w:t>
            </w:r>
          </w:p>
          <w:p w:rsidR="00DA55E2" w:rsidRPr="00DA55E2" w:rsidRDefault="00DA55E2" w:rsidP="00DA55E2">
            <w:pPr>
              <w:rPr>
                <w:kern w:val="2"/>
                <w:sz w:val="18"/>
                <w:szCs w:val="18"/>
              </w:rPr>
            </w:pPr>
            <w:r w:rsidRPr="00DA55E2">
              <w:rPr>
                <w:kern w:val="2"/>
                <w:sz w:val="18"/>
                <w:szCs w:val="18"/>
              </w:rPr>
              <w:t>Повышение личной ответственности членов Единой комиссии по осуществлению закупок для нужд Администрации городского поселения Агириш путем подписания ими заявлений об отсутствии конфликта интересов</w:t>
            </w:r>
          </w:p>
        </w:tc>
      </w:tr>
      <w:tr w:rsidR="00DA55E2" w:rsidRPr="00DA55E2" w:rsidTr="00DA55E2">
        <w:trPr>
          <w:trHeight w:val="555"/>
        </w:trPr>
        <w:tc>
          <w:tcPr>
            <w:tcW w:w="675"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9.</w:t>
            </w:r>
          </w:p>
        </w:tc>
        <w:tc>
          <w:tcPr>
            <w:tcW w:w="2977"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Заключение муниципального контракта</w:t>
            </w:r>
          </w:p>
        </w:tc>
        <w:tc>
          <w:tcPr>
            <w:tcW w:w="411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 xml:space="preserve">Затягивание (препятствие) процедуры обжалования выбора поставщика. </w:t>
            </w:r>
          </w:p>
          <w:p w:rsidR="00DA55E2" w:rsidRPr="00DA55E2" w:rsidRDefault="00DA55E2" w:rsidP="00DA55E2">
            <w:pPr>
              <w:rPr>
                <w:kern w:val="2"/>
                <w:sz w:val="18"/>
                <w:szCs w:val="18"/>
              </w:rPr>
            </w:pPr>
            <w:r w:rsidRPr="00DA55E2">
              <w:rPr>
                <w:kern w:val="2"/>
                <w:sz w:val="18"/>
                <w:szCs w:val="18"/>
              </w:rPr>
              <w:t xml:space="preserve">Необоснованные изменения условий контракта. </w:t>
            </w:r>
          </w:p>
          <w:p w:rsidR="00DA55E2" w:rsidRPr="00DA55E2" w:rsidRDefault="00DA55E2" w:rsidP="00DA55E2">
            <w:pPr>
              <w:rPr>
                <w:kern w:val="2"/>
                <w:sz w:val="18"/>
                <w:szCs w:val="18"/>
              </w:rPr>
            </w:pPr>
            <w:r w:rsidRPr="00DA55E2">
              <w:rPr>
                <w:kern w:val="2"/>
                <w:sz w:val="18"/>
                <w:szCs w:val="18"/>
              </w:rPr>
              <w:t xml:space="preserve">Затягивание (ускорение) заключения контракта. </w:t>
            </w:r>
          </w:p>
          <w:p w:rsidR="00DA55E2" w:rsidRPr="00DA55E2" w:rsidRDefault="00DA55E2" w:rsidP="00DA55E2">
            <w:pPr>
              <w:rPr>
                <w:kern w:val="2"/>
                <w:sz w:val="18"/>
                <w:szCs w:val="18"/>
              </w:rPr>
            </w:pPr>
            <w:r w:rsidRPr="00DA55E2">
              <w:rPr>
                <w:kern w:val="2"/>
                <w:sz w:val="18"/>
                <w:szCs w:val="18"/>
              </w:rPr>
              <w:t xml:space="preserve">Запрос недопустимых и/или необъявленных документов и сведений при заключении контракта. Заключение муниципальных </w:t>
            </w:r>
            <w:r w:rsidRPr="00DA55E2">
              <w:rPr>
                <w:kern w:val="2"/>
                <w:sz w:val="18"/>
                <w:szCs w:val="18"/>
              </w:rPr>
              <w:lastRenderedPageBreak/>
              <w:t>контрактов на поставку товаров, работ и услуг по завышенным ценам в пользу поставщиков, исполнителей, подрядчиков</w:t>
            </w:r>
          </w:p>
        </w:tc>
        <w:tc>
          <w:tcPr>
            <w:tcW w:w="2604"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lastRenderedPageBreak/>
              <w:t>- Глава городского поселения Агириш;</w:t>
            </w:r>
          </w:p>
          <w:p w:rsidR="00DA55E2" w:rsidRPr="00DA55E2" w:rsidRDefault="00DA55E2" w:rsidP="00DA55E2">
            <w:pPr>
              <w:rPr>
                <w:kern w:val="2"/>
                <w:sz w:val="18"/>
                <w:szCs w:val="18"/>
              </w:rPr>
            </w:pPr>
            <w:r w:rsidRPr="00DA55E2">
              <w:rPr>
                <w:kern w:val="2"/>
                <w:sz w:val="18"/>
                <w:szCs w:val="18"/>
              </w:rPr>
              <w:t>- Заместитель главы городского поселения Агириш;</w:t>
            </w:r>
          </w:p>
          <w:p w:rsidR="00DA55E2" w:rsidRPr="00DA55E2" w:rsidRDefault="00DA55E2" w:rsidP="00DA55E2">
            <w:pPr>
              <w:rPr>
                <w:kern w:val="2"/>
                <w:sz w:val="18"/>
                <w:szCs w:val="18"/>
              </w:rPr>
            </w:pPr>
            <w:r w:rsidRPr="00DA55E2">
              <w:rPr>
                <w:kern w:val="2"/>
                <w:sz w:val="18"/>
                <w:szCs w:val="18"/>
              </w:rPr>
              <w:t>- Главный специали</w:t>
            </w:r>
            <w:proofErr w:type="gramStart"/>
            <w:r w:rsidRPr="00DA55E2">
              <w:rPr>
                <w:kern w:val="2"/>
                <w:sz w:val="18"/>
                <w:szCs w:val="18"/>
              </w:rPr>
              <w:t>ст в сф</w:t>
            </w:r>
            <w:proofErr w:type="gramEnd"/>
            <w:r w:rsidRPr="00DA55E2">
              <w:rPr>
                <w:kern w:val="2"/>
                <w:sz w:val="18"/>
                <w:szCs w:val="18"/>
              </w:rPr>
              <w:t xml:space="preserve">ере государственных и </w:t>
            </w:r>
            <w:r w:rsidRPr="00DA55E2">
              <w:rPr>
                <w:kern w:val="2"/>
                <w:sz w:val="18"/>
                <w:szCs w:val="18"/>
              </w:rPr>
              <w:lastRenderedPageBreak/>
              <w:t>муниципальных закупок отдела по организации деятельности</w:t>
            </w:r>
          </w:p>
        </w:tc>
        <w:tc>
          <w:tcPr>
            <w:tcW w:w="147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lastRenderedPageBreak/>
              <w:t>Средняя</w:t>
            </w:r>
          </w:p>
        </w:tc>
        <w:tc>
          <w:tcPr>
            <w:tcW w:w="4007"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Подготовка, сбор и направление контрактов победителям. Мониторинг заключения муниципальных контрактов.</w:t>
            </w:r>
          </w:p>
          <w:p w:rsidR="00DA55E2" w:rsidRPr="00DA55E2" w:rsidRDefault="00DA55E2" w:rsidP="00DA55E2">
            <w:pPr>
              <w:rPr>
                <w:kern w:val="2"/>
                <w:sz w:val="18"/>
                <w:szCs w:val="18"/>
              </w:rPr>
            </w:pPr>
            <w:r w:rsidRPr="00DA55E2">
              <w:rPr>
                <w:kern w:val="2"/>
                <w:sz w:val="18"/>
                <w:szCs w:val="18"/>
              </w:rPr>
              <w:t>Заключение контрактов в электронном виде.</w:t>
            </w:r>
          </w:p>
        </w:tc>
      </w:tr>
      <w:tr w:rsidR="00DA55E2" w:rsidRPr="00DA55E2" w:rsidTr="00DA55E2">
        <w:trPr>
          <w:trHeight w:val="555"/>
        </w:trPr>
        <w:tc>
          <w:tcPr>
            <w:tcW w:w="675"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lastRenderedPageBreak/>
              <w:t>10.</w:t>
            </w:r>
          </w:p>
        </w:tc>
        <w:tc>
          <w:tcPr>
            <w:tcW w:w="2977"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 xml:space="preserve">Подготовка проекта бюджета городского поселения Агириш, осуществление </w:t>
            </w:r>
            <w:proofErr w:type="gramStart"/>
            <w:r w:rsidRPr="00DA55E2">
              <w:rPr>
                <w:kern w:val="2"/>
                <w:sz w:val="18"/>
                <w:szCs w:val="18"/>
              </w:rPr>
              <w:t>контроля за</w:t>
            </w:r>
            <w:proofErr w:type="gramEnd"/>
            <w:r w:rsidRPr="00DA55E2">
              <w:rPr>
                <w:kern w:val="2"/>
                <w:sz w:val="18"/>
                <w:szCs w:val="18"/>
              </w:rPr>
              <w:t xml:space="preserve"> его исполнением, подготовка отчета об исполнении бюджета городского поселения Агириш</w:t>
            </w:r>
          </w:p>
        </w:tc>
        <w:tc>
          <w:tcPr>
            <w:tcW w:w="411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 xml:space="preserve">Необоснованное распределение бюджетных средств. </w:t>
            </w:r>
          </w:p>
          <w:p w:rsidR="00DA55E2" w:rsidRPr="00DA55E2" w:rsidRDefault="00DA55E2" w:rsidP="00DA55E2">
            <w:pPr>
              <w:rPr>
                <w:kern w:val="2"/>
                <w:sz w:val="18"/>
                <w:szCs w:val="18"/>
              </w:rPr>
            </w:pPr>
            <w:r w:rsidRPr="00DA55E2">
              <w:rPr>
                <w:kern w:val="2"/>
                <w:sz w:val="18"/>
                <w:szCs w:val="18"/>
              </w:rPr>
              <w:t xml:space="preserve">Использование недостоверных исходных данных. </w:t>
            </w:r>
          </w:p>
          <w:p w:rsidR="00DA55E2" w:rsidRPr="00DA55E2" w:rsidRDefault="00DA55E2" w:rsidP="00DA55E2">
            <w:pPr>
              <w:rPr>
                <w:kern w:val="2"/>
                <w:sz w:val="18"/>
                <w:szCs w:val="18"/>
              </w:rPr>
            </w:pPr>
            <w:r w:rsidRPr="00DA55E2">
              <w:rPr>
                <w:kern w:val="2"/>
                <w:sz w:val="18"/>
                <w:szCs w:val="18"/>
              </w:rPr>
              <w:t xml:space="preserve">Недостаточно эффективный предварительный и последующий </w:t>
            </w:r>
            <w:proofErr w:type="gramStart"/>
            <w:r w:rsidRPr="00DA55E2">
              <w:rPr>
                <w:kern w:val="2"/>
                <w:sz w:val="18"/>
                <w:szCs w:val="18"/>
              </w:rPr>
              <w:t>контроль за</w:t>
            </w:r>
            <w:proofErr w:type="gramEnd"/>
            <w:r w:rsidRPr="00DA55E2">
              <w:rPr>
                <w:kern w:val="2"/>
                <w:sz w:val="18"/>
                <w:szCs w:val="18"/>
              </w:rPr>
              <w:t xml:space="preserve"> использованием предоставленных бюджетных средств</w:t>
            </w:r>
          </w:p>
        </w:tc>
        <w:tc>
          <w:tcPr>
            <w:tcW w:w="2604"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 Глава городского поселения Агириш;</w:t>
            </w:r>
          </w:p>
          <w:p w:rsidR="00DA55E2" w:rsidRPr="00DA55E2" w:rsidRDefault="00DA55E2" w:rsidP="00DA55E2">
            <w:pPr>
              <w:rPr>
                <w:kern w:val="2"/>
                <w:sz w:val="18"/>
                <w:szCs w:val="18"/>
              </w:rPr>
            </w:pPr>
            <w:r w:rsidRPr="00DA55E2">
              <w:rPr>
                <w:kern w:val="2"/>
                <w:sz w:val="18"/>
                <w:szCs w:val="18"/>
              </w:rPr>
              <w:t>- Заместитель главы городского поселения Агириш;</w:t>
            </w:r>
          </w:p>
          <w:p w:rsidR="00DA55E2" w:rsidRPr="00DA55E2" w:rsidRDefault="00DA55E2" w:rsidP="00DA55E2">
            <w:pPr>
              <w:rPr>
                <w:kern w:val="2"/>
                <w:sz w:val="18"/>
                <w:szCs w:val="18"/>
              </w:rPr>
            </w:pPr>
            <w:r w:rsidRPr="00DA55E2">
              <w:rPr>
                <w:kern w:val="2"/>
                <w:sz w:val="18"/>
                <w:szCs w:val="18"/>
              </w:rPr>
              <w:t>- Начальник финансово-экономического отдела.</w:t>
            </w:r>
          </w:p>
        </w:tc>
        <w:tc>
          <w:tcPr>
            <w:tcW w:w="147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Средняя</w:t>
            </w:r>
          </w:p>
        </w:tc>
        <w:tc>
          <w:tcPr>
            <w:tcW w:w="4007" w:type="dxa"/>
            <w:tcBorders>
              <w:top w:val="single" w:sz="4" w:space="0" w:color="auto"/>
              <w:left w:val="single" w:sz="4" w:space="0" w:color="auto"/>
              <w:bottom w:val="single" w:sz="4" w:space="0" w:color="auto"/>
              <w:right w:val="single" w:sz="4" w:space="0" w:color="auto"/>
            </w:tcBorders>
          </w:tcPr>
          <w:p w:rsidR="00DA55E2" w:rsidRPr="00DA55E2" w:rsidRDefault="00DA55E2" w:rsidP="00DA55E2">
            <w:pPr>
              <w:rPr>
                <w:kern w:val="2"/>
                <w:sz w:val="18"/>
                <w:szCs w:val="18"/>
              </w:rPr>
            </w:pPr>
            <w:r w:rsidRPr="00DA55E2">
              <w:rPr>
                <w:kern w:val="2"/>
                <w:sz w:val="18"/>
                <w:szCs w:val="18"/>
              </w:rPr>
              <w:t>Разъяснения муниципальным служащим:</w:t>
            </w:r>
          </w:p>
          <w:p w:rsidR="00DA55E2" w:rsidRPr="00DA55E2" w:rsidRDefault="00DA55E2" w:rsidP="00DA55E2">
            <w:pPr>
              <w:rPr>
                <w:kern w:val="2"/>
                <w:sz w:val="18"/>
                <w:szCs w:val="18"/>
              </w:rPr>
            </w:pPr>
            <w:r w:rsidRPr="00DA55E2">
              <w:rPr>
                <w:kern w:val="2"/>
                <w:sz w:val="18"/>
                <w:szCs w:val="18"/>
              </w:rPr>
              <w:t>- об обязанности незамедлительно сообщить представителю нанимателя о склонении его к совершению коррупционного правонарушения,</w:t>
            </w:r>
          </w:p>
          <w:p w:rsidR="00DA55E2" w:rsidRPr="00DA55E2" w:rsidRDefault="00DA55E2" w:rsidP="00DA55E2">
            <w:pPr>
              <w:rPr>
                <w:kern w:val="2"/>
                <w:sz w:val="18"/>
                <w:szCs w:val="18"/>
              </w:rPr>
            </w:pPr>
          </w:p>
          <w:p w:rsidR="00DA55E2" w:rsidRPr="00DA55E2" w:rsidRDefault="00DA55E2" w:rsidP="00DA55E2">
            <w:pPr>
              <w:rPr>
                <w:kern w:val="2"/>
                <w:sz w:val="18"/>
                <w:szCs w:val="18"/>
              </w:rPr>
            </w:pPr>
            <w:r w:rsidRPr="00DA55E2">
              <w:rPr>
                <w:kern w:val="2"/>
                <w:sz w:val="18"/>
                <w:szCs w:val="18"/>
              </w:rPr>
              <w:t>- о мерах ответственности за совершение коррупционных правонарушений</w:t>
            </w:r>
          </w:p>
        </w:tc>
      </w:tr>
      <w:tr w:rsidR="00DA55E2" w:rsidRPr="00DA55E2" w:rsidTr="00DA55E2">
        <w:trPr>
          <w:trHeight w:val="555"/>
        </w:trPr>
        <w:tc>
          <w:tcPr>
            <w:tcW w:w="675"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11.</w:t>
            </w:r>
          </w:p>
        </w:tc>
        <w:tc>
          <w:tcPr>
            <w:tcW w:w="2977"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Осуществление функций главного распорядителя и получателя бюджетных средств, предусмотренных на финансирование возложенных на орган государственной власти (орган местного самоуправления) полномочий.</w:t>
            </w:r>
          </w:p>
        </w:tc>
        <w:tc>
          <w:tcPr>
            <w:tcW w:w="4110" w:type="dxa"/>
            <w:tcBorders>
              <w:top w:val="single" w:sz="4" w:space="0" w:color="auto"/>
              <w:left w:val="single" w:sz="4" w:space="0" w:color="auto"/>
              <w:bottom w:val="single" w:sz="4" w:space="0" w:color="auto"/>
              <w:right w:val="single" w:sz="4" w:space="0" w:color="auto"/>
            </w:tcBorders>
          </w:tcPr>
          <w:p w:rsidR="00DA55E2" w:rsidRPr="00DA55E2" w:rsidRDefault="00DA55E2" w:rsidP="00DA55E2">
            <w:pPr>
              <w:rPr>
                <w:kern w:val="2"/>
                <w:sz w:val="18"/>
                <w:szCs w:val="18"/>
              </w:rPr>
            </w:pPr>
            <w:r w:rsidRPr="00DA55E2">
              <w:rPr>
                <w:kern w:val="2"/>
                <w:sz w:val="18"/>
                <w:szCs w:val="18"/>
              </w:rPr>
              <w:t>При проверке правильности оформления поступивших на оплату первичных документов и их соответствия суммам, заявленным на данные расходы в кассовом плане, служащий выявляет, что определенные работы (услуги):</w:t>
            </w:r>
          </w:p>
          <w:p w:rsidR="00DA55E2" w:rsidRPr="00DA55E2" w:rsidRDefault="00DA55E2" w:rsidP="00DA55E2">
            <w:pPr>
              <w:rPr>
                <w:kern w:val="2"/>
                <w:sz w:val="18"/>
                <w:szCs w:val="18"/>
              </w:rPr>
            </w:pPr>
            <w:r w:rsidRPr="00DA55E2">
              <w:rPr>
                <w:kern w:val="2"/>
                <w:sz w:val="18"/>
                <w:szCs w:val="18"/>
              </w:rPr>
              <w:t>- уже были ранее оплачены;</w:t>
            </w:r>
          </w:p>
          <w:p w:rsidR="00DA55E2" w:rsidRPr="00DA55E2" w:rsidRDefault="00DA55E2" w:rsidP="00DA55E2">
            <w:pPr>
              <w:rPr>
                <w:kern w:val="2"/>
                <w:sz w:val="18"/>
                <w:szCs w:val="18"/>
              </w:rPr>
            </w:pPr>
            <w:r w:rsidRPr="00DA55E2">
              <w:rPr>
                <w:kern w:val="2"/>
                <w:sz w:val="18"/>
                <w:szCs w:val="18"/>
              </w:rPr>
              <w:t xml:space="preserve">- не </w:t>
            </w:r>
            <w:proofErr w:type="gramStart"/>
            <w:r w:rsidRPr="00DA55E2">
              <w:rPr>
                <w:kern w:val="2"/>
                <w:sz w:val="18"/>
                <w:szCs w:val="18"/>
              </w:rPr>
              <w:t>предусмотрены</w:t>
            </w:r>
            <w:proofErr w:type="gramEnd"/>
            <w:r w:rsidRPr="00DA55E2">
              <w:rPr>
                <w:kern w:val="2"/>
                <w:sz w:val="18"/>
                <w:szCs w:val="18"/>
              </w:rPr>
              <w:t xml:space="preserve"> государственным (муниципальным) контрактом (договором). При этом от заинтересованного лица служащему поступает предложение за вознаграждение провести оплату.</w:t>
            </w:r>
          </w:p>
          <w:p w:rsidR="00DA55E2" w:rsidRPr="00DA55E2" w:rsidRDefault="00DA55E2" w:rsidP="00DA55E2">
            <w:pPr>
              <w:rPr>
                <w:kern w:val="2"/>
                <w:sz w:val="18"/>
                <w:szCs w:val="18"/>
              </w:rPr>
            </w:pPr>
          </w:p>
          <w:p w:rsidR="00DA55E2" w:rsidRPr="00DA55E2" w:rsidRDefault="00DA55E2" w:rsidP="00DA55E2">
            <w:pPr>
              <w:rPr>
                <w:kern w:val="2"/>
                <w:sz w:val="18"/>
                <w:szCs w:val="18"/>
              </w:rPr>
            </w:pPr>
            <w:r w:rsidRPr="00DA55E2">
              <w:rPr>
                <w:kern w:val="2"/>
                <w:sz w:val="18"/>
                <w:szCs w:val="18"/>
              </w:rPr>
              <w:t>В целях получения материальной выгоды от заинтересованного лица служащему поступает предложение за вознаграждение: - скрыть наличие просроченной дебиторской задолженности;</w:t>
            </w:r>
          </w:p>
          <w:p w:rsidR="00DA55E2" w:rsidRPr="00DA55E2" w:rsidRDefault="00DA55E2" w:rsidP="00DA55E2">
            <w:pPr>
              <w:rPr>
                <w:kern w:val="2"/>
                <w:sz w:val="18"/>
                <w:szCs w:val="18"/>
              </w:rPr>
            </w:pPr>
            <w:r w:rsidRPr="00DA55E2">
              <w:rPr>
                <w:kern w:val="2"/>
                <w:sz w:val="18"/>
                <w:szCs w:val="18"/>
              </w:rPr>
              <w:t>- не принимать надлежащие меры к погашению просроченной дебиторской задолженности.</w:t>
            </w:r>
          </w:p>
        </w:tc>
        <w:tc>
          <w:tcPr>
            <w:tcW w:w="2604"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 Заместитель главы городского поселения Агириш;</w:t>
            </w:r>
          </w:p>
          <w:p w:rsidR="00DA55E2" w:rsidRPr="00DA55E2" w:rsidRDefault="00DA55E2" w:rsidP="00DA55E2">
            <w:pPr>
              <w:rPr>
                <w:kern w:val="2"/>
                <w:sz w:val="18"/>
                <w:szCs w:val="18"/>
              </w:rPr>
            </w:pPr>
            <w:r w:rsidRPr="00DA55E2">
              <w:rPr>
                <w:kern w:val="2"/>
                <w:sz w:val="18"/>
                <w:szCs w:val="18"/>
              </w:rPr>
              <w:t>- Начальник финансово-экономического отдела</w:t>
            </w:r>
          </w:p>
        </w:tc>
        <w:tc>
          <w:tcPr>
            <w:tcW w:w="147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Высокая</w:t>
            </w:r>
          </w:p>
        </w:tc>
        <w:tc>
          <w:tcPr>
            <w:tcW w:w="4007" w:type="dxa"/>
            <w:tcBorders>
              <w:top w:val="single" w:sz="4" w:space="0" w:color="auto"/>
              <w:left w:val="single" w:sz="4" w:space="0" w:color="auto"/>
              <w:bottom w:val="single" w:sz="4" w:space="0" w:color="auto"/>
              <w:right w:val="single" w:sz="4" w:space="0" w:color="auto"/>
            </w:tcBorders>
          </w:tcPr>
          <w:p w:rsidR="00DA55E2" w:rsidRPr="00DA55E2" w:rsidRDefault="00DA55E2" w:rsidP="00DA55E2">
            <w:pPr>
              <w:rPr>
                <w:kern w:val="2"/>
                <w:sz w:val="18"/>
                <w:szCs w:val="18"/>
              </w:rPr>
            </w:pPr>
            <w:r w:rsidRPr="00DA55E2">
              <w:rPr>
                <w:kern w:val="2"/>
                <w:sz w:val="18"/>
                <w:szCs w:val="18"/>
              </w:rPr>
              <w:t>Исключение необходимости личного взаимодействия (общения) служащих с гражданами и представителями организаций.</w:t>
            </w:r>
          </w:p>
          <w:p w:rsidR="00DA55E2" w:rsidRPr="00DA55E2" w:rsidRDefault="00DA55E2" w:rsidP="00DA55E2">
            <w:pPr>
              <w:rPr>
                <w:kern w:val="2"/>
                <w:sz w:val="18"/>
                <w:szCs w:val="18"/>
              </w:rPr>
            </w:pPr>
          </w:p>
          <w:p w:rsidR="00DA55E2" w:rsidRPr="00DA55E2" w:rsidRDefault="00DA55E2" w:rsidP="00DA55E2">
            <w:pPr>
              <w:rPr>
                <w:kern w:val="2"/>
                <w:sz w:val="18"/>
                <w:szCs w:val="18"/>
              </w:rPr>
            </w:pPr>
            <w:r w:rsidRPr="00DA55E2">
              <w:rPr>
                <w:kern w:val="2"/>
                <w:sz w:val="18"/>
                <w:szCs w:val="18"/>
              </w:rPr>
              <w:t>Разъяснение служащим:</w:t>
            </w:r>
          </w:p>
          <w:p w:rsidR="00DA55E2" w:rsidRPr="00DA55E2" w:rsidRDefault="00DA55E2" w:rsidP="00DA55E2">
            <w:pPr>
              <w:rPr>
                <w:kern w:val="2"/>
                <w:sz w:val="18"/>
                <w:szCs w:val="18"/>
              </w:rPr>
            </w:pPr>
          </w:p>
          <w:p w:rsidR="00DA55E2" w:rsidRPr="00DA55E2" w:rsidRDefault="00DA55E2" w:rsidP="00DA55E2">
            <w:pPr>
              <w:rPr>
                <w:kern w:val="2"/>
                <w:sz w:val="18"/>
                <w:szCs w:val="18"/>
              </w:rPr>
            </w:pPr>
            <w:r w:rsidRPr="00DA55E2">
              <w:rPr>
                <w:kern w:val="2"/>
                <w:sz w:val="18"/>
                <w:szCs w:val="18"/>
              </w:rPr>
              <w:t>- обязанности незамедлительно сообщить представителю нанимателя о склонении его к совершению коррупционного правонарушения;</w:t>
            </w:r>
          </w:p>
          <w:p w:rsidR="00DA55E2" w:rsidRPr="00DA55E2" w:rsidRDefault="00DA55E2" w:rsidP="00DA55E2">
            <w:pPr>
              <w:rPr>
                <w:kern w:val="2"/>
                <w:sz w:val="18"/>
                <w:szCs w:val="18"/>
              </w:rPr>
            </w:pPr>
          </w:p>
          <w:p w:rsidR="00DA55E2" w:rsidRPr="00DA55E2" w:rsidRDefault="00DA55E2" w:rsidP="00DA55E2">
            <w:pPr>
              <w:rPr>
                <w:kern w:val="2"/>
                <w:sz w:val="18"/>
                <w:szCs w:val="18"/>
              </w:rPr>
            </w:pPr>
            <w:r w:rsidRPr="00DA55E2">
              <w:rPr>
                <w:kern w:val="2"/>
                <w:sz w:val="18"/>
                <w:szCs w:val="18"/>
              </w:rPr>
              <w:t>- ответственности за совершение коррупционных правонарушений.</w:t>
            </w:r>
          </w:p>
        </w:tc>
      </w:tr>
      <w:tr w:rsidR="00DA55E2" w:rsidRPr="00DA55E2" w:rsidTr="00DA55E2">
        <w:trPr>
          <w:trHeight w:val="555"/>
        </w:trPr>
        <w:tc>
          <w:tcPr>
            <w:tcW w:w="675"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12.</w:t>
            </w:r>
          </w:p>
        </w:tc>
        <w:tc>
          <w:tcPr>
            <w:tcW w:w="2977"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Назначение на должности муниципальной службы, включая проведение аттестации, квалификационных экзаменов муниципальных служащих, конкурсов на замещение вакантных должностей муниципальной службы и включение муниципальных служащих в кадровый резерв</w:t>
            </w:r>
          </w:p>
        </w:tc>
        <w:tc>
          <w:tcPr>
            <w:tcW w:w="4110" w:type="dxa"/>
            <w:tcBorders>
              <w:top w:val="single" w:sz="4" w:space="0" w:color="auto"/>
              <w:left w:val="single" w:sz="4" w:space="0" w:color="auto"/>
              <w:bottom w:val="single" w:sz="4" w:space="0" w:color="auto"/>
              <w:right w:val="single" w:sz="4" w:space="0" w:color="auto"/>
            </w:tcBorders>
          </w:tcPr>
          <w:p w:rsidR="00DA55E2" w:rsidRPr="00DA55E2" w:rsidRDefault="00DA55E2" w:rsidP="00DA55E2">
            <w:pPr>
              <w:rPr>
                <w:kern w:val="2"/>
                <w:sz w:val="18"/>
                <w:szCs w:val="18"/>
              </w:rPr>
            </w:pPr>
            <w:r w:rsidRPr="00DA55E2">
              <w:rPr>
                <w:kern w:val="2"/>
                <w:sz w:val="18"/>
                <w:szCs w:val="18"/>
              </w:rPr>
              <w:t>Несоблюдение процедуры назначения на должности муниципальной службы, установленной федеральным и региональным законодательством.</w:t>
            </w:r>
          </w:p>
          <w:p w:rsidR="00DA55E2" w:rsidRPr="00DA55E2" w:rsidRDefault="00DA55E2" w:rsidP="00DA55E2">
            <w:pPr>
              <w:rPr>
                <w:kern w:val="2"/>
                <w:sz w:val="18"/>
                <w:szCs w:val="18"/>
              </w:rPr>
            </w:pPr>
          </w:p>
          <w:p w:rsidR="00DA55E2" w:rsidRPr="00DA55E2" w:rsidRDefault="00DA55E2" w:rsidP="00DA55E2">
            <w:pPr>
              <w:rPr>
                <w:kern w:val="2"/>
                <w:sz w:val="18"/>
                <w:szCs w:val="18"/>
              </w:rPr>
            </w:pPr>
            <w:r w:rsidRPr="00DA55E2">
              <w:rPr>
                <w:kern w:val="2"/>
                <w:sz w:val="18"/>
                <w:szCs w:val="18"/>
              </w:rPr>
              <w:t>Предоставление не предусмотренных законом преимуще</w:t>
            </w:r>
            <w:proofErr w:type="gramStart"/>
            <w:r w:rsidRPr="00DA55E2">
              <w:rPr>
                <w:kern w:val="2"/>
                <w:sz w:val="18"/>
                <w:szCs w:val="18"/>
              </w:rPr>
              <w:t>ств дл</w:t>
            </w:r>
            <w:proofErr w:type="gramEnd"/>
            <w:r w:rsidRPr="00DA55E2">
              <w:rPr>
                <w:kern w:val="2"/>
                <w:sz w:val="18"/>
                <w:szCs w:val="18"/>
              </w:rPr>
              <w:t>я поступления на муниципальную службу.</w:t>
            </w:r>
          </w:p>
          <w:p w:rsidR="00DA55E2" w:rsidRPr="00DA55E2" w:rsidRDefault="00DA55E2" w:rsidP="00DA55E2">
            <w:pPr>
              <w:rPr>
                <w:kern w:val="2"/>
                <w:sz w:val="18"/>
                <w:szCs w:val="18"/>
              </w:rPr>
            </w:pPr>
          </w:p>
          <w:p w:rsidR="00DA55E2" w:rsidRPr="00DA55E2" w:rsidRDefault="00DA55E2" w:rsidP="00DA55E2">
            <w:pPr>
              <w:rPr>
                <w:kern w:val="2"/>
                <w:sz w:val="18"/>
                <w:szCs w:val="18"/>
              </w:rPr>
            </w:pPr>
            <w:r w:rsidRPr="00DA55E2">
              <w:rPr>
                <w:kern w:val="2"/>
                <w:sz w:val="18"/>
                <w:szCs w:val="18"/>
              </w:rPr>
              <w:t>Назначение на должность лица, не соответствующего квалификационным требованиям.</w:t>
            </w:r>
          </w:p>
          <w:p w:rsidR="00DA55E2" w:rsidRPr="00DA55E2" w:rsidRDefault="00DA55E2" w:rsidP="00DA55E2">
            <w:pPr>
              <w:rPr>
                <w:kern w:val="2"/>
                <w:sz w:val="18"/>
                <w:szCs w:val="18"/>
              </w:rPr>
            </w:pPr>
          </w:p>
          <w:p w:rsidR="00DA55E2" w:rsidRPr="00DA55E2" w:rsidRDefault="00DA55E2" w:rsidP="00DA55E2">
            <w:pPr>
              <w:rPr>
                <w:kern w:val="2"/>
                <w:sz w:val="18"/>
                <w:szCs w:val="18"/>
              </w:rPr>
            </w:pPr>
            <w:r w:rsidRPr="00DA55E2">
              <w:rPr>
                <w:kern w:val="2"/>
                <w:sz w:val="18"/>
                <w:szCs w:val="18"/>
              </w:rPr>
              <w:lastRenderedPageBreak/>
              <w:t>Конфликт интересов при поступлении на муниципальную службу.</w:t>
            </w:r>
          </w:p>
        </w:tc>
        <w:tc>
          <w:tcPr>
            <w:tcW w:w="2604"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lastRenderedPageBreak/>
              <w:t>- Глава городского поселения Агириш;</w:t>
            </w:r>
          </w:p>
          <w:p w:rsidR="00DA55E2" w:rsidRPr="00DA55E2" w:rsidRDefault="00DA55E2" w:rsidP="00DA55E2">
            <w:pPr>
              <w:rPr>
                <w:kern w:val="2"/>
                <w:sz w:val="18"/>
                <w:szCs w:val="18"/>
              </w:rPr>
            </w:pPr>
            <w:r w:rsidRPr="00DA55E2">
              <w:rPr>
                <w:kern w:val="2"/>
                <w:sz w:val="18"/>
                <w:szCs w:val="18"/>
              </w:rPr>
              <w:t>- Главный специалист муниципальной службы и кадровой политики отдела по организации деятельности</w:t>
            </w:r>
          </w:p>
        </w:tc>
        <w:tc>
          <w:tcPr>
            <w:tcW w:w="147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Высокая</w:t>
            </w:r>
          </w:p>
        </w:tc>
        <w:tc>
          <w:tcPr>
            <w:tcW w:w="4007" w:type="dxa"/>
            <w:tcBorders>
              <w:top w:val="single" w:sz="4" w:space="0" w:color="auto"/>
              <w:left w:val="single" w:sz="4" w:space="0" w:color="auto"/>
              <w:bottom w:val="single" w:sz="4" w:space="0" w:color="auto"/>
              <w:right w:val="single" w:sz="4" w:space="0" w:color="auto"/>
            </w:tcBorders>
          </w:tcPr>
          <w:p w:rsidR="00DA55E2" w:rsidRPr="00DA55E2" w:rsidRDefault="00DA55E2" w:rsidP="00DA55E2">
            <w:pPr>
              <w:rPr>
                <w:kern w:val="2"/>
                <w:sz w:val="18"/>
                <w:szCs w:val="18"/>
              </w:rPr>
            </w:pPr>
            <w:r w:rsidRPr="00DA55E2">
              <w:rPr>
                <w:kern w:val="2"/>
                <w:sz w:val="18"/>
                <w:szCs w:val="18"/>
              </w:rPr>
              <w:t xml:space="preserve">Коллегиальное принятие решений. Размещение на официальном </w:t>
            </w:r>
            <w:proofErr w:type="gramStart"/>
            <w:r w:rsidRPr="00DA55E2">
              <w:rPr>
                <w:kern w:val="2"/>
                <w:sz w:val="18"/>
                <w:szCs w:val="18"/>
              </w:rPr>
              <w:t>сайте</w:t>
            </w:r>
            <w:proofErr w:type="gramEnd"/>
            <w:r w:rsidRPr="00DA55E2">
              <w:rPr>
                <w:kern w:val="2"/>
                <w:sz w:val="18"/>
                <w:szCs w:val="18"/>
              </w:rPr>
              <w:t xml:space="preserve"> результатов конкурса. </w:t>
            </w:r>
            <w:proofErr w:type="gramStart"/>
            <w:r w:rsidRPr="00DA55E2">
              <w:rPr>
                <w:kern w:val="2"/>
                <w:sz w:val="18"/>
                <w:szCs w:val="18"/>
              </w:rPr>
              <w:t>Контроль за</w:t>
            </w:r>
            <w:proofErr w:type="gramEnd"/>
            <w:r w:rsidRPr="00DA55E2">
              <w:rPr>
                <w:kern w:val="2"/>
                <w:sz w:val="18"/>
                <w:szCs w:val="18"/>
              </w:rPr>
              <w:t xml:space="preserve"> строгим соблюдением законодательства о муниципальной службе при назначении на соответствующие должности.</w:t>
            </w:r>
          </w:p>
          <w:p w:rsidR="00DA55E2" w:rsidRPr="00DA55E2" w:rsidRDefault="00DA55E2" w:rsidP="00DA55E2">
            <w:pPr>
              <w:rPr>
                <w:kern w:val="2"/>
                <w:sz w:val="18"/>
                <w:szCs w:val="18"/>
              </w:rPr>
            </w:pPr>
          </w:p>
          <w:p w:rsidR="00DA55E2" w:rsidRPr="00DA55E2" w:rsidRDefault="00DA55E2" w:rsidP="00DA55E2">
            <w:pPr>
              <w:rPr>
                <w:kern w:val="2"/>
                <w:sz w:val="18"/>
                <w:szCs w:val="18"/>
              </w:rPr>
            </w:pPr>
            <w:r w:rsidRPr="00DA55E2">
              <w:rPr>
                <w:kern w:val="2"/>
                <w:sz w:val="18"/>
                <w:szCs w:val="18"/>
              </w:rPr>
              <w:t>Разъяснение муниципальным служащим:</w:t>
            </w:r>
          </w:p>
          <w:p w:rsidR="00DA55E2" w:rsidRPr="00DA55E2" w:rsidRDefault="00DA55E2" w:rsidP="00DA55E2">
            <w:pPr>
              <w:rPr>
                <w:kern w:val="2"/>
                <w:sz w:val="18"/>
                <w:szCs w:val="18"/>
              </w:rPr>
            </w:pPr>
            <w:r w:rsidRPr="00DA55E2">
              <w:rPr>
                <w:kern w:val="2"/>
                <w:sz w:val="18"/>
                <w:szCs w:val="18"/>
              </w:rPr>
              <w:t>- обязанности незамедлительно сообщить представителю нанимателя о склонении его к совершению коррупционного правонарушения;</w:t>
            </w:r>
          </w:p>
          <w:p w:rsidR="00DA55E2" w:rsidRPr="00DA55E2" w:rsidRDefault="00DA55E2" w:rsidP="00DA55E2">
            <w:pPr>
              <w:rPr>
                <w:kern w:val="2"/>
                <w:sz w:val="18"/>
                <w:szCs w:val="18"/>
              </w:rPr>
            </w:pPr>
            <w:r w:rsidRPr="00DA55E2">
              <w:rPr>
                <w:kern w:val="2"/>
                <w:sz w:val="18"/>
                <w:szCs w:val="18"/>
              </w:rPr>
              <w:t>- мер ответственности за совершение коррупционных правонарушений.</w:t>
            </w:r>
          </w:p>
        </w:tc>
      </w:tr>
      <w:tr w:rsidR="00DA55E2" w:rsidRPr="00DA55E2" w:rsidTr="00DA55E2">
        <w:trPr>
          <w:trHeight w:val="555"/>
        </w:trPr>
        <w:tc>
          <w:tcPr>
            <w:tcW w:w="675"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lastRenderedPageBreak/>
              <w:t xml:space="preserve">13. </w:t>
            </w:r>
          </w:p>
        </w:tc>
        <w:tc>
          <w:tcPr>
            <w:tcW w:w="2977"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Разработка нормативно-правовых актов по вопросам, относящимся к компетенции Администрации городского поселения Агириш</w:t>
            </w:r>
          </w:p>
        </w:tc>
        <w:tc>
          <w:tcPr>
            <w:tcW w:w="411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 xml:space="preserve">Разработка проектов НПА Администрации городского поселения Агириш, содержащих </w:t>
            </w:r>
            <w:proofErr w:type="spellStart"/>
            <w:r w:rsidRPr="00DA55E2">
              <w:rPr>
                <w:kern w:val="2"/>
                <w:sz w:val="18"/>
                <w:szCs w:val="18"/>
              </w:rPr>
              <w:t>коррупциогенные</w:t>
            </w:r>
            <w:proofErr w:type="spellEnd"/>
            <w:r w:rsidRPr="00DA55E2">
              <w:rPr>
                <w:kern w:val="2"/>
                <w:sz w:val="18"/>
                <w:szCs w:val="18"/>
              </w:rPr>
              <w:t xml:space="preserve"> факторы</w:t>
            </w:r>
          </w:p>
        </w:tc>
        <w:tc>
          <w:tcPr>
            <w:tcW w:w="2604"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Ответственные специалисты</w:t>
            </w:r>
          </w:p>
        </w:tc>
        <w:tc>
          <w:tcPr>
            <w:tcW w:w="147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Средняя</w:t>
            </w:r>
          </w:p>
        </w:tc>
        <w:tc>
          <w:tcPr>
            <w:tcW w:w="4007"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Информирование населения о возможности и необходимости участия в проведении независимой антикоррупционной экспертизы проектов нормативных правовых актов Администрации городского поселения Агириш. Обучение специалистов, проводящих правовую экспертизу проектов НПА.</w:t>
            </w:r>
          </w:p>
        </w:tc>
      </w:tr>
      <w:tr w:rsidR="00DA55E2" w:rsidRPr="00DA55E2" w:rsidTr="00DA55E2">
        <w:trPr>
          <w:trHeight w:val="555"/>
        </w:trPr>
        <w:tc>
          <w:tcPr>
            <w:tcW w:w="675"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14.</w:t>
            </w:r>
          </w:p>
        </w:tc>
        <w:tc>
          <w:tcPr>
            <w:tcW w:w="2977"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Согласование проектов нормативных правовых актов Администрации городского поселения Агириш</w:t>
            </w:r>
          </w:p>
        </w:tc>
        <w:tc>
          <w:tcPr>
            <w:tcW w:w="411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Конфликт интересов, личная заинтересованность</w:t>
            </w:r>
          </w:p>
        </w:tc>
        <w:tc>
          <w:tcPr>
            <w:tcW w:w="2604"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Ответственные специалисты</w:t>
            </w:r>
          </w:p>
        </w:tc>
        <w:tc>
          <w:tcPr>
            <w:tcW w:w="147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Низкая</w:t>
            </w:r>
          </w:p>
        </w:tc>
        <w:tc>
          <w:tcPr>
            <w:tcW w:w="4007"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Информирование населения о возможности и необходимости участия в проведении независимой антикоррупционной экспертизы проектов нормативных правовых актов Администрации городского поселения Агириш. Изучение действующего законодательства по противодействию коррупции</w:t>
            </w:r>
          </w:p>
        </w:tc>
      </w:tr>
      <w:tr w:rsidR="00DA55E2" w:rsidRPr="00DA55E2" w:rsidTr="00DA55E2">
        <w:trPr>
          <w:trHeight w:val="555"/>
        </w:trPr>
        <w:tc>
          <w:tcPr>
            <w:tcW w:w="675"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15.</w:t>
            </w:r>
          </w:p>
        </w:tc>
        <w:tc>
          <w:tcPr>
            <w:tcW w:w="2977"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Составление и заполнение справок, отчетности и иных документов</w:t>
            </w:r>
          </w:p>
        </w:tc>
        <w:tc>
          <w:tcPr>
            <w:tcW w:w="411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Искажение, сокрытие или представление заведомо ложных сведений в отчетных документах, справках гражданам, являющихся существенным элементом служебной деятельности</w:t>
            </w:r>
          </w:p>
        </w:tc>
        <w:tc>
          <w:tcPr>
            <w:tcW w:w="2604"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Ответственные специалисты</w:t>
            </w:r>
          </w:p>
        </w:tc>
        <w:tc>
          <w:tcPr>
            <w:tcW w:w="147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Средняя</w:t>
            </w:r>
          </w:p>
        </w:tc>
        <w:tc>
          <w:tcPr>
            <w:tcW w:w="4007"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Организация повышения уровня знаний и профессионализма муниципальных служащих, формирование высокой правовой культуры и негативного отношения к коррупции.</w:t>
            </w:r>
          </w:p>
        </w:tc>
      </w:tr>
      <w:tr w:rsidR="00DA55E2" w:rsidRPr="00DA55E2" w:rsidTr="00DA55E2">
        <w:trPr>
          <w:trHeight w:val="920"/>
        </w:trPr>
        <w:tc>
          <w:tcPr>
            <w:tcW w:w="675" w:type="dxa"/>
            <w:vMerge w:val="restart"/>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16.</w:t>
            </w:r>
          </w:p>
        </w:tc>
        <w:tc>
          <w:tcPr>
            <w:tcW w:w="2977" w:type="dxa"/>
            <w:vMerge w:val="restart"/>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Предоставление муниципальных услуг гражданам и организациям согласно утвержденному муниципальным нормативным актом реестру муниципальных услуг городского поселения Агириш</w:t>
            </w:r>
          </w:p>
        </w:tc>
        <w:tc>
          <w:tcPr>
            <w:tcW w:w="411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Установление необоснованных преимуще</w:t>
            </w:r>
            <w:proofErr w:type="gramStart"/>
            <w:r w:rsidRPr="00DA55E2">
              <w:rPr>
                <w:kern w:val="2"/>
                <w:sz w:val="18"/>
                <w:szCs w:val="18"/>
              </w:rPr>
              <w:t>ств пр</w:t>
            </w:r>
            <w:proofErr w:type="gramEnd"/>
            <w:r w:rsidRPr="00DA55E2">
              <w:rPr>
                <w:kern w:val="2"/>
                <w:sz w:val="18"/>
                <w:szCs w:val="18"/>
              </w:rPr>
              <w:t>и оказании муниципальной услуги</w:t>
            </w:r>
          </w:p>
        </w:tc>
        <w:tc>
          <w:tcPr>
            <w:tcW w:w="2604" w:type="dxa"/>
            <w:vMerge w:val="restart"/>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 Заместитель главы городского поселения Агириш;</w:t>
            </w:r>
          </w:p>
          <w:p w:rsidR="00DA55E2" w:rsidRPr="00DA55E2" w:rsidRDefault="00DA55E2" w:rsidP="00DA55E2">
            <w:pPr>
              <w:rPr>
                <w:kern w:val="2"/>
                <w:sz w:val="18"/>
                <w:szCs w:val="18"/>
              </w:rPr>
            </w:pPr>
            <w:r w:rsidRPr="00DA55E2">
              <w:rPr>
                <w:kern w:val="2"/>
                <w:sz w:val="18"/>
                <w:szCs w:val="18"/>
              </w:rPr>
              <w:t>- Начальник отдела по организации деятельности;</w:t>
            </w:r>
          </w:p>
          <w:p w:rsidR="00DA55E2" w:rsidRPr="00DA55E2" w:rsidRDefault="00DA55E2" w:rsidP="00DA55E2">
            <w:pPr>
              <w:rPr>
                <w:kern w:val="2"/>
                <w:sz w:val="18"/>
                <w:szCs w:val="18"/>
              </w:rPr>
            </w:pPr>
            <w:r w:rsidRPr="00DA55E2">
              <w:rPr>
                <w:kern w:val="2"/>
                <w:sz w:val="18"/>
                <w:szCs w:val="18"/>
              </w:rPr>
              <w:t>- Главный специалист по вопросам городского хозяйства отдела по организации деятельности;</w:t>
            </w:r>
          </w:p>
          <w:p w:rsidR="00DA55E2" w:rsidRPr="00DA55E2" w:rsidRDefault="00DA55E2" w:rsidP="00DA55E2">
            <w:pPr>
              <w:rPr>
                <w:kern w:val="2"/>
                <w:sz w:val="18"/>
                <w:szCs w:val="18"/>
              </w:rPr>
            </w:pPr>
            <w:r w:rsidRPr="00DA55E2">
              <w:rPr>
                <w:kern w:val="2"/>
                <w:sz w:val="18"/>
                <w:szCs w:val="18"/>
              </w:rPr>
              <w:t>- Ведущий специалист отдела по организации деятельности;</w:t>
            </w:r>
          </w:p>
          <w:p w:rsidR="00DA55E2" w:rsidRPr="00DA55E2" w:rsidRDefault="00DA55E2" w:rsidP="00DA55E2">
            <w:pPr>
              <w:rPr>
                <w:kern w:val="2"/>
                <w:sz w:val="18"/>
                <w:szCs w:val="18"/>
              </w:rPr>
            </w:pPr>
            <w:r w:rsidRPr="00DA55E2">
              <w:rPr>
                <w:kern w:val="2"/>
                <w:sz w:val="18"/>
                <w:szCs w:val="18"/>
              </w:rPr>
              <w:t>- Главный специалист муниципальной службы и кадровой политики отдела по организации деятельности;</w:t>
            </w:r>
          </w:p>
          <w:p w:rsidR="00DA55E2" w:rsidRPr="00DA55E2" w:rsidRDefault="00DA55E2" w:rsidP="00DA55E2">
            <w:pPr>
              <w:rPr>
                <w:kern w:val="2"/>
                <w:sz w:val="18"/>
                <w:szCs w:val="18"/>
              </w:rPr>
            </w:pPr>
            <w:r w:rsidRPr="00DA55E2">
              <w:rPr>
                <w:kern w:val="2"/>
                <w:sz w:val="18"/>
                <w:szCs w:val="18"/>
              </w:rPr>
              <w:t>- Начальник финансово-экономического отдела.</w:t>
            </w:r>
          </w:p>
          <w:p w:rsidR="00DA55E2" w:rsidRPr="00DA55E2" w:rsidRDefault="00DA55E2" w:rsidP="00DA55E2">
            <w:pPr>
              <w:rPr>
                <w:kern w:val="2"/>
                <w:sz w:val="18"/>
                <w:szCs w:val="18"/>
              </w:rPr>
            </w:pPr>
            <w:r w:rsidRPr="00DA55E2">
              <w:rPr>
                <w:kern w:val="2"/>
                <w:sz w:val="18"/>
                <w:szCs w:val="18"/>
              </w:rPr>
              <w:t>- МБУ КСК «Современник»</w:t>
            </w:r>
          </w:p>
        </w:tc>
        <w:tc>
          <w:tcPr>
            <w:tcW w:w="1470" w:type="dxa"/>
            <w:vMerge w:val="restart"/>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Низкая</w:t>
            </w:r>
          </w:p>
        </w:tc>
        <w:tc>
          <w:tcPr>
            <w:tcW w:w="4007" w:type="dxa"/>
            <w:vMerge w:val="restart"/>
            <w:tcBorders>
              <w:top w:val="single" w:sz="4" w:space="0" w:color="auto"/>
              <w:left w:val="single" w:sz="4" w:space="0" w:color="auto"/>
              <w:bottom w:val="single" w:sz="4" w:space="0" w:color="auto"/>
              <w:right w:val="single" w:sz="4" w:space="0" w:color="auto"/>
            </w:tcBorders>
          </w:tcPr>
          <w:p w:rsidR="00DA55E2" w:rsidRPr="00DA55E2" w:rsidRDefault="00DA55E2" w:rsidP="00DA55E2">
            <w:pPr>
              <w:rPr>
                <w:kern w:val="2"/>
                <w:sz w:val="18"/>
                <w:szCs w:val="18"/>
              </w:rPr>
            </w:pPr>
            <w:r w:rsidRPr="00DA55E2">
              <w:rPr>
                <w:kern w:val="2"/>
                <w:sz w:val="18"/>
                <w:szCs w:val="18"/>
              </w:rPr>
              <w:t>Нормативное регулирование порядка оказания муниципальной услуги.</w:t>
            </w:r>
          </w:p>
          <w:p w:rsidR="00DA55E2" w:rsidRPr="00DA55E2" w:rsidRDefault="00DA55E2" w:rsidP="00DA55E2">
            <w:pPr>
              <w:rPr>
                <w:kern w:val="2"/>
                <w:sz w:val="18"/>
                <w:szCs w:val="18"/>
              </w:rPr>
            </w:pPr>
          </w:p>
          <w:p w:rsidR="00DA55E2" w:rsidRPr="00DA55E2" w:rsidRDefault="00DA55E2" w:rsidP="00DA55E2">
            <w:pPr>
              <w:rPr>
                <w:kern w:val="2"/>
                <w:sz w:val="18"/>
                <w:szCs w:val="18"/>
              </w:rPr>
            </w:pPr>
            <w:r w:rsidRPr="00DA55E2">
              <w:rPr>
                <w:kern w:val="2"/>
                <w:sz w:val="18"/>
                <w:szCs w:val="18"/>
              </w:rPr>
              <w:t xml:space="preserve">Размещение на официальном </w:t>
            </w:r>
            <w:proofErr w:type="gramStart"/>
            <w:r w:rsidRPr="00DA55E2">
              <w:rPr>
                <w:kern w:val="2"/>
                <w:sz w:val="18"/>
                <w:szCs w:val="18"/>
              </w:rPr>
              <w:t>сайте</w:t>
            </w:r>
            <w:proofErr w:type="gramEnd"/>
            <w:r w:rsidRPr="00DA55E2">
              <w:rPr>
                <w:kern w:val="2"/>
                <w:sz w:val="18"/>
                <w:szCs w:val="18"/>
              </w:rPr>
              <w:t xml:space="preserve"> Администрации городского поселения Агириш Административного регламента предоставления муниципальной услуги.</w:t>
            </w:r>
          </w:p>
          <w:p w:rsidR="00DA55E2" w:rsidRPr="00DA55E2" w:rsidRDefault="00DA55E2" w:rsidP="00DA55E2">
            <w:pPr>
              <w:rPr>
                <w:kern w:val="2"/>
                <w:sz w:val="18"/>
                <w:szCs w:val="18"/>
              </w:rPr>
            </w:pPr>
            <w:r w:rsidRPr="00DA55E2">
              <w:rPr>
                <w:kern w:val="2"/>
                <w:sz w:val="18"/>
                <w:szCs w:val="18"/>
              </w:rPr>
              <w:t xml:space="preserve">Осуществление </w:t>
            </w:r>
            <w:proofErr w:type="gramStart"/>
            <w:r w:rsidRPr="00DA55E2">
              <w:rPr>
                <w:kern w:val="2"/>
                <w:sz w:val="18"/>
                <w:szCs w:val="18"/>
              </w:rPr>
              <w:t>контроля за</w:t>
            </w:r>
            <w:proofErr w:type="gramEnd"/>
            <w:r w:rsidRPr="00DA55E2">
              <w:rPr>
                <w:kern w:val="2"/>
                <w:sz w:val="18"/>
                <w:szCs w:val="18"/>
              </w:rPr>
              <w:t xml:space="preserve"> исполнением положений Административного регламента оказания муниципальной услуги;</w:t>
            </w:r>
          </w:p>
          <w:p w:rsidR="00DA55E2" w:rsidRPr="00DA55E2" w:rsidRDefault="00DA55E2" w:rsidP="00DA55E2">
            <w:pPr>
              <w:rPr>
                <w:kern w:val="2"/>
                <w:sz w:val="18"/>
                <w:szCs w:val="18"/>
              </w:rPr>
            </w:pPr>
          </w:p>
          <w:p w:rsidR="00DA55E2" w:rsidRPr="00DA55E2" w:rsidRDefault="00DA55E2" w:rsidP="00DA55E2">
            <w:pPr>
              <w:rPr>
                <w:kern w:val="2"/>
                <w:sz w:val="18"/>
                <w:szCs w:val="18"/>
              </w:rPr>
            </w:pPr>
            <w:r w:rsidRPr="00DA55E2">
              <w:rPr>
                <w:kern w:val="2"/>
                <w:sz w:val="18"/>
                <w:szCs w:val="18"/>
              </w:rPr>
              <w:t>Разъяснение муниципальным служащим:</w:t>
            </w:r>
          </w:p>
          <w:p w:rsidR="00DA55E2" w:rsidRPr="00DA55E2" w:rsidRDefault="00DA55E2" w:rsidP="00DA55E2">
            <w:pPr>
              <w:rPr>
                <w:kern w:val="2"/>
                <w:sz w:val="18"/>
                <w:szCs w:val="18"/>
              </w:rPr>
            </w:pPr>
            <w:r w:rsidRPr="00DA55E2">
              <w:rPr>
                <w:kern w:val="2"/>
                <w:sz w:val="18"/>
                <w:szCs w:val="18"/>
              </w:rPr>
              <w:t>- обязанности незамедлительно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w:t>
            </w:r>
          </w:p>
          <w:p w:rsidR="00DA55E2" w:rsidRPr="00DA55E2" w:rsidRDefault="00DA55E2" w:rsidP="00DA55E2">
            <w:pPr>
              <w:rPr>
                <w:kern w:val="2"/>
                <w:sz w:val="18"/>
                <w:szCs w:val="18"/>
              </w:rPr>
            </w:pPr>
            <w:r w:rsidRPr="00DA55E2">
              <w:rPr>
                <w:kern w:val="2"/>
                <w:sz w:val="18"/>
                <w:szCs w:val="18"/>
              </w:rPr>
              <w:t xml:space="preserve">- о мерах ответственности за совершение </w:t>
            </w:r>
            <w:r w:rsidRPr="00DA55E2">
              <w:rPr>
                <w:kern w:val="2"/>
                <w:sz w:val="18"/>
                <w:szCs w:val="18"/>
              </w:rPr>
              <w:lastRenderedPageBreak/>
              <w:t>коррупционных правонарушений.</w:t>
            </w:r>
          </w:p>
          <w:p w:rsidR="00DA55E2" w:rsidRPr="00DA55E2" w:rsidRDefault="00DA55E2" w:rsidP="00DA55E2">
            <w:pPr>
              <w:rPr>
                <w:kern w:val="2"/>
                <w:sz w:val="18"/>
                <w:szCs w:val="18"/>
              </w:rPr>
            </w:pPr>
          </w:p>
          <w:p w:rsidR="00DA55E2" w:rsidRPr="00DA55E2" w:rsidRDefault="00DA55E2" w:rsidP="00DA55E2">
            <w:pPr>
              <w:rPr>
                <w:kern w:val="2"/>
                <w:sz w:val="18"/>
                <w:szCs w:val="18"/>
              </w:rPr>
            </w:pPr>
            <w:r w:rsidRPr="00DA55E2">
              <w:rPr>
                <w:kern w:val="2"/>
                <w:sz w:val="18"/>
                <w:szCs w:val="18"/>
              </w:rPr>
              <w:t>Оптимизация перечня документов (материалов, информации), которые граждане (юридические лица) обязаны предоставить для реализации права.</w:t>
            </w:r>
          </w:p>
        </w:tc>
      </w:tr>
      <w:tr w:rsidR="00DA55E2" w:rsidRPr="00DA55E2" w:rsidTr="00DA55E2">
        <w:trPr>
          <w:trHeight w:val="9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rPr>
                <w:kern w:val="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rPr>
                <w:kern w:val="2"/>
                <w:sz w:val="18"/>
                <w:szCs w:val="18"/>
              </w:rPr>
            </w:pPr>
          </w:p>
        </w:tc>
        <w:tc>
          <w:tcPr>
            <w:tcW w:w="411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Незаконное оказание либо отказ в оказании муниципальной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rPr>
                <w:kern w:val="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rPr>
                <w:kern w:val="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rPr>
                <w:kern w:val="2"/>
                <w:sz w:val="18"/>
                <w:szCs w:val="18"/>
              </w:rPr>
            </w:pPr>
          </w:p>
        </w:tc>
      </w:tr>
      <w:tr w:rsidR="00DA55E2" w:rsidRPr="00DA55E2" w:rsidTr="00DA55E2">
        <w:trPr>
          <w:trHeight w:val="9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rPr>
                <w:kern w:val="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rPr>
                <w:kern w:val="2"/>
                <w:sz w:val="18"/>
                <w:szCs w:val="18"/>
              </w:rPr>
            </w:pPr>
          </w:p>
        </w:tc>
        <w:tc>
          <w:tcPr>
            <w:tcW w:w="411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Требование от граждан (юридических лиц) информации и документов, предоставление которых не предусмотрено административным регламентом оказания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rPr>
                <w:kern w:val="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rPr>
                <w:kern w:val="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55E2" w:rsidRPr="00DA55E2" w:rsidRDefault="00DA55E2" w:rsidP="00DA55E2">
            <w:pPr>
              <w:rPr>
                <w:kern w:val="2"/>
                <w:sz w:val="18"/>
                <w:szCs w:val="18"/>
              </w:rPr>
            </w:pPr>
          </w:p>
        </w:tc>
      </w:tr>
      <w:tr w:rsidR="00DA55E2" w:rsidRPr="00DA55E2" w:rsidTr="00DA55E2">
        <w:trPr>
          <w:trHeight w:val="920"/>
        </w:trPr>
        <w:tc>
          <w:tcPr>
            <w:tcW w:w="675"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lastRenderedPageBreak/>
              <w:t>17.</w:t>
            </w:r>
          </w:p>
        </w:tc>
        <w:tc>
          <w:tcPr>
            <w:tcW w:w="2977"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Муниципальный автодорожный на территории городского поселения Агириш</w:t>
            </w:r>
          </w:p>
        </w:tc>
        <w:tc>
          <w:tcPr>
            <w:tcW w:w="411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Принятие решения о проведении мероприятий по контролю (надзору) выборочно в отношении отдельных органов (организаций)</w:t>
            </w:r>
          </w:p>
        </w:tc>
        <w:tc>
          <w:tcPr>
            <w:tcW w:w="2604"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 Начальник отдела по организации деятельности;</w:t>
            </w:r>
          </w:p>
          <w:p w:rsidR="00DA55E2" w:rsidRPr="00DA55E2" w:rsidRDefault="00DA55E2" w:rsidP="00DA55E2">
            <w:pPr>
              <w:rPr>
                <w:kern w:val="2"/>
                <w:sz w:val="18"/>
                <w:szCs w:val="18"/>
              </w:rPr>
            </w:pPr>
            <w:r w:rsidRPr="00DA55E2">
              <w:rPr>
                <w:kern w:val="2"/>
                <w:sz w:val="18"/>
                <w:szCs w:val="18"/>
              </w:rPr>
              <w:t>- Ведущий специалист отдела по организации деятельности</w:t>
            </w:r>
          </w:p>
        </w:tc>
        <w:tc>
          <w:tcPr>
            <w:tcW w:w="147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Высокая</w:t>
            </w:r>
          </w:p>
        </w:tc>
        <w:tc>
          <w:tcPr>
            <w:tcW w:w="4007"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 xml:space="preserve">Нормативное регулирование порядка, способа и сроков совершения действий муниципальным служащим при осуществлении </w:t>
            </w:r>
            <w:proofErr w:type="spellStart"/>
            <w:r w:rsidRPr="00DA55E2">
              <w:rPr>
                <w:kern w:val="2"/>
                <w:sz w:val="18"/>
                <w:szCs w:val="18"/>
              </w:rPr>
              <w:t>коррупционно</w:t>
            </w:r>
            <w:proofErr w:type="spellEnd"/>
            <w:r w:rsidRPr="00DA55E2">
              <w:rPr>
                <w:kern w:val="2"/>
                <w:sz w:val="18"/>
                <w:szCs w:val="18"/>
              </w:rPr>
              <w:t>-опасной функции; комиссионное проведение контрольных (надзорных) мероприятий; разъяснение муниципальным служащим: обязанности незамедлительно сообщить представителю нанимателя о склонении его к совершению коррупционного правонарушения;</w:t>
            </w:r>
          </w:p>
          <w:p w:rsidR="00DA55E2" w:rsidRPr="00DA55E2" w:rsidRDefault="00DA55E2" w:rsidP="00DA55E2">
            <w:pPr>
              <w:rPr>
                <w:kern w:val="2"/>
                <w:sz w:val="18"/>
                <w:szCs w:val="18"/>
              </w:rPr>
            </w:pPr>
            <w:r w:rsidRPr="00DA55E2">
              <w:rPr>
                <w:kern w:val="2"/>
                <w:sz w:val="18"/>
                <w:szCs w:val="18"/>
              </w:rPr>
              <w:t>-ответственности за совершение коррупционных правонарушений.</w:t>
            </w:r>
          </w:p>
        </w:tc>
      </w:tr>
      <w:tr w:rsidR="00DA55E2" w:rsidRPr="00DA55E2" w:rsidTr="00DA55E2">
        <w:trPr>
          <w:trHeight w:val="920"/>
        </w:trPr>
        <w:tc>
          <w:tcPr>
            <w:tcW w:w="675"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18.</w:t>
            </w:r>
          </w:p>
        </w:tc>
        <w:tc>
          <w:tcPr>
            <w:tcW w:w="2977"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Муниципальный жилищный контроль на территории городского поселения Агириш</w:t>
            </w:r>
          </w:p>
        </w:tc>
        <w:tc>
          <w:tcPr>
            <w:tcW w:w="411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Принятие решения о проведении мероприятий по контролю (надзору) выборочно в отношении отдельных органов (организаций)</w:t>
            </w:r>
          </w:p>
        </w:tc>
        <w:tc>
          <w:tcPr>
            <w:tcW w:w="2604"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 Начальник отдела по организации деятельности</w:t>
            </w:r>
          </w:p>
        </w:tc>
        <w:tc>
          <w:tcPr>
            <w:tcW w:w="147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Высокая</w:t>
            </w:r>
          </w:p>
        </w:tc>
        <w:tc>
          <w:tcPr>
            <w:tcW w:w="4007"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 xml:space="preserve">Нормативное регулирование порядка, способа и сроков совершения действий муниципальным служащим при осуществлении </w:t>
            </w:r>
            <w:proofErr w:type="spellStart"/>
            <w:r w:rsidRPr="00DA55E2">
              <w:rPr>
                <w:kern w:val="2"/>
                <w:sz w:val="18"/>
                <w:szCs w:val="18"/>
              </w:rPr>
              <w:t>коррупционно</w:t>
            </w:r>
            <w:proofErr w:type="spellEnd"/>
            <w:r w:rsidRPr="00DA55E2">
              <w:rPr>
                <w:kern w:val="2"/>
                <w:sz w:val="18"/>
                <w:szCs w:val="18"/>
              </w:rPr>
              <w:t>-опасной функции; комиссионное проведение контрольных (надзорных) мероприятий; разъяснение муниципальным служащим: обязанности незамедлительно сообщить представителю нанимателя о склонении его к совершению коррупционного правонарушения;</w:t>
            </w:r>
          </w:p>
          <w:p w:rsidR="00DA55E2" w:rsidRPr="00DA55E2" w:rsidRDefault="00DA55E2" w:rsidP="00DA55E2">
            <w:pPr>
              <w:rPr>
                <w:kern w:val="2"/>
                <w:sz w:val="18"/>
                <w:szCs w:val="18"/>
              </w:rPr>
            </w:pPr>
            <w:r w:rsidRPr="00DA55E2">
              <w:rPr>
                <w:kern w:val="2"/>
                <w:sz w:val="18"/>
                <w:szCs w:val="18"/>
              </w:rPr>
              <w:t>-ответственности за совершение коррупционных правонарушений.</w:t>
            </w:r>
          </w:p>
        </w:tc>
      </w:tr>
      <w:tr w:rsidR="00DA55E2" w:rsidRPr="00DA55E2" w:rsidTr="00DA55E2">
        <w:trPr>
          <w:trHeight w:val="920"/>
        </w:trPr>
        <w:tc>
          <w:tcPr>
            <w:tcW w:w="675"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19.</w:t>
            </w:r>
          </w:p>
        </w:tc>
        <w:tc>
          <w:tcPr>
            <w:tcW w:w="2977"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Муниципальный контроль в сфере благоустройства на территории городского поселения Агириш</w:t>
            </w:r>
          </w:p>
        </w:tc>
        <w:tc>
          <w:tcPr>
            <w:tcW w:w="411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proofErr w:type="gramStart"/>
            <w:r w:rsidRPr="00DA55E2">
              <w:rPr>
                <w:kern w:val="2"/>
                <w:sz w:val="18"/>
                <w:szCs w:val="18"/>
              </w:rPr>
              <w:t>Принятие решения о проведении мероприятий по контролю (надзору) выборочно в отношении отдельных органов (организаций</w:t>
            </w:r>
            <w:proofErr w:type="gramEnd"/>
          </w:p>
        </w:tc>
        <w:tc>
          <w:tcPr>
            <w:tcW w:w="2604"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 Начальник отдела по организации деятельности;</w:t>
            </w:r>
          </w:p>
          <w:p w:rsidR="00DA55E2" w:rsidRPr="00DA55E2" w:rsidRDefault="00DA55E2" w:rsidP="00DA55E2">
            <w:pPr>
              <w:rPr>
                <w:kern w:val="2"/>
                <w:sz w:val="18"/>
                <w:szCs w:val="18"/>
              </w:rPr>
            </w:pPr>
            <w:r w:rsidRPr="00DA55E2">
              <w:rPr>
                <w:kern w:val="2"/>
                <w:sz w:val="18"/>
                <w:szCs w:val="18"/>
              </w:rPr>
              <w:t>- Главный специалист по вопросам городского хозяйства отдела по организации деятельности</w:t>
            </w:r>
          </w:p>
        </w:tc>
        <w:tc>
          <w:tcPr>
            <w:tcW w:w="1470"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Высокая</w:t>
            </w:r>
          </w:p>
        </w:tc>
        <w:tc>
          <w:tcPr>
            <w:tcW w:w="4007" w:type="dxa"/>
            <w:tcBorders>
              <w:top w:val="single" w:sz="4" w:space="0" w:color="auto"/>
              <w:left w:val="single" w:sz="4" w:space="0" w:color="auto"/>
              <w:bottom w:val="single" w:sz="4" w:space="0" w:color="auto"/>
              <w:right w:val="single" w:sz="4" w:space="0" w:color="auto"/>
            </w:tcBorders>
            <w:hideMark/>
          </w:tcPr>
          <w:p w:rsidR="00DA55E2" w:rsidRPr="00DA55E2" w:rsidRDefault="00DA55E2" w:rsidP="00DA55E2">
            <w:pPr>
              <w:rPr>
                <w:kern w:val="2"/>
                <w:sz w:val="18"/>
                <w:szCs w:val="18"/>
              </w:rPr>
            </w:pPr>
            <w:r w:rsidRPr="00DA55E2">
              <w:rPr>
                <w:kern w:val="2"/>
                <w:sz w:val="18"/>
                <w:szCs w:val="18"/>
              </w:rPr>
              <w:t xml:space="preserve">Нормативное регулирование порядка, способа и сроков совершения действий муниципальным служащим при осуществлении </w:t>
            </w:r>
            <w:proofErr w:type="spellStart"/>
            <w:r w:rsidRPr="00DA55E2">
              <w:rPr>
                <w:kern w:val="2"/>
                <w:sz w:val="18"/>
                <w:szCs w:val="18"/>
              </w:rPr>
              <w:t>коррупционно</w:t>
            </w:r>
            <w:proofErr w:type="spellEnd"/>
            <w:r w:rsidRPr="00DA55E2">
              <w:rPr>
                <w:kern w:val="2"/>
                <w:sz w:val="18"/>
                <w:szCs w:val="18"/>
              </w:rPr>
              <w:t>-опасной функции; комиссионное проведение контрольных (надзорных) мероприятий; разъяснение муниципальным служащим: обязанности незамедлительно сообщить представителю нанимателя о склонении его к совершению коррупционного правонарушения;</w:t>
            </w:r>
          </w:p>
          <w:p w:rsidR="00DA55E2" w:rsidRPr="00DA55E2" w:rsidRDefault="00DA55E2" w:rsidP="00DA55E2">
            <w:pPr>
              <w:rPr>
                <w:kern w:val="2"/>
                <w:sz w:val="18"/>
                <w:szCs w:val="18"/>
              </w:rPr>
            </w:pPr>
            <w:r w:rsidRPr="00DA55E2">
              <w:rPr>
                <w:kern w:val="2"/>
                <w:sz w:val="18"/>
                <w:szCs w:val="18"/>
              </w:rPr>
              <w:t>-ответственности за совершение коррупционных правонарушений.</w:t>
            </w:r>
          </w:p>
        </w:tc>
      </w:tr>
    </w:tbl>
    <w:p w:rsidR="00B27E83" w:rsidRDefault="00B27E83" w:rsidP="00DA55E2">
      <w:pPr>
        <w:rPr>
          <w:b/>
          <w:kern w:val="2"/>
        </w:rPr>
        <w:sectPr w:rsidR="00B27E83" w:rsidSect="00DA55E2">
          <w:pgSz w:w="16838" w:h="11906" w:orient="landscape"/>
          <w:pgMar w:top="1259" w:right="902" w:bottom="748" w:left="720" w:header="709" w:footer="709" w:gutter="0"/>
          <w:cols w:space="708"/>
          <w:docGrid w:linePitch="360"/>
        </w:sectPr>
      </w:pPr>
    </w:p>
    <w:p w:rsidR="00B27E83" w:rsidRDefault="00B27E83" w:rsidP="00B27E83">
      <w:pPr>
        <w:jc w:val="center"/>
        <w:rPr>
          <w:b/>
          <w:sz w:val="18"/>
          <w:lang w:eastAsia="en-US"/>
        </w:rPr>
      </w:pPr>
      <w:r>
        <w:rPr>
          <w:b/>
          <w:sz w:val="18"/>
          <w:lang w:eastAsia="en-US"/>
        </w:rPr>
        <w:lastRenderedPageBreak/>
        <w:t>Городское поселение Агириш</w:t>
      </w:r>
    </w:p>
    <w:p w:rsidR="00B27E83" w:rsidRDefault="00B27E83" w:rsidP="00B27E83">
      <w:pPr>
        <w:jc w:val="center"/>
        <w:rPr>
          <w:b/>
          <w:sz w:val="18"/>
          <w:lang w:eastAsia="en-US"/>
        </w:rPr>
      </w:pPr>
      <w:r>
        <w:rPr>
          <w:b/>
          <w:sz w:val="18"/>
          <w:lang w:eastAsia="en-US"/>
        </w:rPr>
        <w:t xml:space="preserve">АДМИНИСТРАЦИЯ </w:t>
      </w:r>
    </w:p>
    <w:p w:rsidR="00B27E83" w:rsidRPr="00DA3881" w:rsidRDefault="00B27E83" w:rsidP="00B27E83">
      <w:pPr>
        <w:jc w:val="center"/>
        <w:rPr>
          <w:b/>
          <w:sz w:val="18"/>
          <w:lang w:eastAsia="en-US"/>
        </w:rPr>
      </w:pPr>
      <w:r>
        <w:rPr>
          <w:b/>
          <w:sz w:val="18"/>
          <w:lang w:eastAsia="en-US"/>
        </w:rPr>
        <w:t>ПОСТАНОВЛЕНИЕ</w:t>
      </w:r>
    </w:p>
    <w:p w:rsidR="00B27E83" w:rsidRPr="00B27E83" w:rsidRDefault="00B27E83" w:rsidP="00B27E83">
      <w:pPr>
        <w:widowControl w:val="0"/>
        <w:autoSpaceDE w:val="0"/>
        <w:autoSpaceDN w:val="0"/>
        <w:adjustRightInd w:val="0"/>
        <w:jc w:val="both"/>
        <w:rPr>
          <w:rFonts w:ascii="Times New Roman CYR" w:hAnsi="Times New Roman CYR" w:cs="Times New Roman CYR"/>
          <w:sz w:val="18"/>
          <w:szCs w:val="18"/>
        </w:rPr>
      </w:pPr>
      <w:r w:rsidRPr="00B27E83">
        <w:rPr>
          <w:rFonts w:ascii="Times New Roman CYR" w:hAnsi="Times New Roman CYR" w:cs="Times New Roman CYR"/>
          <w:sz w:val="18"/>
          <w:szCs w:val="18"/>
        </w:rPr>
        <w:t xml:space="preserve">«19 »  апреля  2023 г. </w:t>
      </w:r>
      <w:r w:rsidRPr="00B27E83">
        <w:rPr>
          <w:rFonts w:ascii="Times New Roman CYR" w:hAnsi="Times New Roman CYR" w:cs="Times New Roman CYR"/>
          <w:sz w:val="18"/>
          <w:szCs w:val="18"/>
        </w:rPr>
        <w:tab/>
      </w:r>
      <w:r w:rsidRPr="00B27E83">
        <w:rPr>
          <w:rFonts w:ascii="Times New Roman CYR" w:hAnsi="Times New Roman CYR" w:cs="Times New Roman CYR"/>
          <w:sz w:val="18"/>
          <w:szCs w:val="18"/>
        </w:rPr>
        <w:tab/>
      </w:r>
      <w:r w:rsidRPr="00B27E83">
        <w:rPr>
          <w:rFonts w:ascii="Times New Roman CYR" w:hAnsi="Times New Roman CYR" w:cs="Times New Roman CYR"/>
          <w:sz w:val="18"/>
          <w:szCs w:val="18"/>
        </w:rPr>
        <w:tab/>
      </w:r>
      <w:r w:rsidRPr="00B27E83">
        <w:rPr>
          <w:rFonts w:ascii="Times New Roman CYR" w:hAnsi="Times New Roman CYR" w:cs="Times New Roman CYR"/>
          <w:sz w:val="18"/>
          <w:szCs w:val="18"/>
        </w:rPr>
        <w:tab/>
      </w:r>
      <w:r w:rsidRPr="00B27E83">
        <w:rPr>
          <w:rFonts w:ascii="Times New Roman CYR" w:hAnsi="Times New Roman CYR" w:cs="Times New Roman CYR"/>
          <w:sz w:val="18"/>
          <w:szCs w:val="18"/>
        </w:rPr>
        <w:tab/>
      </w:r>
      <w:r w:rsidRPr="00B27E83">
        <w:rPr>
          <w:rFonts w:ascii="Times New Roman CYR" w:hAnsi="Times New Roman CYR" w:cs="Times New Roman CYR"/>
          <w:sz w:val="18"/>
          <w:szCs w:val="18"/>
        </w:rPr>
        <w:tab/>
      </w:r>
      <w:r w:rsidRPr="00B27E83">
        <w:rPr>
          <w:rFonts w:ascii="Times New Roman CYR" w:hAnsi="Times New Roman CYR" w:cs="Times New Roman CYR"/>
          <w:sz w:val="18"/>
          <w:szCs w:val="18"/>
        </w:rPr>
        <w:tab/>
      </w:r>
      <w:r w:rsidRPr="00B27E83">
        <w:rPr>
          <w:rFonts w:ascii="Times New Roman CYR" w:hAnsi="Times New Roman CYR" w:cs="Times New Roman CYR"/>
          <w:sz w:val="18"/>
          <w:szCs w:val="18"/>
        </w:rPr>
        <w:tab/>
        <w:t xml:space="preserve">№ 122   </w:t>
      </w:r>
    </w:p>
    <w:p w:rsidR="00B27E83" w:rsidRPr="00B27E83" w:rsidRDefault="00B27E83" w:rsidP="00B27E83">
      <w:pPr>
        <w:widowControl w:val="0"/>
        <w:autoSpaceDE w:val="0"/>
        <w:autoSpaceDN w:val="0"/>
        <w:adjustRightInd w:val="0"/>
        <w:jc w:val="both"/>
        <w:rPr>
          <w:rFonts w:ascii="Times New Roman CYR" w:hAnsi="Times New Roman CYR" w:cs="Times New Roman CYR"/>
          <w:sz w:val="18"/>
          <w:szCs w:val="18"/>
        </w:rPr>
      </w:pPr>
    </w:p>
    <w:p w:rsidR="00B27E83" w:rsidRPr="00B27E83" w:rsidRDefault="00B27E83" w:rsidP="00B27E83">
      <w:pPr>
        <w:widowControl w:val="0"/>
        <w:autoSpaceDE w:val="0"/>
        <w:autoSpaceDN w:val="0"/>
        <w:adjustRightInd w:val="0"/>
        <w:jc w:val="both"/>
        <w:rPr>
          <w:rFonts w:ascii="Times New Roman CYR" w:hAnsi="Times New Roman CYR" w:cs="Times New Roman CYR"/>
          <w:sz w:val="18"/>
          <w:szCs w:val="18"/>
        </w:rPr>
      </w:pPr>
      <w:r w:rsidRPr="00B27E83">
        <w:rPr>
          <w:rFonts w:ascii="Times New Roman CYR" w:hAnsi="Times New Roman CYR" w:cs="Times New Roman CYR"/>
          <w:sz w:val="18"/>
          <w:szCs w:val="18"/>
        </w:rPr>
        <w:t xml:space="preserve">О подготовке и проведении 78-ой годовщины </w:t>
      </w:r>
    </w:p>
    <w:p w:rsidR="00B27E83" w:rsidRPr="00B27E83" w:rsidRDefault="00B27E83" w:rsidP="00B27E83">
      <w:pPr>
        <w:widowControl w:val="0"/>
        <w:autoSpaceDE w:val="0"/>
        <w:autoSpaceDN w:val="0"/>
        <w:adjustRightInd w:val="0"/>
        <w:jc w:val="both"/>
        <w:rPr>
          <w:rFonts w:ascii="Times New Roman CYR" w:hAnsi="Times New Roman CYR" w:cs="Times New Roman CYR"/>
          <w:sz w:val="18"/>
          <w:szCs w:val="18"/>
        </w:rPr>
      </w:pPr>
      <w:r w:rsidRPr="00B27E83">
        <w:rPr>
          <w:rFonts w:ascii="Times New Roman CYR" w:hAnsi="Times New Roman CYR" w:cs="Times New Roman CYR"/>
          <w:sz w:val="18"/>
          <w:szCs w:val="18"/>
        </w:rPr>
        <w:t xml:space="preserve">со Дня Победы </w:t>
      </w:r>
      <w:proofErr w:type="gramStart"/>
      <w:r w:rsidRPr="00B27E83">
        <w:rPr>
          <w:rFonts w:ascii="Times New Roman CYR" w:hAnsi="Times New Roman CYR" w:cs="Times New Roman CYR"/>
          <w:sz w:val="18"/>
          <w:szCs w:val="18"/>
        </w:rPr>
        <w:t>в</w:t>
      </w:r>
      <w:proofErr w:type="gramEnd"/>
      <w:r w:rsidRPr="00B27E83">
        <w:rPr>
          <w:rFonts w:ascii="Times New Roman CYR" w:hAnsi="Times New Roman CYR" w:cs="Times New Roman CYR"/>
          <w:sz w:val="18"/>
          <w:szCs w:val="18"/>
        </w:rPr>
        <w:t xml:space="preserve"> Великой Отечественной </w:t>
      </w:r>
    </w:p>
    <w:p w:rsidR="00B27E83" w:rsidRPr="00B27E83" w:rsidRDefault="00B27E83" w:rsidP="00B27E83">
      <w:pPr>
        <w:widowControl w:val="0"/>
        <w:autoSpaceDE w:val="0"/>
        <w:autoSpaceDN w:val="0"/>
        <w:adjustRightInd w:val="0"/>
        <w:jc w:val="both"/>
        <w:rPr>
          <w:rFonts w:ascii="Times New Roman CYR" w:hAnsi="Times New Roman CYR" w:cs="Times New Roman CYR"/>
          <w:sz w:val="18"/>
          <w:szCs w:val="18"/>
        </w:rPr>
      </w:pPr>
      <w:r w:rsidRPr="00B27E83">
        <w:rPr>
          <w:rFonts w:ascii="Times New Roman CYR" w:hAnsi="Times New Roman CYR" w:cs="Times New Roman CYR"/>
          <w:sz w:val="18"/>
          <w:szCs w:val="18"/>
        </w:rPr>
        <w:t xml:space="preserve">войне 1941-1945 годов </w:t>
      </w:r>
    </w:p>
    <w:p w:rsidR="00B27E83" w:rsidRPr="00B27E83" w:rsidRDefault="00B27E83" w:rsidP="00B27E83">
      <w:pPr>
        <w:jc w:val="both"/>
        <w:rPr>
          <w:sz w:val="18"/>
          <w:szCs w:val="18"/>
        </w:rPr>
      </w:pPr>
    </w:p>
    <w:p w:rsidR="00B27E83" w:rsidRPr="00B27E83" w:rsidRDefault="00B27E83" w:rsidP="00B27E83">
      <w:pPr>
        <w:jc w:val="both"/>
        <w:rPr>
          <w:sz w:val="18"/>
          <w:szCs w:val="18"/>
        </w:rPr>
      </w:pPr>
      <w:r w:rsidRPr="00B27E83">
        <w:rPr>
          <w:sz w:val="18"/>
          <w:szCs w:val="18"/>
        </w:rPr>
        <w:t xml:space="preserve">            В целях координации деятельности учреждений, организаций, общественных объединений городского поселения Агириш по подготовке и проведению празднования   </w:t>
      </w:r>
      <w:r w:rsidRPr="00B27E83">
        <w:rPr>
          <w:sz w:val="18"/>
          <w:szCs w:val="18"/>
        </w:rPr>
        <w:tab/>
        <w:t xml:space="preserve">78 –й годовщины Победы в Великой Отечественной  войне 1941-1945 годов: </w:t>
      </w:r>
    </w:p>
    <w:p w:rsidR="00B27E83" w:rsidRPr="00B27E83" w:rsidRDefault="00B27E83" w:rsidP="00B27E83">
      <w:pPr>
        <w:numPr>
          <w:ilvl w:val="0"/>
          <w:numId w:val="59"/>
        </w:numPr>
        <w:jc w:val="both"/>
        <w:rPr>
          <w:sz w:val="18"/>
          <w:szCs w:val="18"/>
        </w:rPr>
      </w:pPr>
      <w:r w:rsidRPr="00B27E83">
        <w:rPr>
          <w:rFonts w:ascii="Times New Roman CYR" w:hAnsi="Times New Roman CYR" w:cs="Times New Roman CYR"/>
          <w:sz w:val="18"/>
          <w:szCs w:val="18"/>
        </w:rPr>
        <w:t>Утвердить:</w:t>
      </w:r>
    </w:p>
    <w:p w:rsidR="00B27E83" w:rsidRPr="00B27E83" w:rsidRDefault="00B27E83" w:rsidP="00B27E83">
      <w:pPr>
        <w:numPr>
          <w:ilvl w:val="1"/>
          <w:numId w:val="59"/>
        </w:numPr>
        <w:jc w:val="both"/>
        <w:rPr>
          <w:sz w:val="18"/>
          <w:szCs w:val="18"/>
        </w:rPr>
      </w:pPr>
      <w:r w:rsidRPr="00B27E83">
        <w:rPr>
          <w:sz w:val="18"/>
          <w:szCs w:val="18"/>
        </w:rPr>
        <w:t xml:space="preserve">Состав организационного комитета по празднованию </w:t>
      </w:r>
      <w:r w:rsidRPr="00B27E83">
        <w:rPr>
          <w:rFonts w:ascii="Times New Roman CYR" w:hAnsi="Times New Roman CYR" w:cs="Times New Roman CYR"/>
          <w:sz w:val="18"/>
          <w:szCs w:val="18"/>
        </w:rPr>
        <w:t>78-ой годовщины со Дня Победы в Великой Отечественной войне 1941-1945 гг. (Приложение 1).</w:t>
      </w:r>
    </w:p>
    <w:p w:rsidR="00B27E83" w:rsidRPr="00B27E83" w:rsidRDefault="00B27E83" w:rsidP="00B27E83">
      <w:pPr>
        <w:numPr>
          <w:ilvl w:val="1"/>
          <w:numId w:val="59"/>
        </w:numPr>
        <w:jc w:val="both"/>
        <w:rPr>
          <w:sz w:val="18"/>
          <w:szCs w:val="18"/>
        </w:rPr>
      </w:pPr>
      <w:r w:rsidRPr="00B27E83">
        <w:rPr>
          <w:rFonts w:ascii="Times New Roman CYR" w:hAnsi="Times New Roman CYR" w:cs="Times New Roman CYR"/>
          <w:sz w:val="18"/>
          <w:szCs w:val="18"/>
        </w:rPr>
        <w:t>План мероприятий празднования 78-ой годовщины со Дня Победы в Великой Отечественной войне 1941-1945 гг. (Приложение 2).</w:t>
      </w:r>
    </w:p>
    <w:p w:rsidR="00B27E83" w:rsidRPr="00B27E83" w:rsidRDefault="00B27E83" w:rsidP="00B27E83">
      <w:pPr>
        <w:numPr>
          <w:ilvl w:val="1"/>
          <w:numId w:val="59"/>
        </w:numPr>
        <w:jc w:val="both"/>
        <w:rPr>
          <w:sz w:val="18"/>
          <w:szCs w:val="18"/>
        </w:rPr>
      </w:pPr>
      <w:r w:rsidRPr="00B27E83">
        <w:rPr>
          <w:sz w:val="18"/>
          <w:szCs w:val="18"/>
        </w:rPr>
        <w:t xml:space="preserve">Схему перекрытия улиц в </w:t>
      </w:r>
      <w:proofErr w:type="spellStart"/>
      <w:r w:rsidRPr="00B27E83">
        <w:rPr>
          <w:sz w:val="18"/>
          <w:szCs w:val="18"/>
        </w:rPr>
        <w:t>г.п</w:t>
      </w:r>
      <w:proofErr w:type="spellEnd"/>
      <w:r w:rsidRPr="00B27E83">
        <w:rPr>
          <w:sz w:val="18"/>
          <w:szCs w:val="18"/>
        </w:rPr>
        <w:t>. Агириш на период проведения праздничных мероприятий 09.05.2023г. (приложение 3)</w:t>
      </w:r>
    </w:p>
    <w:p w:rsidR="00B27E83" w:rsidRPr="00B27E83" w:rsidRDefault="00B27E83" w:rsidP="00B27E83">
      <w:pPr>
        <w:numPr>
          <w:ilvl w:val="1"/>
          <w:numId w:val="59"/>
        </w:numPr>
        <w:jc w:val="both"/>
        <w:rPr>
          <w:sz w:val="18"/>
          <w:szCs w:val="18"/>
        </w:rPr>
      </w:pPr>
      <w:r w:rsidRPr="00B27E83">
        <w:rPr>
          <w:sz w:val="18"/>
          <w:szCs w:val="18"/>
        </w:rPr>
        <w:t xml:space="preserve">Список водителей </w:t>
      </w:r>
    </w:p>
    <w:p w:rsidR="00B27E83" w:rsidRPr="00B27E83" w:rsidRDefault="00B27E83" w:rsidP="00B27E83">
      <w:pPr>
        <w:numPr>
          <w:ilvl w:val="0"/>
          <w:numId w:val="59"/>
        </w:numPr>
        <w:jc w:val="both"/>
        <w:rPr>
          <w:sz w:val="18"/>
          <w:szCs w:val="18"/>
        </w:rPr>
      </w:pPr>
      <w:r w:rsidRPr="00B27E83">
        <w:rPr>
          <w:rFonts w:ascii="Times New Roman CYR" w:hAnsi="Times New Roman CYR" w:cs="Times New Roman CYR"/>
          <w:sz w:val="18"/>
          <w:szCs w:val="18"/>
        </w:rPr>
        <w:t>Рекомендовать:</w:t>
      </w:r>
    </w:p>
    <w:p w:rsidR="00B27E83" w:rsidRPr="00B27E83" w:rsidRDefault="00B27E83" w:rsidP="00B27E83">
      <w:pPr>
        <w:ind w:left="360"/>
        <w:jc w:val="both"/>
        <w:rPr>
          <w:rFonts w:ascii="Times New Roman CYR" w:hAnsi="Times New Roman CYR" w:cs="Times New Roman CYR"/>
          <w:sz w:val="18"/>
          <w:szCs w:val="18"/>
        </w:rPr>
      </w:pPr>
      <w:r w:rsidRPr="00B27E83">
        <w:rPr>
          <w:rFonts w:ascii="Times New Roman CYR" w:hAnsi="Times New Roman CYR" w:cs="Times New Roman CYR"/>
          <w:sz w:val="18"/>
          <w:szCs w:val="18"/>
        </w:rPr>
        <w:t>2.1.Частным предпринимателям поселка Агириш принять участие в праздничной торговле.</w:t>
      </w:r>
    </w:p>
    <w:p w:rsidR="00B27E83" w:rsidRPr="00B27E83" w:rsidRDefault="00B27E83" w:rsidP="00B27E83">
      <w:pPr>
        <w:ind w:left="360"/>
        <w:jc w:val="both"/>
        <w:rPr>
          <w:rFonts w:ascii="Times New Roman CYR" w:hAnsi="Times New Roman CYR" w:cs="Times New Roman CYR"/>
          <w:sz w:val="18"/>
          <w:szCs w:val="18"/>
        </w:rPr>
      </w:pPr>
      <w:r w:rsidRPr="00B27E83">
        <w:rPr>
          <w:rFonts w:ascii="Times New Roman CYR" w:hAnsi="Times New Roman CYR" w:cs="Times New Roman CYR"/>
          <w:sz w:val="18"/>
          <w:szCs w:val="18"/>
        </w:rPr>
        <w:t>2.2 Руководителям предприятий, организаций, учреждений городского поселения Агириш:</w:t>
      </w:r>
    </w:p>
    <w:p w:rsidR="00B27E83" w:rsidRPr="00B27E83" w:rsidRDefault="00B27E83" w:rsidP="00B27E83">
      <w:pPr>
        <w:ind w:left="360"/>
        <w:jc w:val="both"/>
        <w:rPr>
          <w:rFonts w:ascii="Times New Roman CYR" w:hAnsi="Times New Roman CYR" w:cs="Times New Roman CYR"/>
          <w:sz w:val="18"/>
          <w:szCs w:val="18"/>
        </w:rPr>
      </w:pPr>
      <w:r w:rsidRPr="00B27E83">
        <w:rPr>
          <w:rFonts w:ascii="Times New Roman CYR" w:hAnsi="Times New Roman CYR" w:cs="Times New Roman CYR"/>
          <w:sz w:val="18"/>
          <w:szCs w:val="18"/>
        </w:rPr>
        <w:t xml:space="preserve">2.2.1. Принять участие в мероприятиях, посвященных Дню Победы. </w:t>
      </w:r>
    </w:p>
    <w:p w:rsidR="00B27E83" w:rsidRPr="00B27E83" w:rsidRDefault="00B27E83" w:rsidP="00B27E83">
      <w:pPr>
        <w:ind w:left="360"/>
        <w:jc w:val="both"/>
        <w:rPr>
          <w:rFonts w:ascii="Times New Roman CYR" w:hAnsi="Times New Roman CYR" w:cs="Times New Roman CYR"/>
          <w:sz w:val="18"/>
          <w:szCs w:val="18"/>
        </w:rPr>
      </w:pPr>
      <w:r w:rsidRPr="00B27E83">
        <w:rPr>
          <w:rFonts w:ascii="Times New Roman CYR" w:hAnsi="Times New Roman CYR" w:cs="Times New Roman CYR"/>
          <w:sz w:val="18"/>
          <w:szCs w:val="18"/>
        </w:rPr>
        <w:t xml:space="preserve">2.2.2. Украсить фасады зданий. </w:t>
      </w:r>
    </w:p>
    <w:p w:rsidR="00B27E83" w:rsidRPr="00B27E83" w:rsidRDefault="00B27E83" w:rsidP="00B27E83">
      <w:pPr>
        <w:ind w:left="360"/>
        <w:jc w:val="both"/>
        <w:rPr>
          <w:rFonts w:ascii="Times New Roman CYR" w:hAnsi="Times New Roman CYR" w:cs="Times New Roman CYR"/>
          <w:sz w:val="18"/>
          <w:szCs w:val="18"/>
        </w:rPr>
      </w:pPr>
      <w:r w:rsidRPr="00B27E83">
        <w:rPr>
          <w:rFonts w:ascii="Times New Roman CYR" w:hAnsi="Times New Roman CYR" w:cs="Times New Roman CYR"/>
          <w:sz w:val="18"/>
          <w:szCs w:val="18"/>
        </w:rPr>
        <w:t xml:space="preserve">2.2.3. Произвести санитарную уборку прилегающих территорий. </w:t>
      </w:r>
    </w:p>
    <w:p w:rsidR="00B27E83" w:rsidRPr="00B27E83" w:rsidRDefault="00B27E83" w:rsidP="00B27E83">
      <w:pPr>
        <w:ind w:left="360"/>
        <w:jc w:val="both"/>
        <w:rPr>
          <w:rFonts w:ascii="Times New Roman CYR" w:hAnsi="Times New Roman CYR" w:cs="Times New Roman CYR"/>
          <w:sz w:val="18"/>
          <w:szCs w:val="18"/>
        </w:rPr>
      </w:pPr>
      <w:r w:rsidRPr="00B27E83">
        <w:rPr>
          <w:rFonts w:ascii="Times New Roman CYR" w:hAnsi="Times New Roman CYR" w:cs="Times New Roman CYR"/>
          <w:sz w:val="18"/>
          <w:szCs w:val="18"/>
        </w:rPr>
        <w:t>2.2.4. Ответственный Заместитель главы городского поселения Агириш.</w:t>
      </w:r>
    </w:p>
    <w:p w:rsidR="00B27E83" w:rsidRPr="00B27E83" w:rsidRDefault="00B27E83" w:rsidP="00B27E83">
      <w:pPr>
        <w:widowControl w:val="0"/>
        <w:numPr>
          <w:ilvl w:val="0"/>
          <w:numId w:val="59"/>
        </w:numPr>
        <w:autoSpaceDE w:val="0"/>
        <w:autoSpaceDN w:val="0"/>
        <w:adjustRightInd w:val="0"/>
        <w:jc w:val="both"/>
        <w:rPr>
          <w:rFonts w:ascii="Times New Roman CYR" w:hAnsi="Times New Roman CYR" w:cs="Times New Roman CYR"/>
          <w:sz w:val="18"/>
          <w:szCs w:val="18"/>
        </w:rPr>
      </w:pPr>
      <w:r w:rsidRPr="00B27E83">
        <w:rPr>
          <w:rFonts w:ascii="Times New Roman CYR" w:hAnsi="Times New Roman CYR" w:cs="Times New Roman CYR"/>
          <w:sz w:val="18"/>
          <w:szCs w:val="18"/>
        </w:rPr>
        <w:t>Настоящее постановление опубликовать в бюллетене «Вестник городского поселения Агириш» и разместить на официальном сайте администрации городского поселения Агириш.</w:t>
      </w:r>
    </w:p>
    <w:p w:rsidR="00B27E83" w:rsidRPr="00B27E83" w:rsidRDefault="00B27E83" w:rsidP="00B27E83">
      <w:pPr>
        <w:widowControl w:val="0"/>
        <w:numPr>
          <w:ilvl w:val="0"/>
          <w:numId w:val="59"/>
        </w:numPr>
        <w:autoSpaceDE w:val="0"/>
        <w:autoSpaceDN w:val="0"/>
        <w:adjustRightInd w:val="0"/>
        <w:jc w:val="both"/>
        <w:rPr>
          <w:rFonts w:ascii="Times New Roman CYR" w:hAnsi="Times New Roman CYR" w:cs="Times New Roman CYR"/>
          <w:sz w:val="18"/>
          <w:szCs w:val="18"/>
        </w:rPr>
      </w:pPr>
      <w:r w:rsidRPr="00B27E83">
        <w:rPr>
          <w:rFonts w:ascii="Times New Roman CYR" w:hAnsi="Times New Roman CYR" w:cs="Times New Roman CYR"/>
          <w:sz w:val="18"/>
          <w:szCs w:val="18"/>
        </w:rPr>
        <w:t>Настоящее постановление вступает в силу после его официального опубликования.</w:t>
      </w:r>
    </w:p>
    <w:p w:rsidR="00B27E83" w:rsidRPr="00B27E83" w:rsidRDefault="00B27E83" w:rsidP="00B27E83">
      <w:pPr>
        <w:widowControl w:val="0"/>
        <w:numPr>
          <w:ilvl w:val="0"/>
          <w:numId w:val="59"/>
        </w:numPr>
        <w:autoSpaceDE w:val="0"/>
        <w:autoSpaceDN w:val="0"/>
        <w:adjustRightInd w:val="0"/>
        <w:jc w:val="both"/>
        <w:rPr>
          <w:kern w:val="2"/>
          <w:sz w:val="18"/>
          <w:szCs w:val="18"/>
        </w:rPr>
      </w:pPr>
      <w:r w:rsidRPr="00B27E83">
        <w:rPr>
          <w:rFonts w:ascii="Times New Roman CYR" w:hAnsi="Times New Roman CYR" w:cs="Times New Roman CYR"/>
          <w:sz w:val="18"/>
          <w:szCs w:val="18"/>
        </w:rPr>
        <w:t>Контроль исполнения настоящего постановления оставляю за заместителем главы городского поселения Агириш.</w:t>
      </w:r>
    </w:p>
    <w:p w:rsidR="00B27E83" w:rsidRPr="00B27E83" w:rsidRDefault="00B27E83" w:rsidP="00B27E83">
      <w:pPr>
        <w:widowControl w:val="0"/>
        <w:autoSpaceDE w:val="0"/>
        <w:autoSpaceDN w:val="0"/>
        <w:adjustRightInd w:val="0"/>
        <w:ind w:left="720"/>
        <w:jc w:val="both"/>
        <w:rPr>
          <w:kern w:val="2"/>
          <w:sz w:val="18"/>
          <w:szCs w:val="18"/>
        </w:rPr>
      </w:pPr>
    </w:p>
    <w:p w:rsidR="00B27E83" w:rsidRPr="00B27E83" w:rsidRDefault="00B27E83" w:rsidP="00B27E83">
      <w:pPr>
        <w:ind w:firstLine="360"/>
        <w:rPr>
          <w:sz w:val="18"/>
          <w:szCs w:val="18"/>
        </w:rPr>
      </w:pPr>
    </w:p>
    <w:p w:rsidR="00B27E83" w:rsidRPr="00B27E83" w:rsidRDefault="00B27E83" w:rsidP="00B27E83">
      <w:pPr>
        <w:ind w:firstLine="360"/>
        <w:rPr>
          <w:sz w:val="18"/>
          <w:szCs w:val="18"/>
        </w:rPr>
      </w:pPr>
      <w:r w:rsidRPr="00B27E83">
        <w:rPr>
          <w:sz w:val="18"/>
          <w:szCs w:val="18"/>
        </w:rPr>
        <w:t xml:space="preserve">Глава городского поселения Агириш                                               Г.А. Крицына </w:t>
      </w:r>
    </w:p>
    <w:p w:rsidR="00B27E83" w:rsidRPr="00B27E83" w:rsidRDefault="00B27E83" w:rsidP="00B27E83">
      <w:pPr>
        <w:rPr>
          <w:sz w:val="18"/>
          <w:szCs w:val="18"/>
        </w:rPr>
      </w:pPr>
    </w:p>
    <w:p w:rsidR="00B27E83" w:rsidRPr="00B27E83" w:rsidRDefault="00B27E83" w:rsidP="00B27E83">
      <w:pPr>
        <w:rPr>
          <w:sz w:val="18"/>
          <w:szCs w:val="18"/>
        </w:rPr>
      </w:pPr>
    </w:p>
    <w:p w:rsidR="00B27E83" w:rsidRPr="00B27E83" w:rsidRDefault="00B27E83" w:rsidP="00B27E83">
      <w:pPr>
        <w:rPr>
          <w:sz w:val="18"/>
          <w:szCs w:val="18"/>
        </w:rPr>
      </w:pPr>
    </w:p>
    <w:p w:rsidR="00B27E83" w:rsidRPr="00B27E83" w:rsidRDefault="00B27E83" w:rsidP="00B27E83">
      <w:pPr>
        <w:rPr>
          <w:sz w:val="18"/>
          <w:szCs w:val="18"/>
        </w:rPr>
      </w:pPr>
    </w:p>
    <w:p w:rsidR="00B27E83" w:rsidRPr="00B27E83" w:rsidRDefault="00B27E83" w:rsidP="00B27E83">
      <w:pPr>
        <w:rPr>
          <w:sz w:val="18"/>
          <w:szCs w:val="18"/>
        </w:rPr>
      </w:pPr>
    </w:p>
    <w:p w:rsidR="00B27E83" w:rsidRDefault="00B27E83" w:rsidP="00B27E83">
      <w:pPr>
        <w:rPr>
          <w:sz w:val="18"/>
          <w:szCs w:val="18"/>
        </w:rPr>
      </w:pPr>
    </w:p>
    <w:p w:rsidR="00B27E83" w:rsidRDefault="00B27E83" w:rsidP="00B27E83">
      <w:pPr>
        <w:rPr>
          <w:sz w:val="18"/>
          <w:szCs w:val="18"/>
        </w:rPr>
      </w:pPr>
    </w:p>
    <w:p w:rsidR="00B27E83" w:rsidRDefault="00B27E83" w:rsidP="00B27E83">
      <w:pPr>
        <w:rPr>
          <w:sz w:val="18"/>
          <w:szCs w:val="18"/>
        </w:rPr>
      </w:pPr>
    </w:p>
    <w:p w:rsidR="00B27E83" w:rsidRDefault="00B27E83" w:rsidP="00B27E83">
      <w:pPr>
        <w:rPr>
          <w:sz w:val="18"/>
          <w:szCs w:val="18"/>
        </w:rPr>
      </w:pPr>
    </w:p>
    <w:p w:rsidR="00B27E83" w:rsidRDefault="00B27E83" w:rsidP="00B27E83">
      <w:pPr>
        <w:rPr>
          <w:sz w:val="18"/>
          <w:szCs w:val="18"/>
        </w:rPr>
      </w:pPr>
    </w:p>
    <w:p w:rsidR="00B27E83" w:rsidRDefault="00B27E83" w:rsidP="00B27E83">
      <w:pPr>
        <w:rPr>
          <w:sz w:val="18"/>
          <w:szCs w:val="18"/>
        </w:rPr>
      </w:pPr>
    </w:p>
    <w:p w:rsidR="00B27E83" w:rsidRDefault="00B27E83" w:rsidP="00B27E83">
      <w:pPr>
        <w:rPr>
          <w:sz w:val="18"/>
          <w:szCs w:val="18"/>
        </w:rPr>
      </w:pPr>
    </w:p>
    <w:p w:rsidR="00B27E83" w:rsidRDefault="00B27E83" w:rsidP="00B27E83">
      <w:pPr>
        <w:rPr>
          <w:sz w:val="18"/>
          <w:szCs w:val="18"/>
        </w:rPr>
      </w:pPr>
    </w:p>
    <w:p w:rsidR="00B27E83" w:rsidRDefault="00B27E83" w:rsidP="00B27E83">
      <w:pPr>
        <w:rPr>
          <w:sz w:val="18"/>
          <w:szCs w:val="18"/>
        </w:rPr>
      </w:pPr>
    </w:p>
    <w:p w:rsidR="00B27E83" w:rsidRDefault="00B27E83" w:rsidP="00B27E83">
      <w:pPr>
        <w:rPr>
          <w:sz w:val="18"/>
          <w:szCs w:val="18"/>
        </w:rPr>
      </w:pPr>
    </w:p>
    <w:p w:rsidR="00B27E83" w:rsidRDefault="00B27E83" w:rsidP="00B27E83">
      <w:pPr>
        <w:rPr>
          <w:sz w:val="18"/>
          <w:szCs w:val="18"/>
        </w:rPr>
      </w:pPr>
    </w:p>
    <w:p w:rsidR="00B27E83" w:rsidRDefault="00B27E83" w:rsidP="00B27E83">
      <w:pPr>
        <w:rPr>
          <w:sz w:val="18"/>
          <w:szCs w:val="18"/>
        </w:rPr>
      </w:pPr>
    </w:p>
    <w:p w:rsidR="00B27E83" w:rsidRDefault="00B27E83" w:rsidP="00B27E83">
      <w:pPr>
        <w:rPr>
          <w:sz w:val="18"/>
          <w:szCs w:val="18"/>
        </w:rPr>
      </w:pPr>
    </w:p>
    <w:p w:rsidR="00B27E83" w:rsidRDefault="00B27E83" w:rsidP="00B27E83">
      <w:pPr>
        <w:rPr>
          <w:sz w:val="18"/>
          <w:szCs w:val="18"/>
        </w:rPr>
      </w:pPr>
    </w:p>
    <w:p w:rsidR="00B27E83" w:rsidRDefault="00B27E83" w:rsidP="00B27E83">
      <w:pPr>
        <w:rPr>
          <w:sz w:val="18"/>
          <w:szCs w:val="18"/>
        </w:rPr>
      </w:pPr>
    </w:p>
    <w:p w:rsidR="00B27E83" w:rsidRDefault="00B27E83" w:rsidP="00B27E83">
      <w:pPr>
        <w:rPr>
          <w:sz w:val="18"/>
          <w:szCs w:val="18"/>
        </w:rPr>
      </w:pPr>
    </w:p>
    <w:p w:rsidR="00B27E83" w:rsidRDefault="00B27E83" w:rsidP="00B27E83">
      <w:pPr>
        <w:rPr>
          <w:sz w:val="18"/>
          <w:szCs w:val="18"/>
        </w:rPr>
      </w:pPr>
    </w:p>
    <w:p w:rsidR="00B27E83" w:rsidRDefault="00B27E83" w:rsidP="00B27E83">
      <w:pPr>
        <w:rPr>
          <w:sz w:val="18"/>
          <w:szCs w:val="18"/>
        </w:rPr>
      </w:pPr>
    </w:p>
    <w:p w:rsidR="00B27E83" w:rsidRDefault="00B27E83" w:rsidP="00B27E83">
      <w:pPr>
        <w:rPr>
          <w:sz w:val="18"/>
          <w:szCs w:val="18"/>
        </w:rPr>
      </w:pPr>
    </w:p>
    <w:p w:rsidR="00B27E83" w:rsidRDefault="00B27E83" w:rsidP="00B27E83">
      <w:pPr>
        <w:rPr>
          <w:sz w:val="18"/>
          <w:szCs w:val="18"/>
        </w:rPr>
      </w:pPr>
    </w:p>
    <w:p w:rsidR="00B27E83" w:rsidRDefault="00B27E83" w:rsidP="00B27E83">
      <w:pPr>
        <w:rPr>
          <w:sz w:val="18"/>
          <w:szCs w:val="18"/>
        </w:rPr>
      </w:pPr>
    </w:p>
    <w:p w:rsidR="00B27E83" w:rsidRDefault="00B27E83" w:rsidP="00B27E83">
      <w:pPr>
        <w:rPr>
          <w:sz w:val="18"/>
          <w:szCs w:val="18"/>
        </w:rPr>
      </w:pPr>
    </w:p>
    <w:p w:rsidR="00B27E83" w:rsidRDefault="00B27E83" w:rsidP="00B27E83">
      <w:pPr>
        <w:rPr>
          <w:sz w:val="18"/>
          <w:szCs w:val="18"/>
        </w:rPr>
      </w:pPr>
    </w:p>
    <w:p w:rsidR="00B27E83" w:rsidRDefault="00B27E83" w:rsidP="00B27E83">
      <w:pPr>
        <w:rPr>
          <w:sz w:val="18"/>
          <w:szCs w:val="18"/>
        </w:rPr>
      </w:pPr>
    </w:p>
    <w:p w:rsidR="00B27E83" w:rsidRPr="00B27E83" w:rsidRDefault="00B27E83" w:rsidP="00B27E83">
      <w:pPr>
        <w:rPr>
          <w:sz w:val="18"/>
          <w:szCs w:val="18"/>
        </w:rPr>
      </w:pPr>
    </w:p>
    <w:p w:rsidR="00B27E83" w:rsidRPr="00B27E83" w:rsidRDefault="00B27E83" w:rsidP="00B27E83">
      <w:pPr>
        <w:rPr>
          <w:sz w:val="18"/>
          <w:szCs w:val="18"/>
        </w:rPr>
      </w:pPr>
    </w:p>
    <w:p w:rsidR="00B27E83" w:rsidRPr="00B27E83" w:rsidRDefault="00B27E83" w:rsidP="00B27E83">
      <w:pPr>
        <w:ind w:left="6521"/>
        <w:jc w:val="both"/>
        <w:rPr>
          <w:sz w:val="18"/>
          <w:szCs w:val="18"/>
        </w:rPr>
      </w:pPr>
      <w:r w:rsidRPr="00B27E83">
        <w:rPr>
          <w:sz w:val="18"/>
          <w:szCs w:val="18"/>
        </w:rPr>
        <w:lastRenderedPageBreak/>
        <w:t>Приложение 1</w:t>
      </w:r>
    </w:p>
    <w:p w:rsidR="00B27E83" w:rsidRPr="00B27E83" w:rsidRDefault="00B27E83" w:rsidP="00B27E83">
      <w:pPr>
        <w:ind w:left="6521"/>
        <w:jc w:val="both"/>
        <w:rPr>
          <w:sz w:val="18"/>
          <w:szCs w:val="18"/>
        </w:rPr>
      </w:pPr>
      <w:r w:rsidRPr="00B27E83">
        <w:rPr>
          <w:sz w:val="18"/>
          <w:szCs w:val="18"/>
        </w:rPr>
        <w:t xml:space="preserve">к постановлению администрации </w:t>
      </w:r>
    </w:p>
    <w:p w:rsidR="00B27E83" w:rsidRPr="00B27E83" w:rsidRDefault="00B27E83" w:rsidP="00B27E83">
      <w:pPr>
        <w:ind w:left="6521"/>
        <w:jc w:val="both"/>
        <w:rPr>
          <w:sz w:val="18"/>
          <w:szCs w:val="18"/>
        </w:rPr>
      </w:pPr>
      <w:r w:rsidRPr="00B27E83">
        <w:rPr>
          <w:sz w:val="18"/>
          <w:szCs w:val="18"/>
        </w:rPr>
        <w:t xml:space="preserve">городского поселения Агириш </w:t>
      </w:r>
    </w:p>
    <w:p w:rsidR="00B27E83" w:rsidRPr="00B27E83" w:rsidRDefault="00B27E83" w:rsidP="00B27E83">
      <w:pPr>
        <w:ind w:left="6521"/>
        <w:jc w:val="both"/>
        <w:rPr>
          <w:sz w:val="18"/>
          <w:szCs w:val="18"/>
        </w:rPr>
      </w:pPr>
      <w:r w:rsidRPr="00B27E83">
        <w:rPr>
          <w:sz w:val="18"/>
          <w:szCs w:val="18"/>
        </w:rPr>
        <w:t>от 19.04.2023   № 122</w:t>
      </w:r>
    </w:p>
    <w:p w:rsidR="00B27E83" w:rsidRPr="00B27E83" w:rsidRDefault="00B27E83" w:rsidP="00B27E83">
      <w:pPr>
        <w:jc w:val="right"/>
        <w:rPr>
          <w:sz w:val="18"/>
          <w:szCs w:val="18"/>
        </w:rPr>
      </w:pPr>
    </w:p>
    <w:p w:rsidR="00B27E83" w:rsidRPr="00B27E83" w:rsidRDefault="00B27E83" w:rsidP="00B27E83">
      <w:pPr>
        <w:jc w:val="center"/>
        <w:rPr>
          <w:b/>
          <w:sz w:val="18"/>
          <w:szCs w:val="18"/>
        </w:rPr>
      </w:pPr>
      <w:r w:rsidRPr="00B27E83">
        <w:rPr>
          <w:b/>
          <w:sz w:val="18"/>
          <w:szCs w:val="18"/>
        </w:rPr>
        <w:t>СОСТАВ</w:t>
      </w:r>
    </w:p>
    <w:p w:rsidR="00B27E83" w:rsidRPr="00B27E83" w:rsidRDefault="00B27E83" w:rsidP="00B27E83">
      <w:pPr>
        <w:ind w:left="360"/>
        <w:jc w:val="center"/>
        <w:rPr>
          <w:b/>
          <w:sz w:val="18"/>
          <w:szCs w:val="18"/>
        </w:rPr>
      </w:pPr>
      <w:r w:rsidRPr="00B27E83">
        <w:rPr>
          <w:b/>
          <w:sz w:val="18"/>
          <w:szCs w:val="18"/>
        </w:rPr>
        <w:t xml:space="preserve">организационного комитета по празднованию  </w:t>
      </w:r>
      <w:r w:rsidRPr="00B27E83">
        <w:rPr>
          <w:rFonts w:ascii="Times New Roman CYR" w:hAnsi="Times New Roman CYR" w:cs="Times New Roman CYR"/>
          <w:b/>
          <w:sz w:val="18"/>
          <w:szCs w:val="18"/>
        </w:rPr>
        <w:t>78-ой годовщины со Дня Победы</w:t>
      </w:r>
    </w:p>
    <w:p w:rsidR="00B27E83" w:rsidRPr="00B27E83" w:rsidRDefault="00B27E83" w:rsidP="00B27E83">
      <w:pPr>
        <w:ind w:left="360"/>
        <w:jc w:val="center"/>
        <w:rPr>
          <w:rFonts w:ascii="Times New Roman CYR" w:hAnsi="Times New Roman CYR" w:cs="Times New Roman CYR"/>
          <w:b/>
          <w:sz w:val="18"/>
          <w:szCs w:val="18"/>
        </w:rPr>
      </w:pPr>
      <w:r w:rsidRPr="00B27E83">
        <w:rPr>
          <w:rFonts w:ascii="Times New Roman CYR" w:hAnsi="Times New Roman CYR" w:cs="Times New Roman CYR"/>
          <w:b/>
          <w:sz w:val="18"/>
          <w:szCs w:val="18"/>
        </w:rPr>
        <w:t>в Великой Отечественной войне 1941-1945 гг.</w:t>
      </w:r>
    </w:p>
    <w:p w:rsidR="00B27E83" w:rsidRPr="00B27E83" w:rsidRDefault="00B27E83" w:rsidP="00B27E83">
      <w:pPr>
        <w:ind w:left="360"/>
        <w:jc w:val="center"/>
        <w:rPr>
          <w:rFonts w:ascii="Times New Roman CYR" w:hAnsi="Times New Roman CYR" w:cs="Times New Roman CYR"/>
          <w:sz w:val="18"/>
          <w:szCs w:val="18"/>
        </w:rPr>
      </w:pPr>
    </w:p>
    <w:tbl>
      <w:tblPr>
        <w:tblW w:w="96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64"/>
      </w:tblGrid>
      <w:tr w:rsidR="00B27E83" w:rsidRPr="00B27E83" w:rsidTr="00B27E83">
        <w:tc>
          <w:tcPr>
            <w:tcW w:w="2448" w:type="dxa"/>
            <w:tcBorders>
              <w:top w:val="single" w:sz="4" w:space="0" w:color="auto"/>
              <w:left w:val="single" w:sz="4" w:space="0" w:color="auto"/>
              <w:bottom w:val="single" w:sz="4" w:space="0" w:color="auto"/>
              <w:right w:val="single" w:sz="4" w:space="0" w:color="auto"/>
            </w:tcBorders>
            <w:vAlign w:val="center"/>
          </w:tcPr>
          <w:p w:rsidR="00B27E83" w:rsidRPr="00B27E83" w:rsidRDefault="00B27E83" w:rsidP="00B27E83">
            <w:pPr>
              <w:jc w:val="center"/>
              <w:rPr>
                <w:b/>
                <w:sz w:val="18"/>
                <w:szCs w:val="18"/>
              </w:rPr>
            </w:pPr>
            <w:r w:rsidRPr="00B27E83">
              <w:rPr>
                <w:b/>
                <w:sz w:val="18"/>
                <w:szCs w:val="18"/>
              </w:rPr>
              <w:t>Председатель:</w:t>
            </w:r>
          </w:p>
          <w:p w:rsidR="00B27E83" w:rsidRPr="00B27E83" w:rsidRDefault="00B27E83" w:rsidP="00B27E83">
            <w:pPr>
              <w:jc w:val="center"/>
              <w:rPr>
                <w:sz w:val="18"/>
                <w:szCs w:val="18"/>
              </w:rPr>
            </w:pPr>
          </w:p>
        </w:tc>
        <w:tc>
          <w:tcPr>
            <w:tcW w:w="7164" w:type="dxa"/>
            <w:tcBorders>
              <w:top w:val="single" w:sz="4" w:space="0" w:color="auto"/>
              <w:left w:val="single" w:sz="4" w:space="0" w:color="auto"/>
              <w:bottom w:val="single" w:sz="4" w:space="0" w:color="auto"/>
              <w:right w:val="single" w:sz="4" w:space="0" w:color="auto"/>
            </w:tcBorders>
            <w:vAlign w:val="center"/>
          </w:tcPr>
          <w:p w:rsidR="00B27E83" w:rsidRPr="00B27E83" w:rsidRDefault="00B27E83" w:rsidP="00B27E83">
            <w:pPr>
              <w:jc w:val="center"/>
              <w:rPr>
                <w:sz w:val="18"/>
                <w:szCs w:val="18"/>
              </w:rPr>
            </w:pPr>
          </w:p>
        </w:tc>
      </w:tr>
      <w:tr w:rsidR="00B27E83" w:rsidRPr="00B27E83" w:rsidTr="00B27E83">
        <w:tc>
          <w:tcPr>
            <w:tcW w:w="2448" w:type="dxa"/>
            <w:tcBorders>
              <w:top w:val="single" w:sz="4" w:space="0" w:color="auto"/>
              <w:left w:val="single" w:sz="4" w:space="0" w:color="auto"/>
              <w:bottom w:val="single" w:sz="4" w:space="0" w:color="auto"/>
              <w:right w:val="single" w:sz="4" w:space="0" w:color="auto"/>
            </w:tcBorders>
            <w:vAlign w:val="center"/>
          </w:tcPr>
          <w:p w:rsidR="00B27E83" w:rsidRPr="00B27E83" w:rsidRDefault="00B27E83" w:rsidP="00B27E83">
            <w:pPr>
              <w:jc w:val="center"/>
              <w:rPr>
                <w:sz w:val="18"/>
                <w:szCs w:val="18"/>
              </w:rPr>
            </w:pPr>
            <w:r w:rsidRPr="00B27E83">
              <w:rPr>
                <w:sz w:val="18"/>
                <w:szCs w:val="18"/>
              </w:rPr>
              <w:t>Крицына Г.А.</w:t>
            </w:r>
          </w:p>
          <w:p w:rsidR="00B27E83" w:rsidRPr="00B27E83" w:rsidRDefault="00B27E83" w:rsidP="00B27E83">
            <w:pPr>
              <w:jc w:val="center"/>
              <w:rPr>
                <w:sz w:val="18"/>
                <w:szCs w:val="18"/>
              </w:rPr>
            </w:pPr>
          </w:p>
        </w:tc>
        <w:tc>
          <w:tcPr>
            <w:tcW w:w="7164" w:type="dxa"/>
            <w:tcBorders>
              <w:top w:val="single" w:sz="4" w:space="0" w:color="auto"/>
              <w:left w:val="single" w:sz="4" w:space="0" w:color="auto"/>
              <w:bottom w:val="single" w:sz="4" w:space="0" w:color="auto"/>
              <w:right w:val="single" w:sz="4" w:space="0" w:color="auto"/>
            </w:tcBorders>
            <w:vAlign w:val="center"/>
            <w:hideMark/>
          </w:tcPr>
          <w:p w:rsidR="00B27E83" w:rsidRPr="00B27E83" w:rsidRDefault="00B27E83" w:rsidP="00B27E83">
            <w:pPr>
              <w:jc w:val="center"/>
              <w:rPr>
                <w:sz w:val="18"/>
                <w:szCs w:val="18"/>
              </w:rPr>
            </w:pPr>
            <w:r w:rsidRPr="00B27E83">
              <w:rPr>
                <w:sz w:val="18"/>
                <w:szCs w:val="18"/>
              </w:rPr>
              <w:t>Глава городского поселения Агириш</w:t>
            </w:r>
          </w:p>
        </w:tc>
      </w:tr>
      <w:tr w:rsidR="00B27E83" w:rsidRPr="00B27E83" w:rsidTr="00B27E83">
        <w:tc>
          <w:tcPr>
            <w:tcW w:w="2448" w:type="dxa"/>
            <w:tcBorders>
              <w:top w:val="single" w:sz="4" w:space="0" w:color="auto"/>
              <w:left w:val="single" w:sz="4" w:space="0" w:color="auto"/>
              <w:bottom w:val="single" w:sz="4" w:space="0" w:color="auto"/>
              <w:right w:val="single" w:sz="4" w:space="0" w:color="auto"/>
            </w:tcBorders>
            <w:vAlign w:val="center"/>
            <w:hideMark/>
          </w:tcPr>
          <w:p w:rsidR="00B27E83" w:rsidRPr="00B27E83" w:rsidRDefault="00B27E83" w:rsidP="00B27E83">
            <w:pPr>
              <w:jc w:val="center"/>
              <w:rPr>
                <w:b/>
                <w:sz w:val="18"/>
                <w:szCs w:val="18"/>
              </w:rPr>
            </w:pPr>
            <w:r w:rsidRPr="00B27E83">
              <w:rPr>
                <w:b/>
                <w:sz w:val="18"/>
                <w:szCs w:val="18"/>
              </w:rPr>
              <w:t>Секретарь:</w:t>
            </w:r>
          </w:p>
        </w:tc>
        <w:tc>
          <w:tcPr>
            <w:tcW w:w="7164" w:type="dxa"/>
            <w:tcBorders>
              <w:top w:val="single" w:sz="4" w:space="0" w:color="auto"/>
              <w:left w:val="single" w:sz="4" w:space="0" w:color="auto"/>
              <w:bottom w:val="single" w:sz="4" w:space="0" w:color="auto"/>
              <w:right w:val="single" w:sz="4" w:space="0" w:color="auto"/>
            </w:tcBorders>
            <w:vAlign w:val="center"/>
          </w:tcPr>
          <w:p w:rsidR="00B27E83" w:rsidRPr="00B27E83" w:rsidRDefault="00B27E83" w:rsidP="00B27E83">
            <w:pPr>
              <w:jc w:val="center"/>
              <w:rPr>
                <w:sz w:val="18"/>
                <w:szCs w:val="18"/>
              </w:rPr>
            </w:pPr>
          </w:p>
        </w:tc>
      </w:tr>
      <w:tr w:rsidR="00B27E83" w:rsidRPr="00B27E83" w:rsidTr="00B27E83">
        <w:tc>
          <w:tcPr>
            <w:tcW w:w="2448" w:type="dxa"/>
            <w:tcBorders>
              <w:top w:val="single" w:sz="4" w:space="0" w:color="auto"/>
              <w:left w:val="single" w:sz="4" w:space="0" w:color="auto"/>
              <w:bottom w:val="single" w:sz="4" w:space="0" w:color="auto"/>
              <w:right w:val="single" w:sz="4" w:space="0" w:color="auto"/>
            </w:tcBorders>
            <w:vAlign w:val="center"/>
            <w:hideMark/>
          </w:tcPr>
          <w:p w:rsidR="00B27E83" w:rsidRPr="00B27E83" w:rsidRDefault="00B27E83" w:rsidP="00B27E83">
            <w:pPr>
              <w:jc w:val="center"/>
              <w:rPr>
                <w:sz w:val="18"/>
                <w:szCs w:val="18"/>
              </w:rPr>
            </w:pPr>
            <w:r w:rsidRPr="00B27E83">
              <w:rPr>
                <w:sz w:val="18"/>
                <w:szCs w:val="18"/>
              </w:rPr>
              <w:t>Бялек Т.В.</w:t>
            </w:r>
          </w:p>
        </w:tc>
        <w:tc>
          <w:tcPr>
            <w:tcW w:w="7164" w:type="dxa"/>
            <w:tcBorders>
              <w:top w:val="single" w:sz="4" w:space="0" w:color="auto"/>
              <w:left w:val="single" w:sz="4" w:space="0" w:color="auto"/>
              <w:bottom w:val="single" w:sz="4" w:space="0" w:color="auto"/>
              <w:right w:val="single" w:sz="4" w:space="0" w:color="auto"/>
            </w:tcBorders>
            <w:vAlign w:val="center"/>
            <w:hideMark/>
          </w:tcPr>
          <w:p w:rsidR="00B27E83" w:rsidRPr="00B27E83" w:rsidRDefault="00B27E83" w:rsidP="00B27E83">
            <w:pPr>
              <w:jc w:val="center"/>
              <w:rPr>
                <w:sz w:val="18"/>
                <w:szCs w:val="18"/>
              </w:rPr>
            </w:pPr>
            <w:r w:rsidRPr="00B27E83">
              <w:rPr>
                <w:sz w:val="18"/>
                <w:szCs w:val="18"/>
              </w:rPr>
              <w:t xml:space="preserve">Начальник отдела по организации деятельности городского поселения Агириш </w:t>
            </w:r>
          </w:p>
        </w:tc>
      </w:tr>
      <w:tr w:rsidR="00B27E83" w:rsidRPr="00B27E83" w:rsidTr="00B27E83">
        <w:tc>
          <w:tcPr>
            <w:tcW w:w="2448" w:type="dxa"/>
            <w:tcBorders>
              <w:top w:val="single" w:sz="4" w:space="0" w:color="auto"/>
              <w:left w:val="single" w:sz="4" w:space="0" w:color="auto"/>
              <w:bottom w:val="single" w:sz="4" w:space="0" w:color="auto"/>
              <w:right w:val="single" w:sz="4" w:space="0" w:color="auto"/>
            </w:tcBorders>
            <w:vAlign w:val="center"/>
          </w:tcPr>
          <w:p w:rsidR="00B27E83" w:rsidRPr="00B27E83" w:rsidRDefault="00B27E83" w:rsidP="00B27E83">
            <w:pPr>
              <w:jc w:val="center"/>
              <w:rPr>
                <w:b/>
                <w:sz w:val="18"/>
                <w:szCs w:val="18"/>
              </w:rPr>
            </w:pPr>
          </w:p>
          <w:p w:rsidR="00B27E83" w:rsidRPr="00B27E83" w:rsidRDefault="00B27E83" w:rsidP="00B27E83">
            <w:pPr>
              <w:jc w:val="center"/>
              <w:rPr>
                <w:sz w:val="18"/>
                <w:szCs w:val="18"/>
              </w:rPr>
            </w:pPr>
            <w:r w:rsidRPr="00B27E83">
              <w:rPr>
                <w:b/>
                <w:sz w:val="18"/>
                <w:szCs w:val="18"/>
              </w:rPr>
              <w:t>Члены оргкомитета:</w:t>
            </w:r>
          </w:p>
        </w:tc>
        <w:tc>
          <w:tcPr>
            <w:tcW w:w="7164" w:type="dxa"/>
            <w:tcBorders>
              <w:top w:val="single" w:sz="4" w:space="0" w:color="auto"/>
              <w:left w:val="single" w:sz="4" w:space="0" w:color="auto"/>
              <w:bottom w:val="single" w:sz="4" w:space="0" w:color="auto"/>
              <w:right w:val="single" w:sz="4" w:space="0" w:color="auto"/>
            </w:tcBorders>
            <w:vAlign w:val="center"/>
          </w:tcPr>
          <w:p w:rsidR="00B27E83" w:rsidRPr="00B27E83" w:rsidRDefault="00B27E83" w:rsidP="00B27E83">
            <w:pPr>
              <w:jc w:val="center"/>
              <w:rPr>
                <w:sz w:val="18"/>
                <w:szCs w:val="18"/>
              </w:rPr>
            </w:pPr>
          </w:p>
        </w:tc>
      </w:tr>
      <w:tr w:rsidR="00B27E83" w:rsidRPr="00B27E83" w:rsidTr="00B27E83">
        <w:tc>
          <w:tcPr>
            <w:tcW w:w="2448" w:type="dxa"/>
            <w:tcBorders>
              <w:top w:val="single" w:sz="4" w:space="0" w:color="auto"/>
              <w:left w:val="single" w:sz="4" w:space="0" w:color="auto"/>
              <w:bottom w:val="single" w:sz="4" w:space="0" w:color="auto"/>
              <w:right w:val="single" w:sz="4" w:space="0" w:color="auto"/>
            </w:tcBorders>
            <w:vAlign w:val="center"/>
            <w:hideMark/>
          </w:tcPr>
          <w:p w:rsidR="00B27E83" w:rsidRPr="00B27E83" w:rsidRDefault="00B27E83" w:rsidP="00B27E83">
            <w:pPr>
              <w:spacing w:before="240"/>
              <w:jc w:val="center"/>
              <w:rPr>
                <w:sz w:val="18"/>
                <w:szCs w:val="18"/>
              </w:rPr>
            </w:pPr>
            <w:r w:rsidRPr="00B27E83">
              <w:rPr>
                <w:sz w:val="18"/>
                <w:szCs w:val="18"/>
              </w:rPr>
              <w:t>Апатов М.А.</w:t>
            </w:r>
          </w:p>
        </w:tc>
        <w:tc>
          <w:tcPr>
            <w:tcW w:w="7164" w:type="dxa"/>
            <w:tcBorders>
              <w:top w:val="single" w:sz="4" w:space="0" w:color="auto"/>
              <w:left w:val="single" w:sz="4" w:space="0" w:color="auto"/>
              <w:bottom w:val="single" w:sz="4" w:space="0" w:color="auto"/>
              <w:right w:val="single" w:sz="4" w:space="0" w:color="auto"/>
            </w:tcBorders>
            <w:vAlign w:val="center"/>
            <w:hideMark/>
          </w:tcPr>
          <w:p w:rsidR="00B27E83" w:rsidRPr="00B27E83" w:rsidRDefault="00B27E83" w:rsidP="00B27E83">
            <w:pPr>
              <w:jc w:val="center"/>
              <w:rPr>
                <w:sz w:val="18"/>
                <w:szCs w:val="18"/>
              </w:rPr>
            </w:pPr>
            <w:r w:rsidRPr="00B27E83">
              <w:rPr>
                <w:sz w:val="18"/>
                <w:szCs w:val="18"/>
              </w:rPr>
              <w:t>Заместитель главы городского поселения Агириш</w:t>
            </w:r>
          </w:p>
        </w:tc>
      </w:tr>
      <w:tr w:rsidR="00B27E83" w:rsidRPr="00B27E83" w:rsidTr="00B27E83">
        <w:tc>
          <w:tcPr>
            <w:tcW w:w="2448" w:type="dxa"/>
            <w:tcBorders>
              <w:top w:val="single" w:sz="4" w:space="0" w:color="auto"/>
              <w:left w:val="single" w:sz="4" w:space="0" w:color="auto"/>
              <w:bottom w:val="single" w:sz="4" w:space="0" w:color="auto"/>
              <w:right w:val="single" w:sz="4" w:space="0" w:color="auto"/>
            </w:tcBorders>
            <w:vAlign w:val="center"/>
          </w:tcPr>
          <w:p w:rsidR="00B27E83" w:rsidRPr="00B27E83" w:rsidRDefault="00B27E83" w:rsidP="00B27E83">
            <w:pPr>
              <w:jc w:val="center"/>
              <w:rPr>
                <w:sz w:val="18"/>
                <w:szCs w:val="18"/>
              </w:rPr>
            </w:pPr>
            <w:r w:rsidRPr="00B27E83">
              <w:rPr>
                <w:sz w:val="18"/>
                <w:szCs w:val="18"/>
              </w:rPr>
              <w:t>Мокрушина Г.Г.</w:t>
            </w:r>
          </w:p>
          <w:p w:rsidR="00B27E83" w:rsidRPr="00B27E83" w:rsidRDefault="00B27E83" w:rsidP="00B27E83">
            <w:pPr>
              <w:spacing w:before="240"/>
              <w:jc w:val="center"/>
              <w:rPr>
                <w:sz w:val="18"/>
                <w:szCs w:val="18"/>
              </w:rPr>
            </w:pPr>
          </w:p>
        </w:tc>
        <w:tc>
          <w:tcPr>
            <w:tcW w:w="7164" w:type="dxa"/>
            <w:tcBorders>
              <w:top w:val="single" w:sz="4" w:space="0" w:color="auto"/>
              <w:left w:val="single" w:sz="4" w:space="0" w:color="auto"/>
              <w:bottom w:val="single" w:sz="4" w:space="0" w:color="auto"/>
              <w:right w:val="single" w:sz="4" w:space="0" w:color="auto"/>
            </w:tcBorders>
            <w:vAlign w:val="center"/>
            <w:hideMark/>
          </w:tcPr>
          <w:p w:rsidR="00B27E83" w:rsidRPr="00B27E83" w:rsidRDefault="00B27E83" w:rsidP="00B27E83">
            <w:pPr>
              <w:jc w:val="center"/>
              <w:rPr>
                <w:sz w:val="18"/>
                <w:szCs w:val="18"/>
              </w:rPr>
            </w:pPr>
            <w:r w:rsidRPr="00B27E83">
              <w:rPr>
                <w:sz w:val="18"/>
                <w:szCs w:val="18"/>
              </w:rPr>
              <w:t xml:space="preserve">Директор МБУ КСК «Современник» </w:t>
            </w:r>
            <w:proofErr w:type="spellStart"/>
            <w:r w:rsidRPr="00B27E83">
              <w:rPr>
                <w:sz w:val="18"/>
                <w:szCs w:val="18"/>
              </w:rPr>
              <w:t>г.п</w:t>
            </w:r>
            <w:proofErr w:type="spellEnd"/>
            <w:r w:rsidRPr="00B27E83">
              <w:rPr>
                <w:sz w:val="18"/>
                <w:szCs w:val="18"/>
              </w:rPr>
              <w:t>. Агириш</w:t>
            </w:r>
          </w:p>
        </w:tc>
      </w:tr>
      <w:tr w:rsidR="00B27E83" w:rsidRPr="00B27E83" w:rsidTr="00B27E83">
        <w:tc>
          <w:tcPr>
            <w:tcW w:w="2448" w:type="dxa"/>
            <w:tcBorders>
              <w:top w:val="single" w:sz="4" w:space="0" w:color="auto"/>
              <w:left w:val="single" w:sz="4" w:space="0" w:color="auto"/>
              <w:bottom w:val="single" w:sz="4" w:space="0" w:color="auto"/>
              <w:right w:val="single" w:sz="4" w:space="0" w:color="auto"/>
            </w:tcBorders>
            <w:vAlign w:val="center"/>
            <w:hideMark/>
          </w:tcPr>
          <w:p w:rsidR="00B27E83" w:rsidRPr="00B27E83" w:rsidRDefault="00B27E83" w:rsidP="00B27E83">
            <w:pPr>
              <w:jc w:val="center"/>
              <w:rPr>
                <w:rFonts w:eastAsia="Calibri"/>
                <w:sz w:val="18"/>
                <w:szCs w:val="18"/>
                <w:lang w:eastAsia="en-US"/>
              </w:rPr>
            </w:pPr>
            <w:r w:rsidRPr="00B27E83">
              <w:rPr>
                <w:rFonts w:eastAsia="Calibri"/>
                <w:sz w:val="18"/>
                <w:szCs w:val="18"/>
                <w:lang w:eastAsia="en-US"/>
              </w:rPr>
              <w:t>Смирнова С.В.</w:t>
            </w:r>
          </w:p>
        </w:tc>
        <w:tc>
          <w:tcPr>
            <w:tcW w:w="7164" w:type="dxa"/>
            <w:tcBorders>
              <w:top w:val="single" w:sz="4" w:space="0" w:color="auto"/>
              <w:left w:val="single" w:sz="4" w:space="0" w:color="auto"/>
              <w:bottom w:val="single" w:sz="4" w:space="0" w:color="auto"/>
              <w:right w:val="single" w:sz="4" w:space="0" w:color="auto"/>
            </w:tcBorders>
            <w:vAlign w:val="center"/>
            <w:hideMark/>
          </w:tcPr>
          <w:p w:rsidR="00B27E83" w:rsidRPr="00B27E83" w:rsidRDefault="00B27E83" w:rsidP="00B27E83">
            <w:pPr>
              <w:jc w:val="center"/>
              <w:rPr>
                <w:sz w:val="18"/>
                <w:szCs w:val="18"/>
              </w:rPr>
            </w:pPr>
            <w:r w:rsidRPr="00B27E83">
              <w:rPr>
                <w:sz w:val="18"/>
                <w:szCs w:val="18"/>
              </w:rPr>
              <w:t xml:space="preserve">Специалист АХД МБУ КСК «Современник» </w:t>
            </w:r>
            <w:proofErr w:type="spellStart"/>
            <w:r w:rsidRPr="00B27E83">
              <w:rPr>
                <w:sz w:val="18"/>
                <w:szCs w:val="18"/>
              </w:rPr>
              <w:t>г.п</w:t>
            </w:r>
            <w:proofErr w:type="spellEnd"/>
            <w:r w:rsidRPr="00B27E83">
              <w:rPr>
                <w:sz w:val="18"/>
                <w:szCs w:val="18"/>
              </w:rPr>
              <w:t>. Агириш</w:t>
            </w:r>
          </w:p>
        </w:tc>
      </w:tr>
      <w:tr w:rsidR="00B27E83" w:rsidRPr="00B27E83" w:rsidTr="00B27E83">
        <w:tc>
          <w:tcPr>
            <w:tcW w:w="2448" w:type="dxa"/>
            <w:tcBorders>
              <w:top w:val="single" w:sz="4" w:space="0" w:color="auto"/>
              <w:left w:val="single" w:sz="4" w:space="0" w:color="auto"/>
              <w:bottom w:val="single" w:sz="4" w:space="0" w:color="auto"/>
              <w:right w:val="single" w:sz="4" w:space="0" w:color="auto"/>
            </w:tcBorders>
            <w:vAlign w:val="center"/>
          </w:tcPr>
          <w:p w:rsidR="00B27E83" w:rsidRPr="00B27E83" w:rsidRDefault="00B27E83" w:rsidP="00B27E83">
            <w:pPr>
              <w:jc w:val="center"/>
              <w:rPr>
                <w:rFonts w:eastAsia="Calibri"/>
                <w:sz w:val="18"/>
                <w:szCs w:val="18"/>
                <w:lang w:eastAsia="en-US"/>
              </w:rPr>
            </w:pPr>
          </w:p>
          <w:p w:rsidR="00B27E83" w:rsidRPr="00B27E83" w:rsidRDefault="00B27E83" w:rsidP="00B27E83">
            <w:pPr>
              <w:jc w:val="center"/>
              <w:rPr>
                <w:sz w:val="18"/>
                <w:szCs w:val="18"/>
              </w:rPr>
            </w:pPr>
            <w:r w:rsidRPr="00B27E83">
              <w:rPr>
                <w:rFonts w:eastAsia="Calibri"/>
                <w:sz w:val="18"/>
                <w:szCs w:val="18"/>
                <w:lang w:eastAsia="en-US"/>
              </w:rPr>
              <w:t>Давыдова С.В.</w:t>
            </w:r>
          </w:p>
        </w:tc>
        <w:tc>
          <w:tcPr>
            <w:tcW w:w="7164" w:type="dxa"/>
            <w:tcBorders>
              <w:top w:val="single" w:sz="4" w:space="0" w:color="auto"/>
              <w:left w:val="single" w:sz="4" w:space="0" w:color="auto"/>
              <w:bottom w:val="single" w:sz="4" w:space="0" w:color="auto"/>
              <w:right w:val="single" w:sz="4" w:space="0" w:color="auto"/>
            </w:tcBorders>
            <w:vAlign w:val="center"/>
          </w:tcPr>
          <w:p w:rsidR="00B27E83" w:rsidRPr="00B27E83" w:rsidRDefault="00B27E83" w:rsidP="00B27E83">
            <w:pPr>
              <w:jc w:val="center"/>
              <w:rPr>
                <w:sz w:val="18"/>
                <w:szCs w:val="18"/>
              </w:rPr>
            </w:pPr>
          </w:p>
          <w:p w:rsidR="00B27E83" w:rsidRPr="00B27E83" w:rsidRDefault="00B27E83" w:rsidP="00B27E83">
            <w:pPr>
              <w:jc w:val="center"/>
              <w:rPr>
                <w:sz w:val="18"/>
                <w:szCs w:val="18"/>
              </w:rPr>
            </w:pPr>
            <w:r w:rsidRPr="00B27E83">
              <w:rPr>
                <w:rFonts w:eastAsia="Calibri"/>
                <w:sz w:val="18"/>
                <w:szCs w:val="18"/>
                <w:lang w:eastAsia="en-US"/>
              </w:rPr>
              <w:t>Заведующий отделом по культурно-массовой работе</w:t>
            </w:r>
          </w:p>
        </w:tc>
      </w:tr>
      <w:tr w:rsidR="00B27E83" w:rsidRPr="00B27E83" w:rsidTr="00B27E83">
        <w:tc>
          <w:tcPr>
            <w:tcW w:w="2448" w:type="dxa"/>
            <w:tcBorders>
              <w:top w:val="single" w:sz="4" w:space="0" w:color="auto"/>
              <w:left w:val="single" w:sz="4" w:space="0" w:color="auto"/>
              <w:bottom w:val="single" w:sz="4" w:space="0" w:color="auto"/>
              <w:right w:val="single" w:sz="4" w:space="0" w:color="auto"/>
            </w:tcBorders>
            <w:vAlign w:val="center"/>
            <w:hideMark/>
          </w:tcPr>
          <w:p w:rsidR="00B27E83" w:rsidRPr="00B27E83" w:rsidRDefault="00B27E83" w:rsidP="00B27E83">
            <w:pPr>
              <w:spacing w:before="240"/>
              <w:jc w:val="center"/>
              <w:rPr>
                <w:sz w:val="18"/>
                <w:szCs w:val="18"/>
              </w:rPr>
            </w:pPr>
            <w:r w:rsidRPr="00B27E83">
              <w:rPr>
                <w:sz w:val="18"/>
                <w:szCs w:val="18"/>
              </w:rPr>
              <w:t>Фирсова И.Е.</w:t>
            </w:r>
          </w:p>
        </w:tc>
        <w:tc>
          <w:tcPr>
            <w:tcW w:w="7164" w:type="dxa"/>
            <w:tcBorders>
              <w:top w:val="single" w:sz="4" w:space="0" w:color="auto"/>
              <w:left w:val="single" w:sz="4" w:space="0" w:color="auto"/>
              <w:bottom w:val="single" w:sz="4" w:space="0" w:color="auto"/>
              <w:right w:val="single" w:sz="4" w:space="0" w:color="auto"/>
            </w:tcBorders>
            <w:vAlign w:val="center"/>
            <w:hideMark/>
          </w:tcPr>
          <w:p w:rsidR="00B27E83" w:rsidRPr="00B27E83" w:rsidRDefault="00B27E83" w:rsidP="00B27E83">
            <w:pPr>
              <w:spacing w:before="240"/>
              <w:jc w:val="center"/>
              <w:rPr>
                <w:sz w:val="18"/>
                <w:szCs w:val="18"/>
              </w:rPr>
            </w:pPr>
            <w:r w:rsidRPr="00B27E83">
              <w:rPr>
                <w:sz w:val="18"/>
                <w:szCs w:val="18"/>
              </w:rPr>
              <w:t>Заведующий сектором по работе с детьми и подростками</w:t>
            </w:r>
          </w:p>
        </w:tc>
      </w:tr>
      <w:tr w:rsidR="00B27E83" w:rsidRPr="00B27E83" w:rsidTr="00B27E83">
        <w:tc>
          <w:tcPr>
            <w:tcW w:w="2448" w:type="dxa"/>
            <w:tcBorders>
              <w:top w:val="single" w:sz="4" w:space="0" w:color="auto"/>
              <w:left w:val="single" w:sz="4" w:space="0" w:color="auto"/>
              <w:bottom w:val="single" w:sz="4" w:space="0" w:color="auto"/>
              <w:right w:val="single" w:sz="4" w:space="0" w:color="auto"/>
            </w:tcBorders>
            <w:vAlign w:val="center"/>
            <w:hideMark/>
          </w:tcPr>
          <w:p w:rsidR="00B27E83" w:rsidRPr="00B27E83" w:rsidRDefault="00B27E83" w:rsidP="00B27E83">
            <w:pPr>
              <w:spacing w:before="240"/>
              <w:jc w:val="center"/>
              <w:rPr>
                <w:sz w:val="18"/>
                <w:szCs w:val="18"/>
              </w:rPr>
            </w:pPr>
            <w:proofErr w:type="spellStart"/>
            <w:r w:rsidRPr="00B27E83">
              <w:rPr>
                <w:sz w:val="18"/>
                <w:szCs w:val="18"/>
              </w:rPr>
              <w:t>Линк</w:t>
            </w:r>
            <w:proofErr w:type="spellEnd"/>
            <w:r w:rsidRPr="00B27E83">
              <w:rPr>
                <w:sz w:val="18"/>
                <w:szCs w:val="18"/>
              </w:rPr>
              <w:t xml:space="preserve"> Е.Ю.</w:t>
            </w:r>
          </w:p>
        </w:tc>
        <w:tc>
          <w:tcPr>
            <w:tcW w:w="7164" w:type="dxa"/>
            <w:tcBorders>
              <w:top w:val="single" w:sz="4" w:space="0" w:color="auto"/>
              <w:left w:val="single" w:sz="4" w:space="0" w:color="auto"/>
              <w:bottom w:val="single" w:sz="4" w:space="0" w:color="auto"/>
              <w:right w:val="single" w:sz="4" w:space="0" w:color="auto"/>
            </w:tcBorders>
            <w:vAlign w:val="center"/>
            <w:hideMark/>
          </w:tcPr>
          <w:p w:rsidR="00B27E83" w:rsidRPr="00B27E83" w:rsidRDefault="00B27E83" w:rsidP="00B27E83">
            <w:pPr>
              <w:spacing w:before="240"/>
              <w:jc w:val="center"/>
              <w:rPr>
                <w:sz w:val="18"/>
                <w:szCs w:val="18"/>
              </w:rPr>
            </w:pPr>
            <w:r w:rsidRPr="00B27E83">
              <w:rPr>
                <w:rFonts w:eastAsia="Calibri"/>
                <w:sz w:val="18"/>
                <w:szCs w:val="18"/>
                <w:lang w:eastAsia="en-US"/>
              </w:rPr>
              <w:t>Художественный руководитель</w:t>
            </w:r>
          </w:p>
        </w:tc>
      </w:tr>
      <w:tr w:rsidR="00B27E83" w:rsidRPr="00B27E83" w:rsidTr="00B27E83">
        <w:tc>
          <w:tcPr>
            <w:tcW w:w="2448" w:type="dxa"/>
            <w:tcBorders>
              <w:top w:val="single" w:sz="4" w:space="0" w:color="auto"/>
              <w:left w:val="single" w:sz="4" w:space="0" w:color="auto"/>
              <w:bottom w:val="single" w:sz="4" w:space="0" w:color="auto"/>
              <w:right w:val="single" w:sz="4" w:space="0" w:color="auto"/>
            </w:tcBorders>
            <w:vAlign w:val="center"/>
            <w:hideMark/>
          </w:tcPr>
          <w:p w:rsidR="00B27E83" w:rsidRPr="00B27E83" w:rsidRDefault="00B27E83" w:rsidP="00B27E83">
            <w:pPr>
              <w:spacing w:before="240"/>
              <w:jc w:val="center"/>
              <w:rPr>
                <w:sz w:val="18"/>
                <w:szCs w:val="18"/>
              </w:rPr>
            </w:pPr>
            <w:proofErr w:type="spellStart"/>
            <w:r w:rsidRPr="00B27E83">
              <w:rPr>
                <w:sz w:val="18"/>
                <w:szCs w:val="18"/>
              </w:rPr>
              <w:t>Гайфутдинова</w:t>
            </w:r>
            <w:proofErr w:type="spellEnd"/>
            <w:r w:rsidRPr="00B27E83">
              <w:rPr>
                <w:sz w:val="18"/>
                <w:szCs w:val="18"/>
              </w:rPr>
              <w:t xml:space="preserve"> С.В.</w:t>
            </w:r>
          </w:p>
        </w:tc>
        <w:tc>
          <w:tcPr>
            <w:tcW w:w="7164" w:type="dxa"/>
            <w:tcBorders>
              <w:top w:val="single" w:sz="4" w:space="0" w:color="auto"/>
              <w:left w:val="single" w:sz="4" w:space="0" w:color="auto"/>
              <w:bottom w:val="single" w:sz="4" w:space="0" w:color="auto"/>
              <w:right w:val="single" w:sz="4" w:space="0" w:color="auto"/>
            </w:tcBorders>
            <w:vAlign w:val="center"/>
            <w:hideMark/>
          </w:tcPr>
          <w:p w:rsidR="00B27E83" w:rsidRPr="00B27E83" w:rsidRDefault="00B27E83" w:rsidP="00B27E83">
            <w:pPr>
              <w:spacing w:before="240"/>
              <w:jc w:val="center"/>
              <w:rPr>
                <w:sz w:val="18"/>
                <w:szCs w:val="18"/>
              </w:rPr>
            </w:pPr>
            <w:r w:rsidRPr="00B27E83">
              <w:rPr>
                <w:rFonts w:eastAsia="Calibri"/>
                <w:sz w:val="18"/>
                <w:szCs w:val="18"/>
                <w:lang w:eastAsia="en-US"/>
              </w:rPr>
              <w:t>Заведующий сектором по работе с молодежью</w:t>
            </w:r>
          </w:p>
        </w:tc>
      </w:tr>
      <w:tr w:rsidR="00B27E83" w:rsidRPr="00B27E83" w:rsidTr="00B27E83">
        <w:tc>
          <w:tcPr>
            <w:tcW w:w="2448" w:type="dxa"/>
            <w:tcBorders>
              <w:top w:val="single" w:sz="4" w:space="0" w:color="auto"/>
              <w:left w:val="single" w:sz="4" w:space="0" w:color="auto"/>
              <w:bottom w:val="single" w:sz="4" w:space="0" w:color="auto"/>
              <w:right w:val="single" w:sz="4" w:space="0" w:color="auto"/>
            </w:tcBorders>
            <w:vAlign w:val="center"/>
            <w:hideMark/>
          </w:tcPr>
          <w:p w:rsidR="00B27E83" w:rsidRPr="00B27E83" w:rsidRDefault="00B27E83" w:rsidP="00B27E83">
            <w:pPr>
              <w:spacing w:before="240"/>
              <w:jc w:val="center"/>
              <w:rPr>
                <w:sz w:val="18"/>
                <w:szCs w:val="18"/>
              </w:rPr>
            </w:pPr>
            <w:proofErr w:type="spellStart"/>
            <w:r w:rsidRPr="00B27E83">
              <w:rPr>
                <w:sz w:val="18"/>
                <w:szCs w:val="18"/>
              </w:rPr>
              <w:t>Гилязова</w:t>
            </w:r>
            <w:proofErr w:type="spellEnd"/>
            <w:r w:rsidRPr="00B27E83">
              <w:rPr>
                <w:sz w:val="18"/>
                <w:szCs w:val="18"/>
              </w:rPr>
              <w:t xml:space="preserve"> И.Г.</w:t>
            </w:r>
          </w:p>
        </w:tc>
        <w:tc>
          <w:tcPr>
            <w:tcW w:w="7164" w:type="dxa"/>
            <w:tcBorders>
              <w:top w:val="single" w:sz="4" w:space="0" w:color="auto"/>
              <w:left w:val="single" w:sz="4" w:space="0" w:color="auto"/>
              <w:bottom w:val="single" w:sz="4" w:space="0" w:color="auto"/>
              <w:right w:val="single" w:sz="4" w:space="0" w:color="auto"/>
            </w:tcBorders>
            <w:vAlign w:val="center"/>
            <w:hideMark/>
          </w:tcPr>
          <w:p w:rsidR="00B27E83" w:rsidRPr="00B27E83" w:rsidRDefault="00B27E83" w:rsidP="00B27E83">
            <w:pPr>
              <w:spacing w:before="240"/>
              <w:jc w:val="center"/>
              <w:rPr>
                <w:rFonts w:eastAsia="Calibri"/>
                <w:sz w:val="18"/>
                <w:szCs w:val="18"/>
                <w:lang w:eastAsia="en-US"/>
              </w:rPr>
            </w:pPr>
            <w:r w:rsidRPr="00B27E83">
              <w:rPr>
                <w:rFonts w:eastAsia="Calibri"/>
                <w:sz w:val="18"/>
                <w:szCs w:val="18"/>
                <w:lang w:eastAsia="en-US"/>
              </w:rPr>
              <w:t>Руководитель любительского объединения</w:t>
            </w:r>
          </w:p>
        </w:tc>
      </w:tr>
      <w:tr w:rsidR="00B27E83" w:rsidRPr="00B27E83" w:rsidTr="00B27E83">
        <w:tc>
          <w:tcPr>
            <w:tcW w:w="2448" w:type="dxa"/>
            <w:tcBorders>
              <w:top w:val="single" w:sz="4" w:space="0" w:color="auto"/>
              <w:left w:val="single" w:sz="4" w:space="0" w:color="auto"/>
              <w:bottom w:val="single" w:sz="4" w:space="0" w:color="auto"/>
              <w:right w:val="single" w:sz="4" w:space="0" w:color="auto"/>
            </w:tcBorders>
            <w:vAlign w:val="center"/>
            <w:hideMark/>
          </w:tcPr>
          <w:p w:rsidR="00B27E83" w:rsidRPr="00B27E83" w:rsidRDefault="00B27E83" w:rsidP="00B27E83">
            <w:pPr>
              <w:spacing w:before="240"/>
              <w:jc w:val="center"/>
              <w:rPr>
                <w:sz w:val="18"/>
                <w:szCs w:val="18"/>
              </w:rPr>
            </w:pPr>
            <w:r w:rsidRPr="00B27E83">
              <w:rPr>
                <w:sz w:val="18"/>
                <w:szCs w:val="18"/>
              </w:rPr>
              <w:t>По согласованию</w:t>
            </w:r>
          </w:p>
        </w:tc>
        <w:tc>
          <w:tcPr>
            <w:tcW w:w="7164" w:type="dxa"/>
            <w:tcBorders>
              <w:top w:val="single" w:sz="4" w:space="0" w:color="auto"/>
              <w:left w:val="single" w:sz="4" w:space="0" w:color="auto"/>
              <w:bottom w:val="single" w:sz="4" w:space="0" w:color="auto"/>
              <w:right w:val="single" w:sz="4" w:space="0" w:color="auto"/>
            </w:tcBorders>
            <w:vAlign w:val="center"/>
            <w:hideMark/>
          </w:tcPr>
          <w:p w:rsidR="00B27E83" w:rsidRPr="00B27E83" w:rsidRDefault="00B27E83" w:rsidP="00B27E83">
            <w:pPr>
              <w:spacing w:before="240"/>
              <w:jc w:val="center"/>
              <w:rPr>
                <w:sz w:val="18"/>
                <w:szCs w:val="18"/>
              </w:rPr>
            </w:pPr>
            <w:r w:rsidRPr="00B27E83">
              <w:rPr>
                <w:sz w:val="18"/>
                <w:szCs w:val="18"/>
              </w:rPr>
              <w:t xml:space="preserve">Представитель МБОУ  «Средняя общеобразовательная школа </w:t>
            </w:r>
            <w:proofErr w:type="spellStart"/>
            <w:r w:rsidRPr="00B27E83">
              <w:rPr>
                <w:sz w:val="18"/>
                <w:szCs w:val="18"/>
              </w:rPr>
              <w:t>п</w:t>
            </w:r>
            <w:proofErr w:type="gramStart"/>
            <w:r w:rsidRPr="00B27E83">
              <w:rPr>
                <w:sz w:val="18"/>
                <w:szCs w:val="18"/>
              </w:rPr>
              <w:t>.А</w:t>
            </w:r>
            <w:proofErr w:type="gramEnd"/>
            <w:r w:rsidRPr="00B27E83">
              <w:rPr>
                <w:sz w:val="18"/>
                <w:szCs w:val="18"/>
              </w:rPr>
              <w:t>гириш</w:t>
            </w:r>
            <w:proofErr w:type="spellEnd"/>
          </w:p>
        </w:tc>
      </w:tr>
    </w:tbl>
    <w:p w:rsidR="00B27E83" w:rsidRPr="00B27E83" w:rsidRDefault="00B27E83" w:rsidP="00B27E83">
      <w:pPr>
        <w:ind w:left="360"/>
        <w:jc w:val="center"/>
        <w:rPr>
          <w:sz w:val="18"/>
          <w:szCs w:val="18"/>
        </w:rPr>
      </w:pPr>
    </w:p>
    <w:p w:rsidR="00B27E83" w:rsidRPr="00B27E83" w:rsidRDefault="00B27E83" w:rsidP="00B27E83">
      <w:pPr>
        <w:rPr>
          <w:sz w:val="18"/>
          <w:szCs w:val="18"/>
        </w:rPr>
      </w:pPr>
    </w:p>
    <w:p w:rsidR="00B27E83" w:rsidRPr="00B27E83" w:rsidRDefault="00B27E83" w:rsidP="00B27E83">
      <w:pPr>
        <w:rPr>
          <w:sz w:val="18"/>
          <w:szCs w:val="18"/>
        </w:rPr>
      </w:pPr>
    </w:p>
    <w:p w:rsidR="00B27E83" w:rsidRPr="00B27E83" w:rsidRDefault="00B27E83" w:rsidP="00B27E83">
      <w:pPr>
        <w:rPr>
          <w:sz w:val="18"/>
          <w:szCs w:val="18"/>
        </w:rPr>
      </w:pPr>
    </w:p>
    <w:p w:rsidR="00B27E83" w:rsidRPr="00B27E83" w:rsidRDefault="00B27E83" w:rsidP="00B27E83">
      <w:pPr>
        <w:rPr>
          <w:sz w:val="18"/>
          <w:szCs w:val="18"/>
        </w:rPr>
      </w:pPr>
    </w:p>
    <w:p w:rsidR="00B27E83" w:rsidRPr="00B27E83" w:rsidRDefault="00B27E83" w:rsidP="00B27E83">
      <w:pPr>
        <w:rPr>
          <w:sz w:val="18"/>
          <w:szCs w:val="18"/>
        </w:rPr>
      </w:pPr>
    </w:p>
    <w:p w:rsidR="00B27E83" w:rsidRPr="00B27E83" w:rsidRDefault="00B27E83" w:rsidP="00B27E83">
      <w:pPr>
        <w:rPr>
          <w:sz w:val="18"/>
          <w:szCs w:val="18"/>
        </w:rPr>
      </w:pPr>
    </w:p>
    <w:p w:rsidR="00B27E83" w:rsidRPr="00B27E83" w:rsidRDefault="00B27E83" w:rsidP="00B27E83">
      <w:pPr>
        <w:jc w:val="right"/>
        <w:rPr>
          <w:sz w:val="18"/>
          <w:szCs w:val="18"/>
        </w:rPr>
      </w:pPr>
    </w:p>
    <w:p w:rsidR="00B27E83" w:rsidRPr="00B27E83" w:rsidRDefault="00B27E83" w:rsidP="00B27E83">
      <w:pPr>
        <w:rPr>
          <w:sz w:val="18"/>
          <w:szCs w:val="18"/>
        </w:rPr>
      </w:pPr>
    </w:p>
    <w:p w:rsidR="00B27E83" w:rsidRPr="00B27E83" w:rsidRDefault="00B27E83" w:rsidP="00B27E83">
      <w:pPr>
        <w:rPr>
          <w:sz w:val="18"/>
          <w:szCs w:val="18"/>
        </w:rPr>
      </w:pPr>
    </w:p>
    <w:p w:rsidR="00B27E83" w:rsidRPr="00B27E83" w:rsidRDefault="00B27E83" w:rsidP="00B27E83">
      <w:pPr>
        <w:rPr>
          <w:sz w:val="18"/>
          <w:szCs w:val="18"/>
        </w:rPr>
      </w:pPr>
    </w:p>
    <w:p w:rsidR="00B27E83" w:rsidRPr="00B27E83" w:rsidRDefault="00B27E83" w:rsidP="00B27E83">
      <w:pPr>
        <w:rPr>
          <w:sz w:val="18"/>
          <w:szCs w:val="18"/>
        </w:rPr>
      </w:pPr>
    </w:p>
    <w:p w:rsidR="00B27E83" w:rsidRPr="00B27E83" w:rsidRDefault="00B27E83" w:rsidP="00B27E83">
      <w:pPr>
        <w:rPr>
          <w:sz w:val="18"/>
          <w:szCs w:val="18"/>
        </w:rPr>
      </w:pPr>
    </w:p>
    <w:p w:rsidR="00B27E83" w:rsidRPr="00B27E83" w:rsidRDefault="00B27E83" w:rsidP="00B27E83">
      <w:pPr>
        <w:rPr>
          <w:sz w:val="18"/>
          <w:szCs w:val="18"/>
        </w:rPr>
      </w:pPr>
    </w:p>
    <w:p w:rsidR="00B27E83" w:rsidRPr="00B27E83" w:rsidRDefault="00B27E83" w:rsidP="00B27E83">
      <w:pPr>
        <w:rPr>
          <w:sz w:val="18"/>
          <w:szCs w:val="18"/>
        </w:rPr>
      </w:pPr>
    </w:p>
    <w:p w:rsidR="00B27E83" w:rsidRPr="00B27E83" w:rsidRDefault="00B27E83" w:rsidP="00B27E83">
      <w:pPr>
        <w:rPr>
          <w:sz w:val="18"/>
          <w:szCs w:val="18"/>
        </w:rPr>
      </w:pPr>
    </w:p>
    <w:p w:rsidR="00B27E83" w:rsidRPr="00B27E83" w:rsidRDefault="00B27E83" w:rsidP="00B27E83">
      <w:pPr>
        <w:rPr>
          <w:sz w:val="18"/>
          <w:szCs w:val="18"/>
        </w:rPr>
      </w:pPr>
    </w:p>
    <w:p w:rsidR="00B27E83" w:rsidRPr="00B27E83" w:rsidRDefault="00B27E83" w:rsidP="00B27E83">
      <w:pPr>
        <w:rPr>
          <w:sz w:val="18"/>
          <w:szCs w:val="18"/>
        </w:rPr>
      </w:pPr>
    </w:p>
    <w:p w:rsidR="00B27E83" w:rsidRPr="00B27E83" w:rsidRDefault="00B27E83" w:rsidP="00B27E83">
      <w:pPr>
        <w:rPr>
          <w:sz w:val="18"/>
          <w:szCs w:val="18"/>
        </w:rPr>
      </w:pPr>
    </w:p>
    <w:p w:rsidR="00B27E83" w:rsidRPr="00B27E83" w:rsidRDefault="00B27E83" w:rsidP="00B27E83">
      <w:pPr>
        <w:rPr>
          <w:sz w:val="18"/>
          <w:szCs w:val="18"/>
        </w:rPr>
      </w:pPr>
    </w:p>
    <w:p w:rsidR="00B27E83" w:rsidRPr="00B27E83" w:rsidRDefault="00B27E83" w:rsidP="00B27E83">
      <w:pPr>
        <w:rPr>
          <w:sz w:val="18"/>
          <w:szCs w:val="18"/>
        </w:rPr>
      </w:pPr>
    </w:p>
    <w:p w:rsidR="00B27E83" w:rsidRPr="00B27E83" w:rsidRDefault="00B27E83" w:rsidP="00B27E83">
      <w:pPr>
        <w:rPr>
          <w:sz w:val="18"/>
          <w:szCs w:val="18"/>
        </w:rPr>
      </w:pPr>
    </w:p>
    <w:p w:rsidR="00B27E83" w:rsidRPr="00B27E83" w:rsidRDefault="00B27E83" w:rsidP="00B27E83">
      <w:pPr>
        <w:jc w:val="right"/>
        <w:rPr>
          <w:sz w:val="18"/>
          <w:szCs w:val="18"/>
        </w:rPr>
      </w:pPr>
    </w:p>
    <w:p w:rsidR="00B27E83" w:rsidRDefault="00B27E83" w:rsidP="00B27E83">
      <w:pPr>
        <w:jc w:val="right"/>
        <w:rPr>
          <w:sz w:val="18"/>
          <w:szCs w:val="18"/>
        </w:rPr>
      </w:pPr>
    </w:p>
    <w:p w:rsidR="00B27E83" w:rsidRDefault="00B27E83" w:rsidP="00B27E83">
      <w:pPr>
        <w:jc w:val="right"/>
        <w:rPr>
          <w:sz w:val="18"/>
          <w:szCs w:val="18"/>
        </w:rPr>
      </w:pPr>
    </w:p>
    <w:p w:rsidR="00B27E83" w:rsidRPr="00B27E83" w:rsidRDefault="00B27E83" w:rsidP="00B27E83">
      <w:pPr>
        <w:jc w:val="right"/>
        <w:rPr>
          <w:sz w:val="18"/>
          <w:szCs w:val="18"/>
        </w:rPr>
      </w:pPr>
    </w:p>
    <w:p w:rsidR="00B27E83" w:rsidRPr="00B27E83" w:rsidRDefault="00B27E83" w:rsidP="00B27E83">
      <w:pPr>
        <w:jc w:val="right"/>
        <w:rPr>
          <w:sz w:val="18"/>
          <w:szCs w:val="18"/>
        </w:rPr>
      </w:pPr>
    </w:p>
    <w:p w:rsidR="00B27E83" w:rsidRPr="00B27E83" w:rsidRDefault="00B27E83" w:rsidP="00B27E83">
      <w:pPr>
        <w:jc w:val="right"/>
        <w:rPr>
          <w:sz w:val="18"/>
          <w:szCs w:val="18"/>
        </w:rPr>
      </w:pPr>
    </w:p>
    <w:p w:rsidR="00B27E83" w:rsidRPr="00B27E83" w:rsidRDefault="00B27E83" w:rsidP="00B27E83">
      <w:pPr>
        <w:jc w:val="right"/>
        <w:rPr>
          <w:sz w:val="18"/>
          <w:szCs w:val="18"/>
        </w:rPr>
      </w:pPr>
    </w:p>
    <w:p w:rsidR="00B27E83" w:rsidRPr="00B27E83" w:rsidRDefault="00B27E83" w:rsidP="00B27E83">
      <w:pPr>
        <w:ind w:left="5670"/>
        <w:jc w:val="both"/>
        <w:rPr>
          <w:sz w:val="18"/>
          <w:szCs w:val="18"/>
        </w:rPr>
      </w:pPr>
      <w:r w:rsidRPr="00B27E83">
        <w:rPr>
          <w:sz w:val="18"/>
          <w:szCs w:val="18"/>
        </w:rPr>
        <w:lastRenderedPageBreak/>
        <w:t xml:space="preserve">Приложение 2 </w:t>
      </w:r>
    </w:p>
    <w:p w:rsidR="00B27E83" w:rsidRPr="00B27E83" w:rsidRDefault="00B27E83" w:rsidP="00B27E83">
      <w:pPr>
        <w:ind w:left="5670"/>
        <w:jc w:val="both"/>
        <w:rPr>
          <w:sz w:val="18"/>
          <w:szCs w:val="18"/>
        </w:rPr>
      </w:pPr>
      <w:r w:rsidRPr="00B27E83">
        <w:rPr>
          <w:sz w:val="18"/>
          <w:szCs w:val="18"/>
        </w:rPr>
        <w:t xml:space="preserve">к постановлению администрации </w:t>
      </w:r>
    </w:p>
    <w:p w:rsidR="00B27E83" w:rsidRPr="00B27E83" w:rsidRDefault="00B27E83" w:rsidP="00B27E83">
      <w:pPr>
        <w:ind w:left="5670"/>
        <w:jc w:val="both"/>
        <w:rPr>
          <w:sz w:val="18"/>
          <w:szCs w:val="18"/>
        </w:rPr>
      </w:pPr>
      <w:r w:rsidRPr="00B27E83">
        <w:rPr>
          <w:sz w:val="18"/>
          <w:szCs w:val="18"/>
        </w:rPr>
        <w:t xml:space="preserve">городского поселения Агириш </w:t>
      </w:r>
    </w:p>
    <w:p w:rsidR="00B27E83" w:rsidRPr="00B27E83" w:rsidRDefault="00B27E83" w:rsidP="00B27E83">
      <w:pPr>
        <w:ind w:left="5670"/>
        <w:jc w:val="both"/>
        <w:rPr>
          <w:sz w:val="18"/>
          <w:szCs w:val="18"/>
        </w:rPr>
      </w:pPr>
      <w:r w:rsidRPr="00B27E83">
        <w:rPr>
          <w:sz w:val="18"/>
          <w:szCs w:val="18"/>
        </w:rPr>
        <w:t>от 19.04.2023   №  122</w:t>
      </w:r>
    </w:p>
    <w:p w:rsidR="00B27E83" w:rsidRPr="00B27E83" w:rsidRDefault="00B27E83" w:rsidP="00B27E83">
      <w:pPr>
        <w:ind w:left="5670"/>
        <w:jc w:val="both"/>
        <w:rPr>
          <w:sz w:val="18"/>
          <w:szCs w:val="18"/>
        </w:rPr>
      </w:pPr>
    </w:p>
    <w:p w:rsidR="00B27E83" w:rsidRPr="00B27E83" w:rsidRDefault="00B27E83" w:rsidP="00B27E83">
      <w:pPr>
        <w:jc w:val="center"/>
        <w:rPr>
          <w:b/>
          <w:sz w:val="18"/>
          <w:szCs w:val="18"/>
        </w:rPr>
      </w:pPr>
    </w:p>
    <w:p w:rsidR="00B27E83" w:rsidRPr="00B27E83" w:rsidRDefault="00B27E83" w:rsidP="00B27E83">
      <w:pPr>
        <w:jc w:val="center"/>
        <w:rPr>
          <w:b/>
          <w:sz w:val="18"/>
          <w:szCs w:val="18"/>
        </w:rPr>
      </w:pPr>
      <w:r w:rsidRPr="00B27E83">
        <w:rPr>
          <w:b/>
          <w:sz w:val="18"/>
          <w:szCs w:val="18"/>
        </w:rPr>
        <w:t xml:space="preserve">ПЛАН </w:t>
      </w:r>
    </w:p>
    <w:p w:rsidR="00B27E83" w:rsidRPr="00B27E83" w:rsidRDefault="00B27E83" w:rsidP="00B27E83">
      <w:pPr>
        <w:jc w:val="center"/>
        <w:rPr>
          <w:rFonts w:ascii="Times New Roman CYR" w:hAnsi="Times New Roman CYR" w:cs="Times New Roman CYR"/>
          <w:b/>
          <w:sz w:val="18"/>
          <w:szCs w:val="18"/>
        </w:rPr>
      </w:pPr>
      <w:r w:rsidRPr="00B27E83">
        <w:rPr>
          <w:b/>
          <w:sz w:val="18"/>
          <w:szCs w:val="18"/>
        </w:rPr>
        <w:t>основных мероприятий</w:t>
      </w:r>
      <w:r w:rsidRPr="00B27E83">
        <w:rPr>
          <w:rFonts w:ascii="Times New Roman CYR" w:hAnsi="Times New Roman CYR" w:cs="Times New Roman CYR"/>
          <w:b/>
          <w:sz w:val="18"/>
          <w:szCs w:val="18"/>
        </w:rPr>
        <w:t>, посвященных 77-ой годовщине со Дня Победы</w:t>
      </w:r>
    </w:p>
    <w:p w:rsidR="00B27E83" w:rsidRPr="00B27E83" w:rsidRDefault="00B27E83" w:rsidP="00B27E83">
      <w:pPr>
        <w:ind w:left="360"/>
        <w:jc w:val="center"/>
        <w:rPr>
          <w:rFonts w:ascii="Times New Roman CYR" w:hAnsi="Times New Roman CYR" w:cs="Times New Roman CYR"/>
          <w:b/>
          <w:sz w:val="18"/>
          <w:szCs w:val="18"/>
        </w:rPr>
      </w:pPr>
      <w:r w:rsidRPr="00B27E83">
        <w:rPr>
          <w:rFonts w:ascii="Times New Roman CYR" w:hAnsi="Times New Roman CYR" w:cs="Times New Roman CYR"/>
          <w:b/>
          <w:sz w:val="18"/>
          <w:szCs w:val="18"/>
        </w:rPr>
        <w:t>в Великой Отечественной войне 1941-1945 гг.</w:t>
      </w:r>
    </w:p>
    <w:p w:rsidR="00B27E83" w:rsidRPr="00B27E83" w:rsidRDefault="00B27E83" w:rsidP="00B27E83">
      <w:pPr>
        <w:ind w:left="360"/>
        <w:jc w:val="center"/>
        <w:rPr>
          <w:b/>
          <w:sz w:val="18"/>
          <w:szCs w:val="18"/>
        </w:rPr>
      </w:pP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2622"/>
        <w:gridCol w:w="1770"/>
        <w:gridCol w:w="2833"/>
        <w:gridCol w:w="2552"/>
      </w:tblGrid>
      <w:tr w:rsidR="00B27E83" w:rsidRPr="00B27E83" w:rsidTr="00B27E83">
        <w:tc>
          <w:tcPr>
            <w:tcW w:w="686" w:type="dxa"/>
            <w:tcBorders>
              <w:top w:val="single" w:sz="4" w:space="0" w:color="auto"/>
              <w:left w:val="single" w:sz="4" w:space="0" w:color="auto"/>
              <w:bottom w:val="single" w:sz="4" w:space="0" w:color="auto"/>
              <w:right w:val="single" w:sz="4" w:space="0" w:color="auto"/>
            </w:tcBorders>
            <w:hideMark/>
          </w:tcPr>
          <w:p w:rsidR="00B27E83" w:rsidRPr="00B27E83" w:rsidRDefault="00B27E83" w:rsidP="00B27E83">
            <w:pPr>
              <w:jc w:val="center"/>
              <w:rPr>
                <w:b/>
                <w:sz w:val="18"/>
                <w:szCs w:val="18"/>
              </w:rPr>
            </w:pPr>
            <w:r w:rsidRPr="00B27E83">
              <w:rPr>
                <w:b/>
                <w:sz w:val="18"/>
                <w:szCs w:val="18"/>
              </w:rPr>
              <w:t xml:space="preserve">№ </w:t>
            </w:r>
            <w:proofErr w:type="gramStart"/>
            <w:r w:rsidRPr="00B27E83">
              <w:rPr>
                <w:b/>
                <w:sz w:val="18"/>
                <w:szCs w:val="18"/>
              </w:rPr>
              <w:t>п</w:t>
            </w:r>
            <w:proofErr w:type="gramEnd"/>
            <w:r w:rsidRPr="00B27E83">
              <w:rPr>
                <w:b/>
                <w:sz w:val="18"/>
                <w:szCs w:val="18"/>
              </w:rPr>
              <w:t>/п</w:t>
            </w:r>
          </w:p>
        </w:tc>
        <w:tc>
          <w:tcPr>
            <w:tcW w:w="2622" w:type="dxa"/>
            <w:tcBorders>
              <w:top w:val="single" w:sz="4" w:space="0" w:color="auto"/>
              <w:left w:val="single" w:sz="4" w:space="0" w:color="auto"/>
              <w:bottom w:val="single" w:sz="4" w:space="0" w:color="auto"/>
              <w:right w:val="single" w:sz="4" w:space="0" w:color="auto"/>
            </w:tcBorders>
            <w:hideMark/>
          </w:tcPr>
          <w:p w:rsidR="00B27E83" w:rsidRPr="00B27E83" w:rsidRDefault="00B27E83" w:rsidP="00B27E83">
            <w:pPr>
              <w:jc w:val="center"/>
              <w:rPr>
                <w:b/>
                <w:sz w:val="18"/>
                <w:szCs w:val="18"/>
              </w:rPr>
            </w:pPr>
            <w:r w:rsidRPr="00B27E83">
              <w:rPr>
                <w:b/>
                <w:sz w:val="18"/>
                <w:szCs w:val="18"/>
              </w:rPr>
              <w:t>Наименование мероприятия</w:t>
            </w:r>
          </w:p>
        </w:tc>
        <w:tc>
          <w:tcPr>
            <w:tcW w:w="1770" w:type="dxa"/>
            <w:tcBorders>
              <w:top w:val="single" w:sz="4" w:space="0" w:color="auto"/>
              <w:left w:val="single" w:sz="4" w:space="0" w:color="auto"/>
              <w:bottom w:val="single" w:sz="4" w:space="0" w:color="auto"/>
              <w:right w:val="single" w:sz="4" w:space="0" w:color="auto"/>
            </w:tcBorders>
            <w:hideMark/>
          </w:tcPr>
          <w:p w:rsidR="00B27E83" w:rsidRPr="00B27E83" w:rsidRDefault="00B27E83" w:rsidP="00B27E83">
            <w:pPr>
              <w:jc w:val="center"/>
              <w:rPr>
                <w:b/>
                <w:sz w:val="18"/>
                <w:szCs w:val="18"/>
              </w:rPr>
            </w:pPr>
            <w:r w:rsidRPr="00B27E83">
              <w:rPr>
                <w:b/>
                <w:sz w:val="18"/>
                <w:szCs w:val="18"/>
              </w:rPr>
              <w:t xml:space="preserve">Дата Время  </w:t>
            </w:r>
          </w:p>
        </w:tc>
        <w:tc>
          <w:tcPr>
            <w:tcW w:w="2833" w:type="dxa"/>
            <w:tcBorders>
              <w:top w:val="single" w:sz="4" w:space="0" w:color="auto"/>
              <w:left w:val="single" w:sz="4" w:space="0" w:color="auto"/>
              <w:bottom w:val="single" w:sz="4" w:space="0" w:color="auto"/>
              <w:right w:val="single" w:sz="4" w:space="0" w:color="auto"/>
            </w:tcBorders>
            <w:hideMark/>
          </w:tcPr>
          <w:p w:rsidR="00B27E83" w:rsidRPr="00B27E83" w:rsidRDefault="00B27E83" w:rsidP="00B27E83">
            <w:pPr>
              <w:jc w:val="center"/>
              <w:rPr>
                <w:b/>
                <w:sz w:val="18"/>
                <w:szCs w:val="18"/>
              </w:rPr>
            </w:pPr>
            <w:r w:rsidRPr="00B27E83">
              <w:rPr>
                <w:b/>
                <w:sz w:val="18"/>
                <w:szCs w:val="18"/>
              </w:rPr>
              <w:t>Место  проведения</w:t>
            </w:r>
          </w:p>
        </w:tc>
        <w:tc>
          <w:tcPr>
            <w:tcW w:w="2552" w:type="dxa"/>
            <w:tcBorders>
              <w:top w:val="single" w:sz="4" w:space="0" w:color="auto"/>
              <w:left w:val="single" w:sz="4" w:space="0" w:color="auto"/>
              <w:bottom w:val="single" w:sz="4" w:space="0" w:color="auto"/>
              <w:right w:val="single" w:sz="4" w:space="0" w:color="auto"/>
            </w:tcBorders>
            <w:hideMark/>
          </w:tcPr>
          <w:p w:rsidR="00B27E83" w:rsidRPr="00B27E83" w:rsidRDefault="00B27E83" w:rsidP="00B27E83">
            <w:pPr>
              <w:jc w:val="center"/>
              <w:rPr>
                <w:b/>
                <w:sz w:val="18"/>
                <w:szCs w:val="18"/>
              </w:rPr>
            </w:pPr>
            <w:r w:rsidRPr="00B27E83">
              <w:rPr>
                <w:b/>
                <w:sz w:val="18"/>
                <w:szCs w:val="18"/>
              </w:rPr>
              <w:t>Ответственный</w:t>
            </w:r>
          </w:p>
        </w:tc>
      </w:tr>
      <w:tr w:rsidR="00B27E83" w:rsidRPr="00B27E83" w:rsidTr="00B27E83">
        <w:tc>
          <w:tcPr>
            <w:tcW w:w="686" w:type="dxa"/>
            <w:tcBorders>
              <w:top w:val="single" w:sz="4" w:space="0" w:color="auto"/>
              <w:left w:val="single" w:sz="4" w:space="0" w:color="auto"/>
              <w:bottom w:val="single" w:sz="4" w:space="0" w:color="auto"/>
              <w:right w:val="single" w:sz="4" w:space="0" w:color="auto"/>
            </w:tcBorders>
          </w:tcPr>
          <w:p w:rsidR="00B27E83" w:rsidRPr="00B27E83" w:rsidRDefault="00B27E83" w:rsidP="00B27E83">
            <w:pPr>
              <w:numPr>
                <w:ilvl w:val="0"/>
                <w:numId w:val="60"/>
              </w:numPr>
              <w:jc w:val="center"/>
              <w:rPr>
                <w:sz w:val="18"/>
                <w:szCs w:val="18"/>
              </w:rPr>
            </w:pPr>
          </w:p>
        </w:tc>
        <w:tc>
          <w:tcPr>
            <w:tcW w:w="2622" w:type="dxa"/>
            <w:tcBorders>
              <w:top w:val="single" w:sz="4" w:space="0" w:color="auto"/>
              <w:left w:val="single" w:sz="4" w:space="0" w:color="auto"/>
              <w:bottom w:val="single" w:sz="4" w:space="0" w:color="auto"/>
              <w:right w:val="single" w:sz="4" w:space="0" w:color="auto"/>
            </w:tcBorders>
            <w:hideMark/>
          </w:tcPr>
          <w:p w:rsidR="00B27E83" w:rsidRPr="00B27E83" w:rsidRDefault="00B27E83" w:rsidP="00B27E83">
            <w:pPr>
              <w:rPr>
                <w:sz w:val="18"/>
                <w:szCs w:val="18"/>
              </w:rPr>
            </w:pPr>
            <w:proofErr w:type="gramStart"/>
            <w:r w:rsidRPr="00B27E83">
              <w:rPr>
                <w:sz w:val="18"/>
                <w:szCs w:val="18"/>
                <w:lang w:eastAsia="en-US" w:bidi="en-US"/>
              </w:rPr>
              <w:t>Музыкальная</w:t>
            </w:r>
            <w:proofErr w:type="gramEnd"/>
            <w:r w:rsidRPr="00B27E83">
              <w:rPr>
                <w:sz w:val="18"/>
                <w:szCs w:val="18"/>
                <w:lang w:eastAsia="en-US" w:bidi="en-US"/>
              </w:rPr>
              <w:t xml:space="preserve"> радио-подборка ко Дню Победы «Спасибо за Победу!»</w:t>
            </w:r>
          </w:p>
        </w:tc>
        <w:tc>
          <w:tcPr>
            <w:tcW w:w="1770" w:type="dxa"/>
            <w:tcBorders>
              <w:top w:val="single" w:sz="4" w:space="0" w:color="auto"/>
              <w:left w:val="single" w:sz="4" w:space="0" w:color="auto"/>
              <w:bottom w:val="single" w:sz="4" w:space="0" w:color="auto"/>
              <w:right w:val="single" w:sz="4" w:space="0" w:color="auto"/>
            </w:tcBorders>
            <w:hideMark/>
          </w:tcPr>
          <w:p w:rsidR="00B27E83" w:rsidRPr="00B27E83" w:rsidRDefault="00B27E83" w:rsidP="00B27E83">
            <w:pPr>
              <w:jc w:val="center"/>
              <w:rPr>
                <w:sz w:val="18"/>
                <w:szCs w:val="18"/>
              </w:rPr>
            </w:pPr>
            <w:r w:rsidRPr="00B27E83">
              <w:rPr>
                <w:sz w:val="18"/>
                <w:szCs w:val="18"/>
              </w:rPr>
              <w:t>09.05.23г.</w:t>
            </w:r>
          </w:p>
          <w:p w:rsidR="00B27E83" w:rsidRPr="00B27E83" w:rsidRDefault="00B27E83" w:rsidP="00B27E83">
            <w:pPr>
              <w:jc w:val="center"/>
              <w:rPr>
                <w:sz w:val="18"/>
                <w:szCs w:val="18"/>
              </w:rPr>
            </w:pPr>
            <w:r w:rsidRPr="00B27E83">
              <w:rPr>
                <w:sz w:val="18"/>
                <w:szCs w:val="18"/>
              </w:rPr>
              <w:t>08.00ч.</w:t>
            </w:r>
          </w:p>
        </w:tc>
        <w:tc>
          <w:tcPr>
            <w:tcW w:w="2833" w:type="dxa"/>
            <w:tcBorders>
              <w:top w:val="single" w:sz="4" w:space="0" w:color="auto"/>
              <w:left w:val="single" w:sz="4" w:space="0" w:color="auto"/>
              <w:bottom w:val="single" w:sz="4" w:space="0" w:color="auto"/>
              <w:right w:val="single" w:sz="4" w:space="0" w:color="auto"/>
            </w:tcBorders>
            <w:vAlign w:val="center"/>
            <w:hideMark/>
          </w:tcPr>
          <w:p w:rsidR="00B27E83" w:rsidRPr="00B27E83" w:rsidRDefault="00B27E83" w:rsidP="00B27E83">
            <w:pPr>
              <w:jc w:val="center"/>
              <w:rPr>
                <w:sz w:val="18"/>
                <w:szCs w:val="18"/>
              </w:rPr>
            </w:pPr>
            <w:r w:rsidRPr="00B27E83">
              <w:rPr>
                <w:sz w:val="18"/>
                <w:szCs w:val="18"/>
              </w:rPr>
              <w:t xml:space="preserve">МБУ КСК «Современник» </w:t>
            </w:r>
            <w:proofErr w:type="spellStart"/>
            <w:r w:rsidRPr="00B27E83">
              <w:rPr>
                <w:sz w:val="18"/>
                <w:szCs w:val="18"/>
              </w:rPr>
              <w:t>г.п</w:t>
            </w:r>
            <w:proofErr w:type="gramStart"/>
            <w:r w:rsidRPr="00B27E83">
              <w:rPr>
                <w:sz w:val="18"/>
                <w:szCs w:val="18"/>
              </w:rPr>
              <w:t>.А</w:t>
            </w:r>
            <w:proofErr w:type="gramEnd"/>
            <w:r w:rsidRPr="00B27E83">
              <w:rPr>
                <w:sz w:val="18"/>
                <w:szCs w:val="18"/>
              </w:rPr>
              <w:t>гириш</w:t>
            </w:r>
            <w:proofErr w:type="spellEnd"/>
            <w:r w:rsidRPr="00B27E83">
              <w:rPr>
                <w:sz w:val="18"/>
                <w:szCs w:val="18"/>
              </w:rPr>
              <w:t xml:space="preserve"> площадь ДК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B27E83" w:rsidRPr="00B27E83" w:rsidRDefault="00B27E83" w:rsidP="00B27E83">
            <w:pPr>
              <w:ind w:right="-108"/>
              <w:jc w:val="center"/>
              <w:rPr>
                <w:sz w:val="18"/>
                <w:szCs w:val="18"/>
              </w:rPr>
            </w:pPr>
            <w:r w:rsidRPr="00B27E83">
              <w:rPr>
                <w:sz w:val="18"/>
                <w:szCs w:val="18"/>
              </w:rPr>
              <w:t>Волкова У.А.</w:t>
            </w:r>
          </w:p>
        </w:tc>
      </w:tr>
      <w:tr w:rsidR="00B27E83" w:rsidRPr="00B27E83" w:rsidTr="00B27E83">
        <w:tc>
          <w:tcPr>
            <w:tcW w:w="686" w:type="dxa"/>
            <w:tcBorders>
              <w:top w:val="single" w:sz="4" w:space="0" w:color="auto"/>
              <w:left w:val="single" w:sz="4" w:space="0" w:color="auto"/>
              <w:bottom w:val="single" w:sz="4" w:space="0" w:color="auto"/>
              <w:right w:val="single" w:sz="4" w:space="0" w:color="auto"/>
            </w:tcBorders>
          </w:tcPr>
          <w:p w:rsidR="00B27E83" w:rsidRPr="00B27E83" w:rsidRDefault="00B27E83" w:rsidP="00B27E83">
            <w:pPr>
              <w:numPr>
                <w:ilvl w:val="0"/>
                <w:numId w:val="60"/>
              </w:numPr>
              <w:jc w:val="center"/>
              <w:rPr>
                <w:sz w:val="18"/>
                <w:szCs w:val="18"/>
              </w:rPr>
            </w:pPr>
          </w:p>
        </w:tc>
        <w:tc>
          <w:tcPr>
            <w:tcW w:w="2622" w:type="dxa"/>
            <w:tcBorders>
              <w:top w:val="single" w:sz="4" w:space="0" w:color="auto"/>
              <w:left w:val="single" w:sz="4" w:space="0" w:color="auto"/>
              <w:bottom w:val="single" w:sz="4" w:space="0" w:color="auto"/>
              <w:right w:val="single" w:sz="4" w:space="0" w:color="auto"/>
            </w:tcBorders>
            <w:hideMark/>
          </w:tcPr>
          <w:p w:rsidR="00B27E83" w:rsidRPr="00B27E83" w:rsidRDefault="00B27E83" w:rsidP="00B27E83">
            <w:pPr>
              <w:rPr>
                <w:sz w:val="18"/>
                <w:szCs w:val="18"/>
                <w:lang w:bidi="en-US"/>
              </w:rPr>
            </w:pPr>
            <w:r w:rsidRPr="00B27E83">
              <w:rPr>
                <w:sz w:val="18"/>
                <w:szCs w:val="18"/>
                <w:lang w:bidi="en-US"/>
              </w:rPr>
              <w:t xml:space="preserve">Фронтовая агитбригада - театрализованное поздравление </w:t>
            </w:r>
            <w:r w:rsidRPr="00B27E83">
              <w:rPr>
                <w:sz w:val="18"/>
                <w:szCs w:val="18"/>
              </w:rPr>
              <w:t>тружеников тыла</w:t>
            </w:r>
            <w:r w:rsidRPr="00B27E83">
              <w:rPr>
                <w:sz w:val="18"/>
                <w:szCs w:val="18"/>
                <w:lang w:bidi="en-US"/>
              </w:rPr>
              <w:t xml:space="preserve"> </w:t>
            </w:r>
          </w:p>
        </w:tc>
        <w:tc>
          <w:tcPr>
            <w:tcW w:w="1770" w:type="dxa"/>
            <w:tcBorders>
              <w:top w:val="single" w:sz="4" w:space="0" w:color="auto"/>
              <w:left w:val="single" w:sz="4" w:space="0" w:color="auto"/>
              <w:bottom w:val="single" w:sz="4" w:space="0" w:color="auto"/>
              <w:right w:val="single" w:sz="4" w:space="0" w:color="auto"/>
            </w:tcBorders>
            <w:hideMark/>
          </w:tcPr>
          <w:p w:rsidR="00B27E83" w:rsidRPr="00B27E83" w:rsidRDefault="00B27E83" w:rsidP="00B27E83">
            <w:pPr>
              <w:jc w:val="center"/>
              <w:rPr>
                <w:sz w:val="18"/>
                <w:szCs w:val="18"/>
              </w:rPr>
            </w:pPr>
            <w:r w:rsidRPr="00B27E83">
              <w:rPr>
                <w:sz w:val="18"/>
                <w:szCs w:val="18"/>
              </w:rPr>
              <w:t xml:space="preserve">9 мая </w:t>
            </w:r>
          </w:p>
          <w:p w:rsidR="00B27E83" w:rsidRPr="00B27E83" w:rsidRDefault="00B27E83" w:rsidP="00B27E83">
            <w:pPr>
              <w:jc w:val="center"/>
              <w:rPr>
                <w:sz w:val="18"/>
                <w:szCs w:val="18"/>
              </w:rPr>
            </w:pPr>
            <w:r w:rsidRPr="00B27E83">
              <w:rPr>
                <w:sz w:val="18"/>
                <w:szCs w:val="18"/>
              </w:rPr>
              <w:t>10.00ч.</w:t>
            </w:r>
          </w:p>
        </w:tc>
        <w:tc>
          <w:tcPr>
            <w:tcW w:w="2833" w:type="dxa"/>
            <w:tcBorders>
              <w:top w:val="single" w:sz="4" w:space="0" w:color="auto"/>
              <w:left w:val="single" w:sz="4" w:space="0" w:color="auto"/>
              <w:bottom w:val="single" w:sz="4" w:space="0" w:color="auto"/>
              <w:right w:val="single" w:sz="4" w:space="0" w:color="auto"/>
            </w:tcBorders>
            <w:vAlign w:val="center"/>
            <w:hideMark/>
          </w:tcPr>
          <w:p w:rsidR="00B27E83" w:rsidRPr="00B27E83" w:rsidRDefault="00B27E83" w:rsidP="00B27E83">
            <w:pPr>
              <w:jc w:val="center"/>
              <w:rPr>
                <w:sz w:val="18"/>
                <w:szCs w:val="18"/>
              </w:rPr>
            </w:pPr>
            <w:r w:rsidRPr="00B27E83">
              <w:rPr>
                <w:sz w:val="18"/>
                <w:szCs w:val="18"/>
              </w:rPr>
              <w:t>под окнами тружеников тыла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B27E83" w:rsidRPr="00B27E83" w:rsidRDefault="00B27E83" w:rsidP="00B27E83">
            <w:pPr>
              <w:ind w:right="-108"/>
              <w:jc w:val="center"/>
              <w:rPr>
                <w:sz w:val="18"/>
                <w:szCs w:val="18"/>
              </w:rPr>
            </w:pPr>
            <w:proofErr w:type="spellStart"/>
            <w:r w:rsidRPr="00B27E83">
              <w:rPr>
                <w:sz w:val="18"/>
                <w:szCs w:val="18"/>
              </w:rPr>
              <w:t>Гилязова</w:t>
            </w:r>
            <w:proofErr w:type="spellEnd"/>
            <w:r w:rsidRPr="00B27E83">
              <w:rPr>
                <w:sz w:val="18"/>
                <w:szCs w:val="18"/>
              </w:rPr>
              <w:t xml:space="preserve"> И.Г..</w:t>
            </w:r>
          </w:p>
        </w:tc>
      </w:tr>
      <w:tr w:rsidR="00B27E83" w:rsidRPr="00B27E83" w:rsidTr="00B27E83">
        <w:tc>
          <w:tcPr>
            <w:tcW w:w="686" w:type="dxa"/>
            <w:tcBorders>
              <w:top w:val="single" w:sz="4" w:space="0" w:color="auto"/>
              <w:left w:val="single" w:sz="4" w:space="0" w:color="auto"/>
              <w:bottom w:val="single" w:sz="4" w:space="0" w:color="auto"/>
              <w:right w:val="single" w:sz="4" w:space="0" w:color="auto"/>
            </w:tcBorders>
          </w:tcPr>
          <w:p w:rsidR="00B27E83" w:rsidRPr="00B27E83" w:rsidRDefault="00B27E83" w:rsidP="00B27E83">
            <w:pPr>
              <w:numPr>
                <w:ilvl w:val="0"/>
                <w:numId w:val="60"/>
              </w:numPr>
              <w:rPr>
                <w:sz w:val="18"/>
                <w:szCs w:val="18"/>
              </w:rPr>
            </w:pPr>
          </w:p>
        </w:tc>
        <w:tc>
          <w:tcPr>
            <w:tcW w:w="2622" w:type="dxa"/>
            <w:tcBorders>
              <w:top w:val="single" w:sz="4" w:space="0" w:color="auto"/>
              <w:left w:val="single" w:sz="4" w:space="0" w:color="auto"/>
              <w:bottom w:val="single" w:sz="4" w:space="0" w:color="auto"/>
              <w:right w:val="single" w:sz="4" w:space="0" w:color="auto"/>
            </w:tcBorders>
            <w:hideMark/>
          </w:tcPr>
          <w:p w:rsidR="00B27E83" w:rsidRPr="00B27E83" w:rsidRDefault="00B27E83" w:rsidP="00B27E83">
            <w:pPr>
              <w:jc w:val="both"/>
              <w:rPr>
                <w:sz w:val="18"/>
                <w:szCs w:val="18"/>
                <w:lang w:eastAsia="en-US" w:bidi="en-US"/>
              </w:rPr>
            </w:pPr>
            <w:r w:rsidRPr="00B27E83">
              <w:rPr>
                <w:sz w:val="18"/>
                <w:szCs w:val="18"/>
                <w:lang w:eastAsia="en-US" w:bidi="en-US"/>
              </w:rPr>
              <w:t>Всероссийская акция «Георгиевская ленточка»</w:t>
            </w:r>
          </w:p>
        </w:tc>
        <w:tc>
          <w:tcPr>
            <w:tcW w:w="1770" w:type="dxa"/>
            <w:tcBorders>
              <w:top w:val="single" w:sz="4" w:space="0" w:color="auto"/>
              <w:left w:val="single" w:sz="4" w:space="0" w:color="auto"/>
              <w:bottom w:val="single" w:sz="4" w:space="0" w:color="auto"/>
              <w:right w:val="single" w:sz="4" w:space="0" w:color="auto"/>
            </w:tcBorders>
            <w:hideMark/>
          </w:tcPr>
          <w:p w:rsidR="00B27E83" w:rsidRPr="00B27E83" w:rsidRDefault="00B27E83" w:rsidP="00B27E83">
            <w:pPr>
              <w:jc w:val="center"/>
              <w:rPr>
                <w:sz w:val="18"/>
                <w:szCs w:val="18"/>
                <w:lang w:val="en-US" w:eastAsia="en-US" w:bidi="en-US"/>
              </w:rPr>
            </w:pPr>
            <w:r w:rsidRPr="00B27E83">
              <w:rPr>
                <w:sz w:val="18"/>
                <w:szCs w:val="18"/>
                <w:lang w:val="en-US" w:eastAsia="en-US" w:bidi="en-US"/>
              </w:rPr>
              <w:t>09.05.2</w:t>
            </w:r>
            <w:r w:rsidRPr="00B27E83">
              <w:rPr>
                <w:sz w:val="18"/>
                <w:szCs w:val="18"/>
                <w:lang w:eastAsia="en-US" w:bidi="en-US"/>
              </w:rPr>
              <w:t>3</w:t>
            </w:r>
            <w:r w:rsidRPr="00B27E83">
              <w:rPr>
                <w:sz w:val="18"/>
                <w:szCs w:val="18"/>
                <w:lang w:val="en-US" w:eastAsia="en-US" w:bidi="en-US"/>
              </w:rPr>
              <w:t>г.</w:t>
            </w:r>
          </w:p>
          <w:p w:rsidR="00B27E83" w:rsidRPr="00B27E83" w:rsidRDefault="00B27E83" w:rsidP="00B27E83">
            <w:pPr>
              <w:jc w:val="center"/>
              <w:rPr>
                <w:sz w:val="18"/>
                <w:szCs w:val="18"/>
                <w:lang w:eastAsia="en-US" w:bidi="en-US"/>
              </w:rPr>
            </w:pPr>
            <w:r w:rsidRPr="00B27E83">
              <w:rPr>
                <w:sz w:val="18"/>
                <w:szCs w:val="18"/>
                <w:lang w:eastAsia="en-US" w:bidi="en-US"/>
              </w:rPr>
              <w:t>10.00ч.</w:t>
            </w:r>
          </w:p>
        </w:tc>
        <w:tc>
          <w:tcPr>
            <w:tcW w:w="2833" w:type="dxa"/>
            <w:tcBorders>
              <w:top w:val="single" w:sz="4" w:space="0" w:color="auto"/>
              <w:left w:val="single" w:sz="4" w:space="0" w:color="auto"/>
              <w:bottom w:val="single" w:sz="4" w:space="0" w:color="auto"/>
              <w:right w:val="single" w:sz="4" w:space="0" w:color="auto"/>
            </w:tcBorders>
            <w:vAlign w:val="center"/>
            <w:hideMark/>
          </w:tcPr>
          <w:p w:rsidR="00B27E83" w:rsidRPr="00B27E83" w:rsidRDefault="00B27E83" w:rsidP="00B27E83">
            <w:pPr>
              <w:jc w:val="center"/>
              <w:rPr>
                <w:sz w:val="18"/>
                <w:szCs w:val="18"/>
                <w:lang w:eastAsia="en-US" w:bidi="en-US"/>
              </w:rPr>
            </w:pPr>
            <w:r w:rsidRPr="00B27E83">
              <w:rPr>
                <w:sz w:val="18"/>
                <w:szCs w:val="18"/>
                <w:lang w:eastAsia="en-US" w:bidi="en-US"/>
              </w:rPr>
              <w:t xml:space="preserve">МБУ КСК «Современник» </w:t>
            </w:r>
            <w:proofErr w:type="spellStart"/>
            <w:r w:rsidRPr="00B27E83">
              <w:rPr>
                <w:sz w:val="18"/>
                <w:szCs w:val="18"/>
                <w:lang w:eastAsia="en-US" w:bidi="en-US"/>
              </w:rPr>
              <w:t>г.п</w:t>
            </w:r>
            <w:proofErr w:type="gramStart"/>
            <w:r w:rsidRPr="00B27E83">
              <w:rPr>
                <w:sz w:val="18"/>
                <w:szCs w:val="18"/>
                <w:lang w:eastAsia="en-US" w:bidi="en-US"/>
              </w:rPr>
              <w:t>.А</w:t>
            </w:r>
            <w:proofErr w:type="gramEnd"/>
            <w:r w:rsidRPr="00B27E83">
              <w:rPr>
                <w:sz w:val="18"/>
                <w:szCs w:val="18"/>
                <w:lang w:eastAsia="en-US" w:bidi="en-US"/>
              </w:rPr>
              <w:t>гириш</w:t>
            </w:r>
            <w:proofErr w:type="spellEnd"/>
          </w:p>
          <w:p w:rsidR="00B27E83" w:rsidRPr="00B27E83" w:rsidRDefault="00B27E83" w:rsidP="00B27E83">
            <w:pPr>
              <w:jc w:val="center"/>
              <w:rPr>
                <w:sz w:val="18"/>
                <w:szCs w:val="18"/>
                <w:lang w:eastAsia="en-US" w:bidi="en-US"/>
              </w:rPr>
            </w:pPr>
            <w:r w:rsidRPr="00B27E83">
              <w:rPr>
                <w:sz w:val="18"/>
                <w:szCs w:val="18"/>
                <w:lang w:eastAsia="en-US" w:bidi="en-US"/>
              </w:rPr>
              <w:t>улицы поселения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B27E83" w:rsidRPr="00B27E83" w:rsidRDefault="00B27E83" w:rsidP="00B27E83">
            <w:pPr>
              <w:ind w:right="-108"/>
              <w:jc w:val="center"/>
              <w:rPr>
                <w:sz w:val="18"/>
                <w:szCs w:val="18"/>
              </w:rPr>
            </w:pPr>
            <w:proofErr w:type="spellStart"/>
            <w:r w:rsidRPr="00B27E83">
              <w:rPr>
                <w:sz w:val="18"/>
                <w:szCs w:val="18"/>
              </w:rPr>
              <w:t>Гайфутдинова</w:t>
            </w:r>
            <w:proofErr w:type="spellEnd"/>
            <w:r w:rsidRPr="00B27E83">
              <w:rPr>
                <w:sz w:val="18"/>
                <w:szCs w:val="18"/>
              </w:rPr>
              <w:t xml:space="preserve"> С.В.</w:t>
            </w:r>
          </w:p>
        </w:tc>
      </w:tr>
      <w:tr w:rsidR="00B27E83" w:rsidRPr="00B27E83" w:rsidTr="00B27E83">
        <w:tc>
          <w:tcPr>
            <w:tcW w:w="686" w:type="dxa"/>
            <w:tcBorders>
              <w:top w:val="single" w:sz="4" w:space="0" w:color="auto"/>
              <w:left w:val="single" w:sz="4" w:space="0" w:color="auto"/>
              <w:bottom w:val="single" w:sz="4" w:space="0" w:color="auto"/>
              <w:right w:val="single" w:sz="4" w:space="0" w:color="auto"/>
            </w:tcBorders>
          </w:tcPr>
          <w:p w:rsidR="00B27E83" w:rsidRPr="00B27E83" w:rsidRDefault="00B27E83" w:rsidP="00B27E83">
            <w:pPr>
              <w:numPr>
                <w:ilvl w:val="0"/>
                <w:numId w:val="60"/>
              </w:numPr>
              <w:rPr>
                <w:sz w:val="18"/>
                <w:szCs w:val="18"/>
              </w:rPr>
            </w:pPr>
          </w:p>
        </w:tc>
        <w:tc>
          <w:tcPr>
            <w:tcW w:w="2622" w:type="dxa"/>
            <w:tcBorders>
              <w:top w:val="single" w:sz="4" w:space="0" w:color="auto"/>
              <w:left w:val="single" w:sz="4" w:space="0" w:color="auto"/>
              <w:bottom w:val="single" w:sz="4" w:space="0" w:color="auto"/>
              <w:right w:val="single" w:sz="4" w:space="0" w:color="auto"/>
            </w:tcBorders>
            <w:hideMark/>
          </w:tcPr>
          <w:p w:rsidR="00B27E83" w:rsidRPr="00B27E83" w:rsidRDefault="00B27E83" w:rsidP="00B27E83">
            <w:pPr>
              <w:rPr>
                <w:sz w:val="18"/>
                <w:szCs w:val="18"/>
              </w:rPr>
            </w:pPr>
            <w:r w:rsidRPr="00B27E83">
              <w:rPr>
                <w:sz w:val="18"/>
                <w:szCs w:val="18"/>
              </w:rPr>
              <w:t>Митинг-поминовение у памятника защитникам Отечества, посвящённый Великой Победе "Героям былых времен"</w:t>
            </w:r>
          </w:p>
        </w:tc>
        <w:tc>
          <w:tcPr>
            <w:tcW w:w="1770" w:type="dxa"/>
            <w:tcBorders>
              <w:top w:val="single" w:sz="4" w:space="0" w:color="auto"/>
              <w:left w:val="single" w:sz="4" w:space="0" w:color="auto"/>
              <w:bottom w:val="single" w:sz="4" w:space="0" w:color="auto"/>
              <w:right w:val="single" w:sz="4" w:space="0" w:color="auto"/>
            </w:tcBorders>
          </w:tcPr>
          <w:p w:rsidR="00B27E83" w:rsidRPr="00B27E83" w:rsidRDefault="00B27E83" w:rsidP="00B27E83">
            <w:pPr>
              <w:jc w:val="center"/>
              <w:rPr>
                <w:sz w:val="18"/>
                <w:szCs w:val="18"/>
                <w:lang w:eastAsia="en-US" w:bidi="en-US"/>
              </w:rPr>
            </w:pPr>
            <w:r w:rsidRPr="00B27E83">
              <w:rPr>
                <w:sz w:val="18"/>
                <w:szCs w:val="18"/>
                <w:lang w:eastAsia="en-US" w:bidi="en-US"/>
              </w:rPr>
              <w:t>09.05.23г.</w:t>
            </w:r>
          </w:p>
          <w:p w:rsidR="00B27E83" w:rsidRPr="00B27E83" w:rsidRDefault="00B27E83" w:rsidP="00B27E83">
            <w:pPr>
              <w:jc w:val="center"/>
              <w:rPr>
                <w:sz w:val="18"/>
                <w:szCs w:val="18"/>
                <w:lang w:eastAsia="en-US" w:bidi="en-US"/>
              </w:rPr>
            </w:pPr>
            <w:r w:rsidRPr="00B27E83">
              <w:rPr>
                <w:sz w:val="18"/>
                <w:szCs w:val="18"/>
                <w:lang w:eastAsia="en-US" w:bidi="en-US"/>
              </w:rPr>
              <w:t>11.30ч.</w:t>
            </w:r>
          </w:p>
          <w:p w:rsidR="00B27E83" w:rsidRPr="00B27E83" w:rsidRDefault="00B27E83" w:rsidP="00B27E83">
            <w:pPr>
              <w:jc w:val="center"/>
              <w:rPr>
                <w:sz w:val="18"/>
                <w:szCs w:val="18"/>
              </w:rPr>
            </w:pPr>
          </w:p>
        </w:tc>
        <w:tc>
          <w:tcPr>
            <w:tcW w:w="2833" w:type="dxa"/>
            <w:tcBorders>
              <w:top w:val="single" w:sz="4" w:space="0" w:color="auto"/>
              <w:left w:val="single" w:sz="4" w:space="0" w:color="auto"/>
              <w:bottom w:val="single" w:sz="4" w:space="0" w:color="auto"/>
              <w:right w:val="single" w:sz="4" w:space="0" w:color="auto"/>
            </w:tcBorders>
            <w:vAlign w:val="center"/>
            <w:hideMark/>
          </w:tcPr>
          <w:p w:rsidR="00B27E83" w:rsidRPr="00B27E83" w:rsidRDefault="00B27E83" w:rsidP="00B27E83">
            <w:pPr>
              <w:jc w:val="center"/>
              <w:rPr>
                <w:sz w:val="18"/>
                <w:szCs w:val="18"/>
              </w:rPr>
            </w:pPr>
            <w:r w:rsidRPr="00B27E83">
              <w:rPr>
                <w:sz w:val="18"/>
                <w:szCs w:val="18"/>
              </w:rPr>
              <w:t xml:space="preserve">МБУ КСК «Современник» </w:t>
            </w:r>
            <w:proofErr w:type="spellStart"/>
            <w:r w:rsidRPr="00B27E83">
              <w:rPr>
                <w:sz w:val="18"/>
                <w:szCs w:val="18"/>
              </w:rPr>
              <w:t>г.п</w:t>
            </w:r>
            <w:proofErr w:type="gramStart"/>
            <w:r w:rsidRPr="00B27E83">
              <w:rPr>
                <w:sz w:val="18"/>
                <w:szCs w:val="18"/>
              </w:rPr>
              <w:t>.А</w:t>
            </w:r>
            <w:proofErr w:type="gramEnd"/>
            <w:r w:rsidRPr="00B27E83">
              <w:rPr>
                <w:sz w:val="18"/>
                <w:szCs w:val="18"/>
              </w:rPr>
              <w:t>гириш</w:t>
            </w:r>
            <w:proofErr w:type="spellEnd"/>
            <w:r w:rsidRPr="00B27E83">
              <w:rPr>
                <w:sz w:val="18"/>
                <w:szCs w:val="18"/>
              </w:rPr>
              <w:t xml:space="preserve"> Сквер Защитникам Отечества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B27E83" w:rsidRPr="00B27E83" w:rsidRDefault="00B27E83" w:rsidP="00B27E83">
            <w:pPr>
              <w:ind w:right="-108"/>
              <w:jc w:val="center"/>
              <w:rPr>
                <w:sz w:val="18"/>
                <w:szCs w:val="18"/>
              </w:rPr>
            </w:pPr>
            <w:proofErr w:type="spellStart"/>
            <w:r w:rsidRPr="00B27E83">
              <w:rPr>
                <w:sz w:val="18"/>
                <w:szCs w:val="18"/>
              </w:rPr>
              <w:t>Гайфутдинова</w:t>
            </w:r>
            <w:proofErr w:type="spellEnd"/>
            <w:r w:rsidRPr="00B27E83">
              <w:rPr>
                <w:sz w:val="18"/>
                <w:szCs w:val="18"/>
              </w:rPr>
              <w:t xml:space="preserve"> С.В.</w:t>
            </w:r>
          </w:p>
        </w:tc>
      </w:tr>
      <w:tr w:rsidR="00B27E83" w:rsidRPr="00B27E83" w:rsidTr="00B27E83">
        <w:tc>
          <w:tcPr>
            <w:tcW w:w="686" w:type="dxa"/>
            <w:tcBorders>
              <w:top w:val="single" w:sz="4" w:space="0" w:color="auto"/>
              <w:left w:val="single" w:sz="4" w:space="0" w:color="auto"/>
              <w:bottom w:val="single" w:sz="4" w:space="0" w:color="auto"/>
              <w:right w:val="single" w:sz="4" w:space="0" w:color="auto"/>
            </w:tcBorders>
          </w:tcPr>
          <w:p w:rsidR="00B27E83" w:rsidRPr="00B27E83" w:rsidRDefault="00B27E83" w:rsidP="00B27E83">
            <w:pPr>
              <w:numPr>
                <w:ilvl w:val="0"/>
                <w:numId w:val="60"/>
              </w:numPr>
              <w:rPr>
                <w:sz w:val="18"/>
                <w:szCs w:val="18"/>
              </w:rPr>
            </w:pPr>
          </w:p>
        </w:tc>
        <w:tc>
          <w:tcPr>
            <w:tcW w:w="2622" w:type="dxa"/>
            <w:tcBorders>
              <w:top w:val="single" w:sz="4" w:space="0" w:color="auto"/>
              <w:left w:val="single" w:sz="4" w:space="0" w:color="auto"/>
              <w:bottom w:val="single" w:sz="4" w:space="0" w:color="auto"/>
              <w:right w:val="single" w:sz="4" w:space="0" w:color="auto"/>
            </w:tcBorders>
            <w:hideMark/>
          </w:tcPr>
          <w:p w:rsidR="00B27E83" w:rsidRPr="00B27E83" w:rsidRDefault="00B27E83" w:rsidP="00B27E83">
            <w:pPr>
              <w:rPr>
                <w:sz w:val="18"/>
                <w:szCs w:val="18"/>
              </w:rPr>
            </w:pPr>
            <w:r w:rsidRPr="00B27E83">
              <w:rPr>
                <w:sz w:val="18"/>
                <w:szCs w:val="18"/>
              </w:rPr>
              <w:t xml:space="preserve">Фестиваль художественной самодеятельности среди организаций </w:t>
            </w:r>
            <w:proofErr w:type="spellStart"/>
            <w:r w:rsidRPr="00B27E83">
              <w:rPr>
                <w:sz w:val="18"/>
                <w:szCs w:val="18"/>
              </w:rPr>
              <w:t>п</w:t>
            </w:r>
            <w:proofErr w:type="gramStart"/>
            <w:r w:rsidRPr="00B27E83">
              <w:rPr>
                <w:sz w:val="18"/>
                <w:szCs w:val="18"/>
              </w:rPr>
              <w:t>.А</w:t>
            </w:r>
            <w:proofErr w:type="gramEnd"/>
            <w:r w:rsidRPr="00B27E83">
              <w:rPr>
                <w:sz w:val="18"/>
                <w:szCs w:val="18"/>
              </w:rPr>
              <w:t>гириш</w:t>
            </w:r>
            <w:proofErr w:type="spellEnd"/>
            <w:r w:rsidRPr="00B27E83">
              <w:rPr>
                <w:sz w:val="18"/>
                <w:szCs w:val="18"/>
              </w:rPr>
              <w:t xml:space="preserve"> «Салют, Победа!»</w:t>
            </w:r>
          </w:p>
        </w:tc>
        <w:tc>
          <w:tcPr>
            <w:tcW w:w="1770" w:type="dxa"/>
            <w:tcBorders>
              <w:top w:val="single" w:sz="4" w:space="0" w:color="auto"/>
              <w:left w:val="single" w:sz="4" w:space="0" w:color="auto"/>
              <w:bottom w:val="single" w:sz="4" w:space="0" w:color="auto"/>
              <w:right w:val="single" w:sz="4" w:space="0" w:color="auto"/>
            </w:tcBorders>
            <w:hideMark/>
          </w:tcPr>
          <w:p w:rsidR="00B27E83" w:rsidRPr="00B27E83" w:rsidRDefault="00B27E83" w:rsidP="00B27E83">
            <w:pPr>
              <w:jc w:val="center"/>
              <w:rPr>
                <w:sz w:val="18"/>
                <w:szCs w:val="18"/>
              </w:rPr>
            </w:pPr>
            <w:r w:rsidRPr="00B27E83">
              <w:rPr>
                <w:sz w:val="18"/>
                <w:szCs w:val="18"/>
                <w:lang w:eastAsia="en-US" w:bidi="en-US"/>
              </w:rPr>
              <w:t>09.05.23г. 12.00ч.</w:t>
            </w:r>
          </w:p>
        </w:tc>
        <w:tc>
          <w:tcPr>
            <w:tcW w:w="2833" w:type="dxa"/>
            <w:tcBorders>
              <w:top w:val="single" w:sz="4" w:space="0" w:color="auto"/>
              <w:left w:val="single" w:sz="4" w:space="0" w:color="auto"/>
              <w:bottom w:val="single" w:sz="4" w:space="0" w:color="auto"/>
              <w:right w:val="single" w:sz="4" w:space="0" w:color="auto"/>
            </w:tcBorders>
            <w:vAlign w:val="center"/>
            <w:hideMark/>
          </w:tcPr>
          <w:p w:rsidR="00B27E83" w:rsidRPr="00B27E83" w:rsidRDefault="00B27E83" w:rsidP="00B27E83">
            <w:pPr>
              <w:jc w:val="center"/>
              <w:rPr>
                <w:sz w:val="18"/>
                <w:szCs w:val="18"/>
              </w:rPr>
            </w:pPr>
            <w:r w:rsidRPr="00B27E83">
              <w:rPr>
                <w:sz w:val="18"/>
                <w:szCs w:val="18"/>
              </w:rPr>
              <w:t xml:space="preserve">МБУ КСК «Современник» </w:t>
            </w:r>
            <w:proofErr w:type="spellStart"/>
            <w:r w:rsidRPr="00B27E83">
              <w:rPr>
                <w:sz w:val="18"/>
                <w:szCs w:val="18"/>
              </w:rPr>
              <w:t>г.п</w:t>
            </w:r>
            <w:proofErr w:type="gramStart"/>
            <w:r w:rsidRPr="00B27E83">
              <w:rPr>
                <w:sz w:val="18"/>
                <w:szCs w:val="18"/>
              </w:rPr>
              <w:t>.А</w:t>
            </w:r>
            <w:proofErr w:type="gramEnd"/>
            <w:r w:rsidRPr="00B27E83">
              <w:rPr>
                <w:sz w:val="18"/>
                <w:szCs w:val="18"/>
              </w:rPr>
              <w:t>гириш</w:t>
            </w:r>
            <w:proofErr w:type="spellEnd"/>
            <w:r w:rsidRPr="00B27E83">
              <w:rPr>
                <w:sz w:val="18"/>
                <w:szCs w:val="18"/>
              </w:rPr>
              <w:t xml:space="preserve"> площадь ДК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B27E83" w:rsidRPr="00B27E83" w:rsidRDefault="00B27E83" w:rsidP="00B27E83">
            <w:pPr>
              <w:ind w:right="-108"/>
              <w:jc w:val="center"/>
              <w:rPr>
                <w:sz w:val="18"/>
                <w:szCs w:val="18"/>
              </w:rPr>
            </w:pPr>
            <w:proofErr w:type="spellStart"/>
            <w:r w:rsidRPr="00B27E83">
              <w:rPr>
                <w:sz w:val="18"/>
                <w:szCs w:val="18"/>
              </w:rPr>
              <w:t>Линк</w:t>
            </w:r>
            <w:proofErr w:type="spellEnd"/>
            <w:r w:rsidRPr="00B27E83">
              <w:rPr>
                <w:sz w:val="18"/>
                <w:szCs w:val="18"/>
              </w:rPr>
              <w:t xml:space="preserve"> Е.Ю.</w:t>
            </w:r>
          </w:p>
        </w:tc>
      </w:tr>
      <w:tr w:rsidR="00B27E83" w:rsidRPr="00B27E83" w:rsidTr="00B27E83">
        <w:tc>
          <w:tcPr>
            <w:tcW w:w="686" w:type="dxa"/>
            <w:tcBorders>
              <w:top w:val="single" w:sz="4" w:space="0" w:color="auto"/>
              <w:left w:val="single" w:sz="4" w:space="0" w:color="auto"/>
              <w:bottom w:val="single" w:sz="4" w:space="0" w:color="auto"/>
              <w:right w:val="single" w:sz="4" w:space="0" w:color="auto"/>
            </w:tcBorders>
          </w:tcPr>
          <w:p w:rsidR="00B27E83" w:rsidRPr="00B27E83" w:rsidRDefault="00B27E83" w:rsidP="00B27E83">
            <w:pPr>
              <w:numPr>
                <w:ilvl w:val="0"/>
                <w:numId w:val="60"/>
              </w:numPr>
              <w:rPr>
                <w:sz w:val="18"/>
                <w:szCs w:val="18"/>
              </w:rPr>
            </w:pPr>
          </w:p>
        </w:tc>
        <w:tc>
          <w:tcPr>
            <w:tcW w:w="2622" w:type="dxa"/>
            <w:tcBorders>
              <w:top w:val="single" w:sz="4" w:space="0" w:color="auto"/>
              <w:left w:val="single" w:sz="4" w:space="0" w:color="auto"/>
              <w:bottom w:val="single" w:sz="4" w:space="0" w:color="auto"/>
              <w:right w:val="single" w:sz="4" w:space="0" w:color="auto"/>
            </w:tcBorders>
            <w:hideMark/>
          </w:tcPr>
          <w:p w:rsidR="00B27E83" w:rsidRPr="00B27E83" w:rsidRDefault="00B27E83" w:rsidP="00B27E83">
            <w:pPr>
              <w:rPr>
                <w:sz w:val="18"/>
                <w:szCs w:val="18"/>
              </w:rPr>
            </w:pPr>
            <w:r w:rsidRPr="00B27E83">
              <w:rPr>
                <w:sz w:val="18"/>
                <w:szCs w:val="18"/>
                <w:lang w:bidi="en-US"/>
              </w:rPr>
              <w:t xml:space="preserve">Народное гуляние ко Дню Победы «Вальс </w:t>
            </w:r>
            <w:r w:rsidRPr="00B27E83">
              <w:rPr>
                <w:bCs/>
                <w:sz w:val="18"/>
                <w:szCs w:val="18"/>
                <w:lang w:bidi="en-US"/>
              </w:rPr>
              <w:t>Победы</w:t>
            </w:r>
            <w:r w:rsidRPr="00B27E83">
              <w:rPr>
                <w:sz w:val="18"/>
                <w:szCs w:val="18"/>
                <w:lang w:bidi="en-US"/>
              </w:rPr>
              <w:t>»</w:t>
            </w:r>
          </w:p>
        </w:tc>
        <w:tc>
          <w:tcPr>
            <w:tcW w:w="1770" w:type="dxa"/>
            <w:tcBorders>
              <w:top w:val="single" w:sz="4" w:space="0" w:color="auto"/>
              <w:left w:val="single" w:sz="4" w:space="0" w:color="auto"/>
              <w:bottom w:val="single" w:sz="4" w:space="0" w:color="auto"/>
              <w:right w:val="single" w:sz="4" w:space="0" w:color="auto"/>
            </w:tcBorders>
            <w:hideMark/>
          </w:tcPr>
          <w:p w:rsidR="00B27E83" w:rsidRPr="00B27E83" w:rsidRDefault="00B27E83" w:rsidP="00B27E83">
            <w:pPr>
              <w:jc w:val="center"/>
              <w:rPr>
                <w:sz w:val="18"/>
                <w:szCs w:val="18"/>
                <w:lang w:val="en-US" w:eastAsia="en-US" w:bidi="en-US"/>
              </w:rPr>
            </w:pPr>
            <w:r w:rsidRPr="00B27E83">
              <w:rPr>
                <w:sz w:val="18"/>
                <w:szCs w:val="18"/>
                <w:lang w:val="en-US" w:eastAsia="en-US" w:bidi="en-US"/>
              </w:rPr>
              <w:t>09.05.2</w:t>
            </w:r>
            <w:r w:rsidRPr="00B27E83">
              <w:rPr>
                <w:sz w:val="18"/>
                <w:szCs w:val="18"/>
                <w:lang w:eastAsia="en-US" w:bidi="en-US"/>
              </w:rPr>
              <w:t>3</w:t>
            </w:r>
            <w:r w:rsidRPr="00B27E83">
              <w:rPr>
                <w:sz w:val="18"/>
                <w:szCs w:val="18"/>
                <w:lang w:val="en-US" w:eastAsia="en-US" w:bidi="en-US"/>
              </w:rPr>
              <w:t>г.</w:t>
            </w:r>
          </w:p>
          <w:p w:rsidR="00B27E83" w:rsidRPr="00B27E83" w:rsidRDefault="00B27E83" w:rsidP="00B27E83">
            <w:pPr>
              <w:jc w:val="center"/>
              <w:rPr>
                <w:sz w:val="18"/>
                <w:szCs w:val="18"/>
              </w:rPr>
            </w:pPr>
            <w:r w:rsidRPr="00B27E83">
              <w:rPr>
                <w:sz w:val="18"/>
                <w:szCs w:val="18"/>
                <w:lang w:eastAsia="en-US" w:bidi="en-US"/>
              </w:rPr>
              <w:t>13.00ч.</w:t>
            </w:r>
          </w:p>
        </w:tc>
        <w:tc>
          <w:tcPr>
            <w:tcW w:w="2833" w:type="dxa"/>
            <w:tcBorders>
              <w:top w:val="single" w:sz="4" w:space="0" w:color="auto"/>
              <w:left w:val="single" w:sz="4" w:space="0" w:color="auto"/>
              <w:bottom w:val="single" w:sz="4" w:space="0" w:color="auto"/>
              <w:right w:val="single" w:sz="4" w:space="0" w:color="auto"/>
            </w:tcBorders>
            <w:vAlign w:val="center"/>
            <w:hideMark/>
          </w:tcPr>
          <w:p w:rsidR="00B27E83" w:rsidRPr="00B27E83" w:rsidRDefault="00B27E83" w:rsidP="00B27E83">
            <w:pPr>
              <w:jc w:val="center"/>
              <w:rPr>
                <w:sz w:val="18"/>
                <w:szCs w:val="18"/>
              </w:rPr>
            </w:pPr>
            <w:r w:rsidRPr="00B27E83">
              <w:rPr>
                <w:sz w:val="18"/>
                <w:szCs w:val="18"/>
              </w:rPr>
              <w:t xml:space="preserve">МБУ КСК «Современник» </w:t>
            </w:r>
            <w:proofErr w:type="spellStart"/>
            <w:r w:rsidRPr="00B27E83">
              <w:rPr>
                <w:sz w:val="18"/>
                <w:szCs w:val="18"/>
              </w:rPr>
              <w:t>г.п</w:t>
            </w:r>
            <w:proofErr w:type="gramStart"/>
            <w:r w:rsidRPr="00B27E83">
              <w:rPr>
                <w:sz w:val="18"/>
                <w:szCs w:val="18"/>
              </w:rPr>
              <w:t>.А</w:t>
            </w:r>
            <w:proofErr w:type="gramEnd"/>
            <w:r w:rsidRPr="00B27E83">
              <w:rPr>
                <w:sz w:val="18"/>
                <w:szCs w:val="18"/>
              </w:rPr>
              <w:t>гириш</w:t>
            </w:r>
            <w:proofErr w:type="spellEnd"/>
            <w:r w:rsidRPr="00B27E83">
              <w:rPr>
                <w:sz w:val="18"/>
                <w:szCs w:val="18"/>
              </w:rPr>
              <w:t xml:space="preserve"> площадь ДК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B27E83" w:rsidRPr="00B27E83" w:rsidRDefault="00B27E83" w:rsidP="00B27E83">
            <w:pPr>
              <w:ind w:right="-108"/>
              <w:jc w:val="center"/>
              <w:rPr>
                <w:sz w:val="18"/>
                <w:szCs w:val="18"/>
              </w:rPr>
            </w:pPr>
            <w:r w:rsidRPr="00B27E83">
              <w:rPr>
                <w:sz w:val="18"/>
                <w:szCs w:val="18"/>
              </w:rPr>
              <w:t>Давыдова С.А.</w:t>
            </w:r>
          </w:p>
        </w:tc>
      </w:tr>
    </w:tbl>
    <w:p w:rsidR="00B27E83" w:rsidRPr="00B27E83" w:rsidRDefault="00B27E83" w:rsidP="00B27E83">
      <w:pPr>
        <w:rPr>
          <w:b/>
          <w:sz w:val="18"/>
          <w:szCs w:val="18"/>
        </w:rPr>
        <w:sectPr w:rsidR="00B27E83" w:rsidRPr="00B27E83">
          <w:pgSz w:w="11906" w:h="16838"/>
          <w:pgMar w:top="357" w:right="748" w:bottom="357" w:left="1701" w:header="709" w:footer="709" w:gutter="0"/>
          <w:cols w:space="720"/>
        </w:sectPr>
      </w:pPr>
    </w:p>
    <w:p w:rsidR="00B27E83" w:rsidRPr="00B27E83" w:rsidRDefault="00B27E83" w:rsidP="00B27E83">
      <w:pPr>
        <w:widowControl w:val="0"/>
        <w:jc w:val="both"/>
        <w:rPr>
          <w:rFonts w:eastAsia="Arial Unicode MS"/>
          <w:color w:val="000000"/>
          <w:sz w:val="20"/>
          <w:szCs w:val="20"/>
          <w:lang w:bidi="ru-RU"/>
        </w:rPr>
      </w:pPr>
    </w:p>
    <w:p w:rsidR="00B27E83" w:rsidRPr="00B27E83" w:rsidRDefault="00B27E83" w:rsidP="00B27E83">
      <w:pPr>
        <w:ind w:left="11624"/>
        <w:jc w:val="both"/>
        <w:rPr>
          <w:b/>
          <w:sz w:val="22"/>
          <w:szCs w:val="22"/>
        </w:rPr>
      </w:pPr>
    </w:p>
    <w:p w:rsidR="00B27E83" w:rsidRPr="00B27E83" w:rsidRDefault="00B27E83" w:rsidP="00B27E83">
      <w:pPr>
        <w:widowControl w:val="0"/>
        <w:spacing w:line="345" w:lineRule="exact"/>
        <w:jc w:val="center"/>
        <w:rPr>
          <w:rFonts w:eastAsia="Calibri" w:cs="Calibri"/>
          <w:sz w:val="20"/>
          <w:szCs w:val="28"/>
        </w:rPr>
      </w:pPr>
      <w:r w:rsidRPr="00B27E83">
        <w:rPr>
          <w:rFonts w:eastAsia="Calibri" w:cs="Calibri"/>
          <w:sz w:val="20"/>
          <w:szCs w:val="28"/>
        </w:rPr>
        <w:t>Схема перекрытия улиц в городском поселении Агириш</w:t>
      </w:r>
      <w:bookmarkStart w:id="4" w:name="_GoBack"/>
      <w:bookmarkEnd w:id="4"/>
      <w:r w:rsidRPr="00B27E83">
        <w:rPr>
          <w:rFonts w:eastAsia="Calibri" w:cs="Calibri"/>
          <w:sz w:val="20"/>
          <w:szCs w:val="28"/>
        </w:rPr>
        <w:br/>
        <w:t>на период проведения пр</w:t>
      </w:r>
      <w:r w:rsidRPr="00B27E83">
        <w:rPr>
          <w:rFonts w:eastAsia="Calibri" w:cs="Calibri"/>
          <w:sz w:val="20"/>
          <w:szCs w:val="28"/>
        </w:rPr>
        <w:t>аздничных мероприятий 09.05.2023</w:t>
      </w:r>
    </w:p>
    <w:p w:rsidR="00B27E83" w:rsidRPr="00B27E83" w:rsidRDefault="00B27E83" w:rsidP="00B27E83">
      <w:pPr>
        <w:tabs>
          <w:tab w:val="left" w:pos="7412"/>
        </w:tabs>
        <w:jc w:val="center"/>
        <w:rPr>
          <w:noProof/>
          <w:sz w:val="20"/>
          <w:szCs w:val="20"/>
        </w:rPr>
      </w:pPr>
      <w:r w:rsidRPr="00B27E83">
        <w:rPr>
          <w:noProof/>
          <w:sz w:val="20"/>
          <w:szCs w:val="20"/>
        </w:rPr>
        <w:drawing>
          <wp:inline distT="0" distB="0" distL="0" distR="0" wp14:anchorId="29FC4F29" wp14:editId="4F75A1B3">
            <wp:extent cx="5838825" cy="288654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8825" cy="2886543"/>
                    </a:xfrm>
                    <a:prstGeom prst="rect">
                      <a:avLst/>
                    </a:prstGeom>
                    <a:noFill/>
                    <a:ln>
                      <a:noFill/>
                    </a:ln>
                  </pic:spPr>
                </pic:pic>
              </a:graphicData>
            </a:graphic>
          </wp:inline>
        </w:drawing>
      </w:r>
    </w:p>
    <w:p w:rsidR="00B27E83" w:rsidRPr="00B27E83" w:rsidRDefault="00B27E83" w:rsidP="00B27E83">
      <w:pPr>
        <w:tabs>
          <w:tab w:val="left" w:pos="7412"/>
        </w:tabs>
        <w:jc w:val="center"/>
        <w:rPr>
          <w:sz w:val="22"/>
          <w:szCs w:val="22"/>
        </w:rPr>
      </w:pPr>
    </w:p>
    <w:p w:rsidR="00DA55E2" w:rsidRPr="00DA55E2" w:rsidRDefault="00DA55E2" w:rsidP="00DA55E2">
      <w:pPr>
        <w:rPr>
          <w:b/>
          <w:kern w:val="2"/>
        </w:rPr>
      </w:pPr>
    </w:p>
    <w:p w:rsidR="00DA55E2" w:rsidRPr="00DA55E2" w:rsidRDefault="00DA55E2" w:rsidP="00DA55E2">
      <w:pPr>
        <w:jc w:val="both"/>
        <w:rPr>
          <w:i/>
          <w:kern w:val="2"/>
          <w:sz w:val="20"/>
          <w:szCs w:val="20"/>
        </w:rPr>
      </w:pPr>
    </w:p>
    <w:p w:rsidR="00DA55E2" w:rsidRPr="00024555" w:rsidRDefault="00DA55E2" w:rsidP="00AE552D">
      <w:pPr>
        <w:widowControl w:val="0"/>
        <w:autoSpaceDE w:val="0"/>
        <w:autoSpaceDN w:val="0"/>
        <w:adjustRightInd w:val="0"/>
        <w:rPr>
          <w:color w:val="252B33"/>
          <w:sz w:val="18"/>
          <w:szCs w:val="18"/>
        </w:rPr>
      </w:pPr>
    </w:p>
    <w:p w:rsidR="008D149F" w:rsidRPr="00024555" w:rsidRDefault="008D149F" w:rsidP="00024555">
      <w:pPr>
        <w:shd w:val="clear" w:color="auto" w:fill="FFFFFF"/>
        <w:rPr>
          <w:color w:val="000000"/>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7597D" w:rsidRPr="00E5713C" w:rsidTr="00D70122">
        <w:trPr>
          <w:trHeight w:val="215"/>
        </w:trPr>
        <w:tc>
          <w:tcPr>
            <w:tcW w:w="9720" w:type="dxa"/>
          </w:tcPr>
          <w:p w:rsidR="00D70122" w:rsidRPr="00E5713C" w:rsidRDefault="00D70122" w:rsidP="003D726E">
            <w:pPr>
              <w:rPr>
                <w:sz w:val="16"/>
                <w:szCs w:val="16"/>
              </w:rPr>
            </w:pPr>
          </w:p>
        </w:tc>
      </w:tr>
    </w:tbl>
    <w:p w:rsidR="00D70122" w:rsidRDefault="00F8447E" w:rsidP="00D70122">
      <w:pPr>
        <w:pStyle w:val="aa"/>
        <w:widowControl w:val="0"/>
        <w:jc w:val="both"/>
        <w:rPr>
          <w:bCs/>
          <w:sz w:val="16"/>
          <w:szCs w:val="16"/>
        </w:rPr>
      </w:pPr>
      <w:r w:rsidRPr="00D70122">
        <w:rPr>
          <w:bCs/>
          <w:sz w:val="16"/>
          <w:szCs w:val="16"/>
        </w:rPr>
        <w:t xml:space="preserve"> </w:t>
      </w:r>
    </w:p>
    <w:p w:rsidR="00D70122" w:rsidRPr="00D70122" w:rsidRDefault="00D70122" w:rsidP="00D70122">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70122" w:rsidRPr="00D70122" w:rsidRDefault="00D70122" w:rsidP="00D70122">
      <w:pPr>
        <w:pStyle w:val="aa"/>
        <w:widowControl w:val="0"/>
        <w:jc w:val="both"/>
        <w:rPr>
          <w:bCs/>
          <w:sz w:val="16"/>
          <w:szCs w:val="16"/>
        </w:rPr>
      </w:pPr>
      <w:r w:rsidRPr="00D70122">
        <w:rPr>
          <w:bCs/>
          <w:sz w:val="16"/>
          <w:szCs w:val="16"/>
        </w:rPr>
        <w:t>Главный редактор</w:t>
      </w:r>
      <w:proofErr w:type="gramStart"/>
      <w:r w:rsidRPr="00D70122">
        <w:rPr>
          <w:bCs/>
          <w:sz w:val="16"/>
          <w:szCs w:val="16"/>
        </w:rPr>
        <w:t xml:space="preserve"> :</w:t>
      </w:r>
      <w:proofErr w:type="gramEnd"/>
      <w:r w:rsidRPr="00D70122">
        <w:rPr>
          <w:bCs/>
          <w:sz w:val="16"/>
          <w:szCs w:val="16"/>
        </w:rPr>
        <w:t xml:space="preserve"> Ударцева Е.И.                                             правовых  актов органов местного самоуправления </w:t>
      </w:r>
      <w:proofErr w:type="spellStart"/>
      <w:r w:rsidRPr="00D70122">
        <w:rPr>
          <w:bCs/>
          <w:sz w:val="16"/>
          <w:szCs w:val="16"/>
        </w:rPr>
        <w:t>г.п</w:t>
      </w:r>
      <w:proofErr w:type="spellEnd"/>
      <w:r w:rsidRPr="00D70122">
        <w:rPr>
          <w:bCs/>
          <w:sz w:val="16"/>
          <w:szCs w:val="16"/>
        </w:rPr>
        <w:t xml:space="preserve">. Агириш </w:t>
      </w:r>
    </w:p>
    <w:p w:rsidR="00D70122" w:rsidRPr="00D70122" w:rsidRDefault="00D70122" w:rsidP="00D70122">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70122" w:rsidRPr="00D70122" w:rsidRDefault="00D70122" w:rsidP="00D70122">
      <w:pPr>
        <w:pStyle w:val="aa"/>
        <w:widowControl w:val="0"/>
        <w:jc w:val="both"/>
        <w:rPr>
          <w:bCs/>
          <w:sz w:val="16"/>
          <w:szCs w:val="16"/>
        </w:rPr>
      </w:pPr>
      <w:proofErr w:type="gramStart"/>
      <w:r w:rsidRPr="00D70122">
        <w:rPr>
          <w:bCs/>
          <w:sz w:val="16"/>
          <w:szCs w:val="16"/>
        </w:rPr>
        <w:t xml:space="preserve">(Тюменская обл., Советский р-он, </w:t>
      </w:r>
      <w:proofErr w:type="spellStart"/>
      <w:r w:rsidRPr="00D70122">
        <w:rPr>
          <w:bCs/>
          <w:sz w:val="16"/>
          <w:szCs w:val="16"/>
        </w:rPr>
        <w:t>г.п</w:t>
      </w:r>
      <w:proofErr w:type="spellEnd"/>
      <w:r w:rsidRPr="00D70122">
        <w:rPr>
          <w:bCs/>
          <w:sz w:val="16"/>
          <w:szCs w:val="16"/>
        </w:rPr>
        <w:t>.</w:t>
      </w:r>
      <w:proofErr w:type="gramEnd"/>
      <w:r w:rsidRPr="00D70122">
        <w:rPr>
          <w:bCs/>
          <w:sz w:val="16"/>
          <w:szCs w:val="16"/>
        </w:rPr>
        <w:t xml:space="preserve"> Агириш, </w:t>
      </w:r>
      <w:proofErr w:type="spellStart"/>
      <w:r w:rsidRPr="00D70122">
        <w:rPr>
          <w:bCs/>
          <w:sz w:val="16"/>
          <w:szCs w:val="16"/>
        </w:rPr>
        <w:t>ул</w:t>
      </w:r>
      <w:proofErr w:type="gramStart"/>
      <w:r w:rsidRPr="00D70122">
        <w:rPr>
          <w:bCs/>
          <w:sz w:val="16"/>
          <w:szCs w:val="16"/>
        </w:rPr>
        <w:t>.В</w:t>
      </w:r>
      <w:proofErr w:type="gramEnd"/>
      <w:r w:rsidRPr="00D70122">
        <w:rPr>
          <w:bCs/>
          <w:sz w:val="16"/>
          <w:szCs w:val="16"/>
        </w:rPr>
        <w:t>инницкая</w:t>
      </w:r>
      <w:proofErr w:type="spellEnd"/>
      <w:r w:rsidRPr="00D70122">
        <w:rPr>
          <w:bCs/>
          <w:sz w:val="16"/>
          <w:szCs w:val="16"/>
        </w:rPr>
        <w:t xml:space="preserve">, 16)                                                                                </w:t>
      </w:r>
    </w:p>
    <w:p w:rsidR="00D70122" w:rsidRPr="00D70122" w:rsidRDefault="00D70122" w:rsidP="00D70122">
      <w:pPr>
        <w:pStyle w:val="aa"/>
        <w:widowControl w:val="0"/>
        <w:jc w:val="both"/>
        <w:rPr>
          <w:sz w:val="16"/>
          <w:szCs w:val="16"/>
        </w:rPr>
      </w:pPr>
      <w:r w:rsidRPr="00D70122">
        <w:rPr>
          <w:bCs/>
          <w:sz w:val="16"/>
          <w:szCs w:val="16"/>
        </w:rPr>
        <w:t xml:space="preserve">Телефон: 8(34675) 41-0-79   факс: 8(34675) 41-2-33     </w:t>
      </w:r>
    </w:p>
    <w:p w:rsidR="0037597D" w:rsidRPr="00D70122" w:rsidRDefault="0037597D" w:rsidP="00D70122">
      <w:pPr>
        <w:pStyle w:val="aa"/>
        <w:widowControl w:val="0"/>
        <w:spacing w:line="180" w:lineRule="auto"/>
        <w:rPr>
          <w:sz w:val="16"/>
          <w:szCs w:val="16"/>
        </w:rPr>
      </w:pPr>
    </w:p>
    <w:sectPr w:rsidR="0037597D" w:rsidRPr="00D70122" w:rsidSect="00B27E83">
      <w:pgSz w:w="11906" w:h="16838"/>
      <w:pgMar w:top="902" w:right="748" w:bottom="720"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247" w:rsidRDefault="00F84247">
      <w:r>
        <w:separator/>
      </w:r>
    </w:p>
  </w:endnote>
  <w:endnote w:type="continuationSeparator" w:id="0">
    <w:p w:rsidR="00F84247" w:rsidRDefault="00F8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D20361">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D20361" w:rsidRDefault="00D20361">
    <w:pPr>
      <w:pStyle w:val="af6"/>
      <w:ind w:right="360"/>
    </w:pPr>
  </w:p>
  <w:p w:rsidR="00D20361" w:rsidRDefault="00D203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D20361" w:rsidRDefault="00D20361">
        <w:pPr>
          <w:pStyle w:val="af6"/>
          <w:jc w:val="right"/>
        </w:pPr>
        <w:r>
          <w:fldChar w:fldCharType="begin"/>
        </w:r>
        <w:r>
          <w:instrText>PAGE   \* MERGEFORMAT</w:instrText>
        </w:r>
        <w:r>
          <w:fldChar w:fldCharType="separate"/>
        </w:r>
        <w:r w:rsidR="00B27E83">
          <w:rPr>
            <w:noProof/>
          </w:rPr>
          <w:t>26</w:t>
        </w:r>
        <w:r>
          <w:rPr>
            <w:noProof/>
          </w:rPr>
          <w:fldChar w:fldCharType="end"/>
        </w:r>
      </w:p>
    </w:sdtContent>
  </w:sdt>
  <w:p w:rsidR="00D20361" w:rsidRDefault="00D20361">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247" w:rsidRDefault="00F84247">
      <w:r>
        <w:separator/>
      </w:r>
    </w:p>
  </w:footnote>
  <w:footnote w:type="continuationSeparator" w:id="0">
    <w:p w:rsidR="00F84247" w:rsidRDefault="00F84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F84247"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D20361" w:rsidRDefault="00D20361" w:rsidP="00D70C3E">
                <w:pPr>
                  <w:jc w:val="center"/>
                  <w:rPr>
                    <w:b/>
                    <w:i/>
                    <w:sz w:val="32"/>
                    <w:szCs w:val="32"/>
                  </w:rPr>
                </w:pPr>
                <w:r>
                  <w:rPr>
                    <w:b/>
                    <w:i/>
                    <w:sz w:val="32"/>
                    <w:szCs w:val="32"/>
                  </w:rPr>
                  <w:t>ОФИЦИАЛЬНО</w:t>
                </w:r>
              </w:p>
            </w:txbxContent>
          </v:textbox>
        </v:shape>
      </w:pict>
    </w:r>
    <w:r w:rsidR="00D20361">
      <w:t xml:space="preserve">                                                                            </w:t>
    </w:r>
    <w:r w:rsidR="008D149F">
      <w:t xml:space="preserve">    </w:t>
    </w:r>
    <w:r w:rsidR="006341C5">
      <w:t xml:space="preserve">                       №  30(762</w:t>
    </w:r>
    <w:r w:rsidR="00D70122">
      <w:t>)</w:t>
    </w:r>
    <w:r w:rsidR="005E044E">
      <w:t xml:space="preserve">  </w:t>
    </w:r>
    <w:r w:rsidR="006341C5">
      <w:t xml:space="preserve">20  </w:t>
    </w:r>
    <w:r w:rsidR="005E044E">
      <w:t>апреля  2023</w:t>
    </w:r>
    <w:r w:rsidR="00D20361">
      <w:t xml:space="preserve"> г</w:t>
    </w:r>
  </w:p>
  <w:p w:rsidR="00D20361" w:rsidRDefault="00D20361" w:rsidP="00D70C3E">
    <w:pPr>
      <w:tabs>
        <w:tab w:val="left" w:pos="1500"/>
        <w:tab w:val="left" w:pos="2355"/>
      </w:tabs>
      <w:rPr>
        <w:sz w:val="16"/>
        <w:szCs w:val="16"/>
      </w:rPr>
    </w:pPr>
    <w:r>
      <w:rPr>
        <w:sz w:val="16"/>
        <w:szCs w:val="16"/>
      </w:rPr>
      <w:tab/>
    </w:r>
    <w:r>
      <w:rPr>
        <w:sz w:val="16"/>
        <w:szCs w:val="16"/>
      </w:rPr>
      <w:tab/>
    </w:r>
  </w:p>
  <w:p w:rsidR="00D20361" w:rsidRDefault="00D20361"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D20361" w:rsidRPr="00E554F1" w:rsidTr="00D70C3E">
      <w:trPr>
        <w:trHeight w:val="22"/>
      </w:trPr>
      <w:tc>
        <w:tcPr>
          <w:tcW w:w="9453" w:type="dxa"/>
          <w:tcBorders>
            <w:top w:val="threeDEmboss" w:sz="12" w:space="0" w:color="auto"/>
            <w:left w:val="nil"/>
            <w:bottom w:val="nil"/>
            <w:right w:val="nil"/>
          </w:tcBorders>
        </w:tcPr>
        <w:p w:rsidR="00D20361" w:rsidRPr="00E554F1" w:rsidRDefault="00D20361" w:rsidP="00C3703E">
          <w:pPr>
            <w:rPr>
              <w:sz w:val="18"/>
              <w:szCs w:val="18"/>
            </w:rPr>
          </w:pPr>
        </w:p>
      </w:tc>
    </w:tr>
  </w:tbl>
  <w:p w:rsidR="00D20361" w:rsidRDefault="00D20361">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D20361"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D20361" w:rsidRDefault="00D20361">
    <w:pPr>
      <w:pStyle w:val="aff8"/>
    </w:pPr>
  </w:p>
  <w:p w:rsidR="00D20361" w:rsidRDefault="00D20361"/>
  <w:p w:rsidR="00D20361" w:rsidRDefault="00D20361"/>
  <w:p w:rsidR="00D20361" w:rsidRDefault="00D20361"/>
  <w:p w:rsidR="00D20361" w:rsidRDefault="00D20361"/>
  <w:p w:rsidR="00D20361" w:rsidRDefault="00D20361"/>
  <w:p w:rsidR="00D42796" w:rsidRDefault="00D427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E8E1962"/>
    <w:multiLevelType w:val="multilevel"/>
    <w:tmpl w:val="8BE0791E"/>
    <w:lvl w:ilvl="0">
      <w:start w:val="2"/>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42634B0"/>
    <w:multiLevelType w:val="multilevel"/>
    <w:tmpl w:val="28E2C4B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00E6426"/>
    <w:multiLevelType w:val="multilevel"/>
    <w:tmpl w:val="2E361746"/>
    <w:lvl w:ilvl="0">
      <w:start w:val="1"/>
      <w:numFmt w:val="decimal"/>
      <w:lvlText w:val="%1."/>
      <w:lvlJc w:val="left"/>
      <w:pPr>
        <w:tabs>
          <w:tab w:val="num" w:pos="720"/>
        </w:tabs>
        <w:ind w:left="720" w:hanging="360"/>
      </w:pPr>
    </w:lvl>
    <w:lvl w:ilvl="1">
      <w:start w:val="10"/>
      <w:numFmt w:val="decimal"/>
      <w:lvlText w:val="%2"/>
      <w:lvlJc w:val="left"/>
      <w:pPr>
        <w:ind w:left="1440" w:hanging="360"/>
      </w:pPr>
      <w:rPr>
        <w:color w:val="26282F"/>
      </w:r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2">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3">
    <w:nsid w:val="2BD24066"/>
    <w:multiLevelType w:val="hybridMultilevel"/>
    <w:tmpl w:val="26B8C05E"/>
    <w:lvl w:ilvl="0" w:tplc="DC24FBA2">
      <w:start w:val="1"/>
      <w:numFmt w:val="decimal"/>
      <w:lvlText w:val="%1."/>
      <w:lvlJc w:val="left"/>
      <w:pPr>
        <w:ind w:left="825" w:hanging="360"/>
      </w:p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34">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2DA309B9"/>
    <w:multiLevelType w:val="hybridMultilevel"/>
    <w:tmpl w:val="61F093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2E1C1EDA"/>
    <w:multiLevelType w:val="multilevel"/>
    <w:tmpl w:val="A29A6F4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2E80152A"/>
    <w:multiLevelType w:val="hybridMultilevel"/>
    <w:tmpl w:val="3DB6DB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2">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4">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nsid w:val="38B83A3A"/>
    <w:multiLevelType w:val="multilevel"/>
    <w:tmpl w:val="503C759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3BDE7FCB"/>
    <w:multiLevelType w:val="hybridMultilevel"/>
    <w:tmpl w:val="ADF657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42463C3C"/>
    <w:multiLevelType w:val="multilevel"/>
    <w:tmpl w:val="C5FA8404"/>
    <w:lvl w:ilvl="0">
      <w:start w:val="9"/>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53">
    <w:nsid w:val="4CFC2DB5"/>
    <w:multiLevelType w:val="hybridMultilevel"/>
    <w:tmpl w:val="5B3451E4"/>
    <w:lvl w:ilvl="0" w:tplc="E9D29AE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8">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9">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0">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1">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62">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63">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4">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68265133"/>
    <w:multiLevelType w:val="multilevel"/>
    <w:tmpl w:val="B69AC4E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8">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9">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71">
    <w:nsid w:val="757B357E"/>
    <w:multiLevelType w:val="multilevel"/>
    <w:tmpl w:val="D2BCF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abstractNum w:abstractNumId="73">
    <w:nsid w:val="7ED0395C"/>
    <w:multiLevelType w:val="multilevel"/>
    <w:tmpl w:val="2774FA98"/>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ascii="Times New Roman CYR" w:hAnsi="Times New Roman CYR" w:cs="Times New Roman CYR" w:hint="default"/>
      </w:rPr>
    </w:lvl>
    <w:lvl w:ilvl="2">
      <w:start w:val="1"/>
      <w:numFmt w:val="decimal"/>
      <w:isLgl/>
      <w:lvlText w:val="%1.%2.%3"/>
      <w:lvlJc w:val="left"/>
      <w:pPr>
        <w:tabs>
          <w:tab w:val="num" w:pos="1080"/>
        </w:tabs>
        <w:ind w:left="1080" w:hanging="720"/>
      </w:pPr>
      <w:rPr>
        <w:rFonts w:ascii="Times New Roman CYR" w:hAnsi="Times New Roman CYR" w:cs="Times New Roman CYR" w:hint="default"/>
      </w:rPr>
    </w:lvl>
    <w:lvl w:ilvl="3">
      <w:start w:val="1"/>
      <w:numFmt w:val="decimal"/>
      <w:isLgl/>
      <w:lvlText w:val="%1.%2.%3.%4"/>
      <w:lvlJc w:val="left"/>
      <w:pPr>
        <w:tabs>
          <w:tab w:val="num" w:pos="1080"/>
        </w:tabs>
        <w:ind w:left="1080" w:hanging="720"/>
      </w:pPr>
      <w:rPr>
        <w:rFonts w:ascii="Times New Roman CYR" w:hAnsi="Times New Roman CYR" w:cs="Times New Roman CYR" w:hint="default"/>
      </w:rPr>
    </w:lvl>
    <w:lvl w:ilvl="4">
      <w:start w:val="1"/>
      <w:numFmt w:val="decimal"/>
      <w:isLgl/>
      <w:lvlText w:val="%1.%2.%3.%4.%5"/>
      <w:lvlJc w:val="left"/>
      <w:pPr>
        <w:tabs>
          <w:tab w:val="num" w:pos="1440"/>
        </w:tabs>
        <w:ind w:left="1440" w:hanging="1080"/>
      </w:pPr>
      <w:rPr>
        <w:rFonts w:ascii="Times New Roman CYR" w:hAnsi="Times New Roman CYR" w:cs="Times New Roman CYR" w:hint="default"/>
      </w:rPr>
    </w:lvl>
    <w:lvl w:ilvl="5">
      <w:start w:val="1"/>
      <w:numFmt w:val="decimal"/>
      <w:isLgl/>
      <w:lvlText w:val="%1.%2.%3.%4.%5.%6"/>
      <w:lvlJc w:val="left"/>
      <w:pPr>
        <w:tabs>
          <w:tab w:val="num" w:pos="1440"/>
        </w:tabs>
        <w:ind w:left="1440" w:hanging="1080"/>
      </w:pPr>
      <w:rPr>
        <w:rFonts w:ascii="Times New Roman CYR" w:hAnsi="Times New Roman CYR" w:cs="Times New Roman CYR" w:hint="default"/>
      </w:rPr>
    </w:lvl>
    <w:lvl w:ilvl="6">
      <w:start w:val="1"/>
      <w:numFmt w:val="decimal"/>
      <w:isLgl/>
      <w:lvlText w:val="%1.%2.%3.%4.%5.%6.%7"/>
      <w:lvlJc w:val="left"/>
      <w:pPr>
        <w:tabs>
          <w:tab w:val="num" w:pos="1800"/>
        </w:tabs>
        <w:ind w:left="1800" w:hanging="1440"/>
      </w:pPr>
      <w:rPr>
        <w:rFonts w:ascii="Times New Roman CYR" w:hAnsi="Times New Roman CYR" w:cs="Times New Roman CYR" w:hint="default"/>
      </w:rPr>
    </w:lvl>
    <w:lvl w:ilvl="7">
      <w:start w:val="1"/>
      <w:numFmt w:val="decimal"/>
      <w:isLgl/>
      <w:lvlText w:val="%1.%2.%3.%4.%5.%6.%7.%8"/>
      <w:lvlJc w:val="left"/>
      <w:pPr>
        <w:tabs>
          <w:tab w:val="num" w:pos="1800"/>
        </w:tabs>
        <w:ind w:left="1800" w:hanging="1440"/>
      </w:pPr>
      <w:rPr>
        <w:rFonts w:ascii="Times New Roman CYR" w:hAnsi="Times New Roman CYR" w:cs="Times New Roman CYR" w:hint="default"/>
      </w:rPr>
    </w:lvl>
    <w:lvl w:ilvl="8">
      <w:start w:val="1"/>
      <w:numFmt w:val="decimal"/>
      <w:isLgl/>
      <w:lvlText w:val="%1.%2.%3.%4.%5.%6.%7.%8.%9"/>
      <w:lvlJc w:val="left"/>
      <w:pPr>
        <w:tabs>
          <w:tab w:val="num" w:pos="2160"/>
        </w:tabs>
        <w:ind w:left="2160" w:hanging="1800"/>
      </w:pPr>
      <w:rPr>
        <w:rFonts w:ascii="Times New Roman CYR" w:hAnsi="Times New Roman CYR" w:cs="Times New Roman CYR" w:hint="default"/>
      </w:rPr>
    </w:lvl>
  </w:abstractNum>
  <w:num w:numId="1">
    <w:abstractNumId w:val="30"/>
  </w:num>
  <w:num w:numId="2">
    <w:abstractNumId w:val="19"/>
  </w:num>
  <w:num w:numId="3">
    <w:abstractNumId w:val="62"/>
  </w:num>
  <w:num w:numId="4">
    <w:abstractNumId w:val="67"/>
  </w:num>
  <w:num w:numId="5">
    <w:abstractNumId w:val="28"/>
  </w:num>
  <w:num w:numId="6">
    <w:abstractNumId w:val="70"/>
  </w:num>
  <w:num w:numId="7">
    <w:abstractNumId w:val="43"/>
  </w:num>
  <w:num w:numId="8">
    <w:abstractNumId w:val="21"/>
  </w:num>
  <w:num w:numId="9">
    <w:abstractNumId w:val="61"/>
  </w:num>
  <w:num w:numId="10">
    <w:abstractNumId w:val="57"/>
  </w:num>
  <w:num w:numId="11">
    <w:abstractNumId w:val="58"/>
  </w:num>
  <w:num w:numId="12">
    <w:abstractNumId w:val="52"/>
  </w:num>
  <w:num w:numId="13">
    <w:abstractNumId w:val="72"/>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3"/>
  </w:num>
  <w:num w:numId="17">
    <w:abstractNumId w:val="32"/>
  </w:num>
  <w:num w:numId="18">
    <w:abstractNumId w:val="69"/>
  </w:num>
  <w:num w:numId="19">
    <w:abstractNumId w:val="51"/>
  </w:num>
  <w:num w:numId="20">
    <w:abstractNumId w:val="39"/>
  </w:num>
  <w:num w:numId="21">
    <w:abstractNumId w:val="59"/>
  </w:num>
  <w:num w:numId="22">
    <w:abstractNumId w:val="41"/>
  </w:num>
  <w:num w:numId="23">
    <w:abstractNumId w:val="31"/>
  </w:num>
  <w:num w:numId="24">
    <w:abstractNumId w:val="44"/>
  </w:num>
  <w:num w:numId="25">
    <w:abstractNumId w:val="64"/>
  </w:num>
  <w:num w:numId="26">
    <w:abstractNumId w:val="55"/>
  </w:num>
  <w:num w:numId="27">
    <w:abstractNumId w:val="40"/>
  </w:num>
  <w:num w:numId="28">
    <w:abstractNumId w:val="22"/>
  </w:num>
  <w:num w:numId="29">
    <w:abstractNumId w:val="46"/>
  </w:num>
  <w:num w:numId="30">
    <w:abstractNumId w:val="68"/>
  </w:num>
  <w:num w:numId="31">
    <w:abstractNumId w:val="56"/>
  </w:num>
  <w:num w:numId="32">
    <w:abstractNumId w:val="60"/>
  </w:num>
  <w:num w:numId="33">
    <w:abstractNumId w:val="27"/>
  </w:num>
  <w:num w:numId="34">
    <w:abstractNumId w:val="18"/>
  </w:num>
  <w:num w:numId="35">
    <w:abstractNumId w:val="65"/>
  </w:num>
  <w:num w:numId="36">
    <w:abstractNumId w:val="24"/>
  </w:num>
  <w:num w:numId="37">
    <w:abstractNumId w:val="42"/>
  </w:num>
  <w:num w:numId="38">
    <w:abstractNumId w:val="47"/>
  </w:num>
  <w:num w:numId="39">
    <w:abstractNumId w:val="49"/>
  </w:num>
  <w:num w:numId="40">
    <w:abstractNumId w:val="37"/>
  </w:num>
  <w:num w:numId="41">
    <w:abstractNumId w:val="26"/>
  </w:num>
  <w:num w:numId="42">
    <w:abstractNumId w:val="54"/>
  </w:num>
  <w:num w:numId="43">
    <w:abstractNumId w:val="20"/>
  </w:num>
  <w:num w:numId="44">
    <w:abstractNumId w:val="17"/>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num>
  <w:num w:numId="57">
    <w:abstractNumId w:val="33"/>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53"/>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881"/>
    <w:rsid w:val="00DA3923"/>
    <w:rsid w:val="00DA398E"/>
    <w:rsid w:val="00DA3AA2"/>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897B90"/>
    <w:rPr>
      <w:sz w:val="24"/>
      <w:szCs w:val="24"/>
    </w:rPr>
  </w:style>
  <w:style w:type="paragraph" w:styleId="1">
    <w:name w:val="heading 1"/>
    <w:aliases w:val="Заголовок 1 Знак Знак,Заголовок 1 Знак Знак Знак,Caaieiaie aei?ac,caaieiaie 1"/>
    <w:basedOn w:val="a2"/>
    <w:next w:val="a2"/>
    <w:link w:val="10"/>
    <w:uiPriority w:val="9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uiPriority w:val="99"/>
    <w:rsid w:val="00F27C0F"/>
    <w:pPr>
      <w:spacing w:before="100" w:beforeAutospacing="1" w:after="100" w:afterAutospacing="1"/>
    </w:pPr>
    <w:rPr>
      <w:sz w:val="16"/>
      <w:szCs w:val="16"/>
    </w:rPr>
  </w:style>
  <w:style w:type="paragraph" w:customStyle="1" w:styleId="xl68">
    <w:name w:val="xl68"/>
    <w:basedOn w:val="a2"/>
    <w:uiPriority w:val="99"/>
    <w:rsid w:val="00F27C0F"/>
    <w:pPr>
      <w:spacing w:before="100" w:beforeAutospacing="1" w:after="100" w:afterAutospacing="1"/>
    </w:pPr>
    <w:rPr>
      <w:sz w:val="18"/>
      <w:szCs w:val="18"/>
    </w:rPr>
  </w:style>
  <w:style w:type="paragraph" w:customStyle="1" w:styleId="xl69">
    <w:name w:val="xl69"/>
    <w:basedOn w:val="a2"/>
    <w:uiPriority w:val="99"/>
    <w:rsid w:val="00F27C0F"/>
    <w:pPr>
      <w:spacing w:before="100" w:beforeAutospacing="1" w:after="100" w:afterAutospacing="1"/>
      <w:jc w:val="right"/>
    </w:pPr>
    <w:rPr>
      <w:sz w:val="18"/>
      <w:szCs w:val="18"/>
    </w:rPr>
  </w:style>
  <w:style w:type="paragraph" w:customStyle="1" w:styleId="xl70">
    <w:name w:val="xl7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uiPriority w:val="99"/>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uiPriority w:val="99"/>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rsid w:val="005A3B76"/>
    <w:pPr>
      <w:widowControl w:val="0"/>
      <w:autoSpaceDE w:val="0"/>
      <w:autoSpaceDN w:val="0"/>
      <w:adjustRightInd w:val="0"/>
      <w:spacing w:line="278" w:lineRule="exact"/>
      <w:ind w:firstLine="701"/>
      <w:jc w:val="both"/>
    </w:pPr>
  </w:style>
  <w:style w:type="paragraph" w:customStyle="1" w:styleId="Style2">
    <w:name w:val="Style2"/>
    <w:basedOn w:val="a2"/>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2"/>
    <w:rsid w:val="005A3B76"/>
    <w:pPr>
      <w:widowControl w:val="0"/>
      <w:autoSpaceDE w:val="0"/>
      <w:autoSpaceDN w:val="0"/>
      <w:adjustRightInd w:val="0"/>
      <w:spacing w:line="278" w:lineRule="exact"/>
    </w:pPr>
  </w:style>
  <w:style w:type="paragraph" w:customStyle="1" w:styleId="Style4">
    <w:name w:val="Style4"/>
    <w:basedOn w:val="a2"/>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2"/>
    <w:rsid w:val="005A3B76"/>
    <w:pPr>
      <w:widowControl w:val="0"/>
      <w:autoSpaceDE w:val="0"/>
      <w:autoSpaceDN w:val="0"/>
      <w:adjustRightInd w:val="0"/>
      <w:spacing w:line="252" w:lineRule="exact"/>
      <w:ind w:hanging="101"/>
      <w:jc w:val="both"/>
    </w:pPr>
  </w:style>
  <w:style w:type="paragraph" w:customStyle="1" w:styleId="Style6">
    <w:name w:val="Style6"/>
    <w:basedOn w:val="a2"/>
    <w:rsid w:val="005A3B76"/>
    <w:pPr>
      <w:widowControl w:val="0"/>
      <w:autoSpaceDE w:val="0"/>
      <w:autoSpaceDN w:val="0"/>
      <w:adjustRightInd w:val="0"/>
      <w:spacing w:line="235" w:lineRule="exact"/>
      <w:jc w:val="both"/>
    </w:pPr>
  </w:style>
  <w:style w:type="paragraph" w:customStyle="1" w:styleId="Style12">
    <w:name w:val="Style12"/>
    <w:basedOn w:val="a2"/>
    <w:rsid w:val="005A3B76"/>
    <w:pPr>
      <w:widowControl w:val="0"/>
      <w:autoSpaceDE w:val="0"/>
      <w:autoSpaceDN w:val="0"/>
      <w:adjustRightInd w:val="0"/>
      <w:spacing w:line="252" w:lineRule="exact"/>
      <w:ind w:hanging="274"/>
    </w:pPr>
  </w:style>
  <w:style w:type="paragraph" w:customStyle="1" w:styleId="Style22">
    <w:name w:val="Style22"/>
    <w:basedOn w:val="a2"/>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rsid w:val="005A3B76"/>
  </w:style>
  <w:style w:type="character" w:customStyle="1" w:styleId="afffb">
    <w:name w:val="Сравнение редакций. Добавленный фрагмент"/>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1"/>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6">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7">
    <w:name w:val="WW8Num211"/>
    <w:pPr>
      <w:numPr>
        <w:numId w:val="7"/>
      </w:numPr>
    </w:pPr>
  </w:style>
  <w:style w:type="numbering" w:customStyle="1" w:styleId="a8">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9">
    <w:name w:val="WW8StyleNum1"/>
    <w:pPr>
      <w:numPr>
        <w:numId w:val="39"/>
      </w:numPr>
    </w:pPr>
  </w:style>
  <w:style w:type="numbering" w:customStyle="1" w:styleId="aa">
    <w:name w:val="WW8Num2"/>
    <w:pPr>
      <w:numPr>
        <w:numId w:val="19"/>
      </w:numPr>
    </w:pPr>
  </w:style>
  <w:style w:type="numbering" w:customStyle="1" w:styleId="ab">
    <w:name w:val="WW8Num110"/>
    <w:pPr>
      <w:numPr>
        <w:numId w:val="12"/>
      </w:numPr>
    </w:pPr>
  </w:style>
  <w:style w:type="numbering" w:customStyle="1" w:styleId="31">
    <w:name w:val="WW8Num9"/>
    <w:pPr>
      <w:numPr>
        <w:numId w:val="26"/>
      </w:numPr>
    </w:pPr>
  </w:style>
  <w:style w:type="numbering" w:customStyle="1" w:styleId="ac">
    <w:name w:val="WW8Num14"/>
    <w:pPr>
      <w:numPr>
        <w:numId w:val="31"/>
      </w:numPr>
    </w:pPr>
  </w:style>
  <w:style w:type="numbering" w:customStyle="1" w:styleId="ad">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e">
    <w:name w:val="WW8Num16"/>
    <w:pPr>
      <w:numPr>
        <w:numId w:val="32"/>
      </w:numPr>
    </w:pPr>
  </w:style>
  <w:style w:type="numbering" w:customStyle="1" w:styleId="af">
    <w:name w:val="WW8Num141"/>
    <w:pPr>
      <w:numPr>
        <w:numId w:val="9"/>
      </w:numPr>
    </w:pPr>
  </w:style>
  <w:style w:type="numbering" w:customStyle="1" w:styleId="af1">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2">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A08A9-C2BE-4672-86FA-DECB36AC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26</Pages>
  <Words>6700</Words>
  <Characters>38194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44805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53</cp:revision>
  <cp:lastPrinted>2015-07-31T09:23:00Z</cp:lastPrinted>
  <dcterms:created xsi:type="dcterms:W3CDTF">2022-03-30T11:52:00Z</dcterms:created>
  <dcterms:modified xsi:type="dcterms:W3CDTF">2023-04-24T10:00:00Z</dcterms:modified>
</cp:coreProperties>
</file>