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154C56">
                              <w:rPr>
                                <w:rFonts w:ascii="Arial" w:hAnsi="Arial" w:cs="Arial"/>
                                <w:i/>
                                <w:iCs/>
                                <w:sz w:val="16"/>
                                <w:szCs w:val="16"/>
                              </w:rPr>
                              <w:t>ыпуск № 77(809)       2</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154C56">
                        <w:rPr>
                          <w:rFonts w:ascii="Arial" w:hAnsi="Arial" w:cs="Arial"/>
                          <w:i/>
                          <w:iCs/>
                          <w:sz w:val="16"/>
                          <w:szCs w:val="16"/>
                        </w:rPr>
                        <w:t>ыпуск № 77(809)       2</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1139190</wp:posOffset>
                </wp:positionH>
                <wp:positionV relativeFrom="paragraph">
                  <wp:posOffset>152400</wp:posOffset>
                </wp:positionV>
                <wp:extent cx="531495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1495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AF0468" w:rsidRPr="00AF0468" w:rsidRDefault="00AF0468" w:rsidP="00AF0468">
                            <w:pPr>
                              <w:jc w:val="both"/>
                              <w:rPr>
                                <w:sz w:val="18"/>
                                <w:szCs w:val="18"/>
                              </w:rPr>
                            </w:pPr>
                            <w:r w:rsidRPr="00AF0468">
                              <w:rPr>
                                <w:sz w:val="18"/>
                                <w:szCs w:val="18"/>
                              </w:rPr>
                              <w:t xml:space="preserve">«31» октября  2023 г. </w:t>
                            </w:r>
                            <w:r w:rsidRPr="00AF0468">
                              <w:rPr>
                                <w:sz w:val="18"/>
                                <w:szCs w:val="18"/>
                              </w:rPr>
                              <w:tab/>
                            </w:r>
                            <w:r w:rsidRPr="00AF0468">
                              <w:rPr>
                                <w:sz w:val="18"/>
                                <w:szCs w:val="18"/>
                              </w:rPr>
                              <w:tab/>
                              <w:t xml:space="preserve">        </w:t>
                            </w:r>
                            <w:r w:rsidRPr="00AF0468">
                              <w:rPr>
                                <w:sz w:val="18"/>
                                <w:szCs w:val="18"/>
                              </w:rPr>
                              <w:tab/>
                            </w:r>
                            <w:r w:rsidRPr="00AF0468">
                              <w:rPr>
                                <w:sz w:val="18"/>
                                <w:szCs w:val="18"/>
                              </w:rPr>
                              <w:tab/>
                            </w:r>
                            <w:r w:rsidRPr="00AF0468">
                              <w:rPr>
                                <w:sz w:val="18"/>
                                <w:szCs w:val="18"/>
                              </w:rPr>
                              <w:tab/>
                            </w:r>
                            <w:r w:rsidRPr="00AF0468">
                              <w:rPr>
                                <w:sz w:val="18"/>
                                <w:szCs w:val="18"/>
                              </w:rPr>
                              <w:tab/>
                            </w:r>
                            <w:r w:rsidRPr="00AF0468">
                              <w:rPr>
                                <w:sz w:val="18"/>
                                <w:szCs w:val="18"/>
                              </w:rPr>
                              <w:tab/>
                              <w:t xml:space="preserve">            № 274/НПА</w:t>
                            </w:r>
                          </w:p>
                          <w:p w:rsidR="009C53F8" w:rsidRDefault="009C53F8" w:rsidP="00003DAE">
                            <w:pPr>
                              <w:widowControl w:val="0"/>
                              <w:tabs>
                                <w:tab w:val="left" w:pos="1134"/>
                              </w:tabs>
                              <w:autoSpaceDE w:val="0"/>
                              <w:autoSpaceDN w:val="0"/>
                              <w:adjustRightInd w:val="0"/>
                              <w:ind w:firstLine="709"/>
                              <w:jc w:val="both"/>
                              <w:rPr>
                                <w:sz w:val="18"/>
                                <w:szCs w:val="18"/>
                              </w:rPr>
                            </w:pPr>
                          </w:p>
                          <w:p w:rsidR="00AF0468" w:rsidRPr="00AF0468" w:rsidRDefault="00AF0468" w:rsidP="00AF0468">
                            <w:pPr>
                              <w:jc w:val="both"/>
                              <w:rPr>
                                <w:color w:val="000000"/>
                                <w:sz w:val="18"/>
                                <w:szCs w:val="18"/>
                              </w:rPr>
                            </w:pPr>
                            <w:r w:rsidRPr="00AF0468">
                              <w:rPr>
                                <w:color w:val="000000"/>
                                <w:sz w:val="18"/>
                                <w:szCs w:val="18"/>
                              </w:rPr>
                              <w:t xml:space="preserve">О внесении изменений в постановление администрации </w:t>
                            </w:r>
                          </w:p>
                          <w:p w:rsidR="00AF0468" w:rsidRPr="00AF0468" w:rsidRDefault="00AF0468" w:rsidP="00AF0468">
                            <w:pPr>
                              <w:jc w:val="both"/>
                              <w:rPr>
                                <w:sz w:val="18"/>
                                <w:szCs w:val="18"/>
                              </w:rPr>
                            </w:pPr>
                            <w:r w:rsidRPr="00AF0468">
                              <w:rPr>
                                <w:color w:val="000000"/>
                                <w:sz w:val="18"/>
                                <w:szCs w:val="18"/>
                              </w:rPr>
                              <w:t>городского поселения Агириш от 08.02.2022  № 18/НПА</w:t>
                            </w:r>
                            <w:r w:rsidRPr="00AF0468">
                              <w:rPr>
                                <w:sz w:val="18"/>
                                <w:szCs w:val="18"/>
                              </w:rPr>
                              <w:t xml:space="preserve"> </w:t>
                            </w:r>
                          </w:p>
                          <w:p w:rsidR="00AF0468" w:rsidRPr="00AF0468" w:rsidRDefault="00AF0468" w:rsidP="00AF0468">
                            <w:pPr>
                              <w:pStyle w:val="HEADERTEXT"/>
                              <w:rPr>
                                <w:rFonts w:ascii="Times New Roman" w:hAnsi="Times New Roman" w:cs="Times New Roman"/>
                                <w:bCs/>
                                <w:color w:val="auto"/>
                                <w:sz w:val="18"/>
                                <w:szCs w:val="18"/>
                              </w:rPr>
                            </w:pPr>
                            <w:r w:rsidRPr="00AF0468">
                              <w:rPr>
                                <w:rFonts w:ascii="Times New Roman" w:hAnsi="Times New Roman" w:cs="Times New Roman"/>
                                <w:b/>
                                <w:sz w:val="18"/>
                                <w:szCs w:val="18"/>
                              </w:rPr>
                              <w:t>«</w:t>
                            </w:r>
                            <w:r w:rsidRPr="00AF0468">
                              <w:rPr>
                                <w:rFonts w:ascii="Times New Roman" w:hAnsi="Times New Roman" w:cs="Times New Roman"/>
                                <w:bCs/>
                                <w:color w:val="auto"/>
                                <w:sz w:val="18"/>
                                <w:szCs w:val="18"/>
                              </w:rPr>
                              <w:t xml:space="preserve">О модельной муниципальной программе городского поселения </w:t>
                            </w:r>
                          </w:p>
                          <w:p w:rsidR="00AF0468" w:rsidRPr="00AF0468" w:rsidRDefault="00AF0468" w:rsidP="00AF0468">
                            <w:pPr>
                              <w:pStyle w:val="HEADERTEXT"/>
                              <w:rPr>
                                <w:rFonts w:ascii="Times New Roman" w:hAnsi="Times New Roman" w:cs="Times New Roman"/>
                                <w:bCs/>
                                <w:color w:val="auto"/>
                                <w:sz w:val="18"/>
                                <w:szCs w:val="18"/>
                              </w:rPr>
                            </w:pPr>
                            <w:r w:rsidRPr="00AF0468">
                              <w:rPr>
                                <w:rFonts w:ascii="Times New Roman" w:hAnsi="Times New Roman" w:cs="Times New Roman"/>
                                <w:bCs/>
                                <w:color w:val="auto"/>
                                <w:sz w:val="18"/>
                                <w:szCs w:val="18"/>
                              </w:rPr>
                              <w:t xml:space="preserve">Агириш,  </w:t>
                            </w:r>
                            <w:proofErr w:type="gramStart"/>
                            <w:r w:rsidRPr="00AF0468">
                              <w:rPr>
                                <w:rFonts w:ascii="Times New Roman" w:hAnsi="Times New Roman" w:cs="Times New Roman"/>
                                <w:bCs/>
                                <w:color w:val="auto"/>
                                <w:sz w:val="18"/>
                                <w:szCs w:val="18"/>
                              </w:rPr>
                              <w:t>порядке</w:t>
                            </w:r>
                            <w:proofErr w:type="gramEnd"/>
                            <w:r w:rsidRPr="00AF0468">
                              <w:rPr>
                                <w:rFonts w:ascii="Times New Roman" w:hAnsi="Times New Roman" w:cs="Times New Roman"/>
                                <w:bCs/>
                                <w:color w:val="auto"/>
                                <w:sz w:val="18"/>
                                <w:szCs w:val="18"/>
                              </w:rPr>
                              <w:t xml:space="preserve"> формирования утверждения и реализации </w:t>
                            </w:r>
                          </w:p>
                          <w:p w:rsidR="00AF0468" w:rsidRPr="00AF0468" w:rsidRDefault="00AF0468" w:rsidP="00AF0468">
                            <w:pPr>
                              <w:pStyle w:val="HEADERTEXT"/>
                              <w:rPr>
                                <w:rFonts w:ascii="Times New Roman" w:hAnsi="Times New Roman" w:cs="Times New Roman"/>
                                <w:b/>
                                <w:bCs/>
                                <w:color w:val="auto"/>
                                <w:sz w:val="18"/>
                                <w:szCs w:val="18"/>
                              </w:rPr>
                            </w:pPr>
                            <w:r w:rsidRPr="00AF0468">
                              <w:rPr>
                                <w:rFonts w:ascii="Times New Roman" w:hAnsi="Times New Roman" w:cs="Times New Roman"/>
                                <w:bCs/>
                                <w:color w:val="auto"/>
                                <w:sz w:val="18"/>
                                <w:szCs w:val="18"/>
                              </w:rPr>
                              <w:t>муниципальных программ  городского поселения Агириш</w:t>
                            </w:r>
                            <w:r w:rsidRPr="00AF0468">
                              <w:rPr>
                                <w:rFonts w:ascii="Times New Roman" w:hAnsi="Times New Roman" w:cs="Times New Roman"/>
                                <w:b/>
                                <w:bCs/>
                                <w:color w:val="auto"/>
                                <w:sz w:val="18"/>
                                <w:szCs w:val="18"/>
                              </w:rPr>
                              <w:t>»</w:t>
                            </w:r>
                          </w:p>
                          <w:p w:rsidR="00AF0468" w:rsidRPr="00AF0468" w:rsidRDefault="00AF0468" w:rsidP="00AF0468">
                            <w:pPr>
                              <w:pStyle w:val="HEADERTEXT"/>
                              <w:rPr>
                                <w:rFonts w:ascii="Times New Roman" w:hAnsi="Times New Roman" w:cs="Times New Roman"/>
                                <w:bCs/>
                                <w:color w:val="auto"/>
                                <w:sz w:val="18"/>
                                <w:szCs w:val="18"/>
                              </w:rPr>
                            </w:pPr>
                          </w:p>
                          <w:p w:rsidR="00AF0468" w:rsidRPr="00AF0468" w:rsidRDefault="00AF0468" w:rsidP="00AF0468">
                            <w:pPr>
                              <w:pStyle w:val="FORMATTEXT0"/>
                              <w:ind w:firstLine="568"/>
                              <w:jc w:val="both"/>
                              <w:rPr>
                                <w:rFonts w:ascii="Times New Roman" w:hAnsi="Times New Roman" w:cs="Times New Roman"/>
                                <w:sz w:val="18"/>
                                <w:szCs w:val="18"/>
                              </w:rPr>
                            </w:pPr>
                            <w:r w:rsidRPr="00AF0468">
                              <w:rPr>
                                <w:rFonts w:ascii="Times New Roman" w:hAnsi="Times New Roman" w:cs="Times New Roman"/>
                                <w:sz w:val="18"/>
                                <w:szCs w:val="18"/>
                              </w:rPr>
                              <w:t xml:space="preserve">            </w:t>
                            </w:r>
                            <w:proofErr w:type="gramStart"/>
                            <w:r w:rsidRPr="00AF0468">
                              <w:rPr>
                                <w:rFonts w:ascii="Times New Roman" w:eastAsia="Calibri" w:hAnsi="Times New Roman" w:cs="Times New Roman"/>
                                <w:sz w:val="18"/>
                                <w:szCs w:val="18"/>
                              </w:rPr>
                              <w:t xml:space="preserve">В соответствии со статьей 179 Бюджетного кодекса Российской Федерации, </w:t>
                            </w:r>
                            <w:r w:rsidRPr="00AF0468">
                              <w:rPr>
                                <w:rFonts w:ascii="Times New Roman" w:hAnsi="Times New Roman" w:cs="Times New Roman"/>
                                <w:sz w:val="18"/>
                                <w:szCs w:val="18"/>
                              </w:rPr>
                              <w:t xml:space="preserve">Федеральным законом от 28.06.2014 № 172-ФЗ «О стратегическом планировании в Российской Федерации», Указом Президента Российской Федерации от 21.07.2020 № 474 «О национальных целях развития Российской Федерации на период до 2030 года», </w:t>
                            </w:r>
                            <w:r w:rsidRPr="00AF0468">
                              <w:rPr>
                                <w:rFonts w:ascii="Times New Roman" w:eastAsia="Calibri" w:hAnsi="Times New Roman" w:cs="Times New Roman"/>
                                <w:sz w:val="18"/>
                                <w:szCs w:val="18"/>
                              </w:rPr>
                              <w:t>постановлением Правительства Ханты-Мансийского автономного округа – Югры от 05.08.2021 № 289-п «О порядке разработки  и реализации государственных программ Ханты-Мансийского автономного округа – Югры», в целях</w:t>
                            </w:r>
                            <w:proofErr w:type="gramEnd"/>
                            <w:r w:rsidRPr="00AF0468">
                              <w:rPr>
                                <w:rFonts w:ascii="Times New Roman" w:eastAsia="Calibri" w:hAnsi="Times New Roman" w:cs="Times New Roman"/>
                                <w:sz w:val="18"/>
                                <w:szCs w:val="18"/>
                              </w:rPr>
                              <w:t xml:space="preserve"> совершенствования управления муниципальными программами </w:t>
                            </w:r>
                            <w:r w:rsidRPr="00AF0468">
                              <w:rPr>
                                <w:rFonts w:ascii="Times New Roman" w:hAnsi="Times New Roman" w:cs="Times New Roman"/>
                                <w:sz w:val="18"/>
                                <w:szCs w:val="18"/>
                              </w:rPr>
                              <w:t>городского поселения Агириш:</w:t>
                            </w:r>
                          </w:p>
                          <w:p w:rsidR="00AF0468" w:rsidRPr="00AF0468" w:rsidRDefault="00AF0468" w:rsidP="00AF0468">
                            <w:pPr>
                              <w:pStyle w:val="FORMATTEXT0"/>
                              <w:ind w:firstLine="568"/>
                              <w:jc w:val="both"/>
                              <w:rPr>
                                <w:rFonts w:ascii="Times New Roman" w:hAnsi="Times New Roman" w:cs="Times New Roman"/>
                                <w:sz w:val="18"/>
                                <w:szCs w:val="18"/>
                              </w:rPr>
                            </w:pPr>
                          </w:p>
                          <w:p w:rsidR="00AF0468" w:rsidRPr="00AF0468" w:rsidRDefault="00AF0468" w:rsidP="00AF0468">
                            <w:pPr>
                              <w:pStyle w:val="ae"/>
                              <w:spacing w:before="0" w:beforeAutospacing="0" w:after="0" w:afterAutospacing="0"/>
                              <w:jc w:val="both"/>
                              <w:rPr>
                                <w:sz w:val="18"/>
                                <w:szCs w:val="18"/>
                              </w:rPr>
                            </w:pPr>
                            <w:r w:rsidRPr="00AF0468">
                              <w:rPr>
                                <w:sz w:val="18"/>
                                <w:szCs w:val="18"/>
                              </w:rPr>
                              <w:t>1. Внести в постановление администрации городского поселения Агириш от 08.02.2022 № 18/НПА «</w:t>
                            </w:r>
                            <w:r w:rsidRPr="00AF0468">
                              <w:rPr>
                                <w:iCs/>
                                <w:sz w:val="18"/>
                                <w:szCs w:val="18"/>
                              </w:rPr>
                              <w:t>О модельной муниципальной программе</w:t>
                            </w:r>
                            <w:r w:rsidRPr="00AF0468">
                              <w:rPr>
                                <w:bCs/>
                                <w:sz w:val="18"/>
                                <w:szCs w:val="18"/>
                              </w:rPr>
                              <w:t xml:space="preserve"> городского поселения Агириш, </w:t>
                            </w:r>
                            <w:r w:rsidRPr="00AF0468">
                              <w:rPr>
                                <w:sz w:val="18"/>
                                <w:szCs w:val="18"/>
                              </w:rPr>
                              <w:t>порядке формирования, утверждения и реализации муниципальных программ городского поселения Агириш»  следующие изменения:</w:t>
                            </w:r>
                          </w:p>
                          <w:p w:rsidR="00AF0468" w:rsidRPr="00AF0468" w:rsidRDefault="00AF0468" w:rsidP="00AF0468">
                            <w:pPr>
                              <w:jc w:val="both"/>
                              <w:rPr>
                                <w:sz w:val="18"/>
                                <w:szCs w:val="18"/>
                                <w:lang w:eastAsia="en-US"/>
                              </w:rPr>
                            </w:pPr>
                            <w:r w:rsidRPr="00AF0468">
                              <w:rPr>
                                <w:sz w:val="18"/>
                                <w:szCs w:val="18"/>
                                <w:lang w:eastAsia="en-US"/>
                              </w:rPr>
                              <w:t xml:space="preserve">1) преамбулу изложить в следующей редакции: </w:t>
                            </w:r>
                          </w:p>
                          <w:p w:rsidR="00AF0468" w:rsidRPr="00AF0468" w:rsidRDefault="00AF0468" w:rsidP="00AF0468">
                            <w:pPr>
                              <w:jc w:val="both"/>
                              <w:rPr>
                                <w:sz w:val="18"/>
                                <w:szCs w:val="18"/>
                                <w:lang w:eastAsia="en-US"/>
                              </w:rPr>
                            </w:pPr>
                            <w:proofErr w:type="gramStart"/>
                            <w:r w:rsidRPr="00AF0468">
                              <w:rPr>
                                <w:sz w:val="18"/>
                                <w:szCs w:val="18"/>
                                <w:lang w:eastAsia="en-US"/>
                              </w:rPr>
                              <w:t>«</w:t>
                            </w:r>
                            <w:r w:rsidRPr="00AF0468">
                              <w:rPr>
                                <w:rFonts w:eastAsia="Calibri"/>
                                <w:sz w:val="18"/>
                                <w:szCs w:val="18"/>
                              </w:rPr>
                              <w:t xml:space="preserve">В соответствии со статьей 179 Бюджетного кодекса Российской Федерации, </w:t>
                            </w:r>
                            <w:r w:rsidRPr="00AF0468">
                              <w:rPr>
                                <w:sz w:val="18"/>
                                <w:szCs w:val="18"/>
                              </w:rPr>
                              <w:t xml:space="preserve">Федеральным законом от 28.06.2014 № 172-ФЗ «О стратегическом планировании в Российской Федерации», Указом Президента Российской Федерации от 21.07.2020 № 474 «О национальных целях развития Российской Федерации на период до 2030 года», </w:t>
                            </w:r>
                            <w:r w:rsidRPr="00AF0468">
                              <w:rPr>
                                <w:rFonts w:eastAsia="Calibri"/>
                                <w:sz w:val="18"/>
                                <w:szCs w:val="18"/>
                              </w:rPr>
                              <w:t>постановлением Правительства Ханты-Мансийского автономного округа – Югры от 05.08.2021 № 289-п «О порядке разработки и реализации государственных программ   Ханты-Мансийского автономного округа – Югры», в целях</w:t>
                            </w:r>
                            <w:proofErr w:type="gramEnd"/>
                            <w:r w:rsidRPr="00AF0468">
                              <w:rPr>
                                <w:rFonts w:eastAsia="Calibri"/>
                                <w:sz w:val="18"/>
                                <w:szCs w:val="18"/>
                              </w:rPr>
                              <w:t xml:space="preserve"> совершенствования управления муниципальными программами </w:t>
                            </w:r>
                            <w:r w:rsidRPr="00AF0468">
                              <w:rPr>
                                <w:sz w:val="18"/>
                                <w:szCs w:val="18"/>
                              </w:rPr>
                              <w:t>городского поселения Агириш</w:t>
                            </w:r>
                            <w:proofErr w:type="gramStart"/>
                            <w:r w:rsidRPr="00AF0468">
                              <w:rPr>
                                <w:sz w:val="18"/>
                                <w:szCs w:val="18"/>
                              </w:rPr>
                              <w:t>:»</w:t>
                            </w:r>
                            <w:proofErr w:type="gramEnd"/>
                            <w:r w:rsidRPr="00AF0468">
                              <w:rPr>
                                <w:sz w:val="18"/>
                                <w:szCs w:val="18"/>
                              </w:rPr>
                              <w:t>;</w:t>
                            </w:r>
                          </w:p>
                          <w:p w:rsidR="00AF0468" w:rsidRPr="00AF0468" w:rsidRDefault="00AF0468" w:rsidP="00AF0468">
                            <w:pPr>
                              <w:shd w:val="clear" w:color="auto" w:fill="FFFFFF"/>
                              <w:jc w:val="both"/>
                              <w:rPr>
                                <w:sz w:val="18"/>
                                <w:szCs w:val="18"/>
                                <w:lang w:eastAsia="en-US"/>
                              </w:rPr>
                            </w:pPr>
                            <w:r w:rsidRPr="00AF0468">
                              <w:rPr>
                                <w:sz w:val="18"/>
                                <w:szCs w:val="18"/>
                                <w:lang w:eastAsia="en-US"/>
                              </w:rPr>
                              <w:t>2) подпункты 1.1, 1.2 пункта 1 постановления изложить в следующей редакции:</w:t>
                            </w:r>
                          </w:p>
                          <w:p w:rsidR="00AF0468" w:rsidRPr="00AF0468" w:rsidRDefault="00AF0468" w:rsidP="00AF0468">
                            <w:pPr>
                              <w:widowControl w:val="0"/>
                              <w:tabs>
                                <w:tab w:val="left" w:pos="567"/>
                              </w:tabs>
                              <w:autoSpaceDE w:val="0"/>
                              <w:jc w:val="both"/>
                              <w:rPr>
                                <w:bCs/>
                                <w:color w:val="000000"/>
                                <w:sz w:val="18"/>
                                <w:szCs w:val="18"/>
                              </w:rPr>
                            </w:pPr>
                            <w:r w:rsidRPr="00AF0468">
                              <w:rPr>
                                <w:bCs/>
                                <w:sz w:val="18"/>
                                <w:szCs w:val="18"/>
                                <w:lang w:eastAsia="en-US"/>
                              </w:rPr>
                              <w:t xml:space="preserve">«1.1. </w:t>
                            </w:r>
                            <w:r w:rsidRPr="00AF0468">
                              <w:rPr>
                                <w:color w:val="000000"/>
                                <w:sz w:val="18"/>
                                <w:szCs w:val="18"/>
                              </w:rPr>
                              <w:t>Порядок</w:t>
                            </w:r>
                            <w:r w:rsidRPr="00AF0468">
                              <w:rPr>
                                <w:bCs/>
                                <w:sz w:val="18"/>
                                <w:szCs w:val="18"/>
                              </w:rPr>
                              <w:t xml:space="preserve"> </w:t>
                            </w:r>
                            <w:r w:rsidRPr="00AF0468">
                              <w:rPr>
                                <w:bCs/>
                                <w:color w:val="000000"/>
                                <w:sz w:val="18"/>
                                <w:szCs w:val="18"/>
                              </w:rPr>
                              <w:t xml:space="preserve">принятия решения о разработке </w:t>
                            </w:r>
                            <w:r w:rsidRPr="00AF0468">
                              <w:rPr>
                                <w:bCs/>
                                <w:sz w:val="18"/>
                                <w:szCs w:val="18"/>
                                <w:lang w:eastAsia="en-US"/>
                              </w:rPr>
                              <w:t>муниципальных</w:t>
                            </w:r>
                            <w:r w:rsidRPr="00AF0468">
                              <w:rPr>
                                <w:bCs/>
                                <w:sz w:val="18"/>
                                <w:szCs w:val="18"/>
                              </w:rPr>
                              <w:t xml:space="preserve"> </w:t>
                            </w:r>
                            <w:r w:rsidRPr="00AF0468">
                              <w:rPr>
                                <w:bCs/>
                                <w:sz w:val="18"/>
                                <w:szCs w:val="18"/>
                                <w:lang w:eastAsia="en-US"/>
                              </w:rPr>
                              <w:t xml:space="preserve">программ </w:t>
                            </w:r>
                            <w:r w:rsidRPr="00AF0468">
                              <w:rPr>
                                <w:bCs/>
                                <w:sz w:val="18"/>
                                <w:szCs w:val="18"/>
                                <w:lang w:eastAsia="en-US"/>
                              </w:rPr>
                              <w:br/>
                            </w:r>
                            <w:r w:rsidRPr="00AF0468">
                              <w:rPr>
                                <w:sz w:val="18"/>
                                <w:szCs w:val="18"/>
                              </w:rPr>
                              <w:t>городского поселения Агириш</w:t>
                            </w:r>
                            <w:r w:rsidRPr="00AF0468">
                              <w:rPr>
                                <w:bCs/>
                                <w:color w:val="000000"/>
                                <w:sz w:val="18"/>
                                <w:szCs w:val="18"/>
                              </w:rPr>
                              <w:t xml:space="preserve">, их формирования, утверждения и реализации </w:t>
                            </w:r>
                            <w:r w:rsidRPr="00AF0468">
                              <w:rPr>
                                <w:bCs/>
                                <w:sz w:val="18"/>
                                <w:szCs w:val="18"/>
                                <w:lang w:eastAsia="en-US"/>
                              </w:rPr>
                              <w:t>(приложение 1);</w:t>
                            </w:r>
                          </w:p>
                          <w:p w:rsidR="00AF0468" w:rsidRPr="00AF0468" w:rsidRDefault="00AF0468" w:rsidP="00AF0468">
                            <w:pPr>
                              <w:shd w:val="clear" w:color="auto" w:fill="FFFFFF"/>
                              <w:jc w:val="both"/>
                              <w:rPr>
                                <w:sz w:val="18"/>
                                <w:szCs w:val="18"/>
                                <w:lang w:eastAsia="en-US"/>
                              </w:rPr>
                            </w:pPr>
                            <w:r w:rsidRPr="00AF0468">
                              <w:rPr>
                                <w:sz w:val="18"/>
                                <w:szCs w:val="18"/>
                                <w:lang w:eastAsia="en-US"/>
                              </w:rPr>
                              <w:t xml:space="preserve">1.2. </w:t>
                            </w:r>
                            <w:r w:rsidRPr="00AF0468">
                              <w:rPr>
                                <w:bCs/>
                                <w:color w:val="000000"/>
                                <w:sz w:val="18"/>
                                <w:szCs w:val="18"/>
                              </w:rPr>
                              <w:t>Модельную</w:t>
                            </w:r>
                            <w:r w:rsidRPr="00AF0468">
                              <w:rPr>
                                <w:rFonts w:eastAsia="Calibri"/>
                                <w:sz w:val="18"/>
                                <w:szCs w:val="18"/>
                              </w:rPr>
                              <w:t xml:space="preserve"> </w:t>
                            </w:r>
                            <w:r w:rsidRPr="00AF0468">
                              <w:rPr>
                                <w:sz w:val="18"/>
                                <w:szCs w:val="18"/>
                                <w:lang w:eastAsia="en-US"/>
                              </w:rPr>
                              <w:t>муниципальную</w:t>
                            </w:r>
                            <w:r w:rsidRPr="00AF0468">
                              <w:rPr>
                                <w:sz w:val="18"/>
                                <w:szCs w:val="18"/>
                              </w:rPr>
                              <w:t xml:space="preserve"> </w:t>
                            </w:r>
                            <w:r w:rsidRPr="00AF0468">
                              <w:rPr>
                                <w:sz w:val="18"/>
                                <w:szCs w:val="18"/>
                                <w:lang w:eastAsia="en-US"/>
                              </w:rPr>
                              <w:t xml:space="preserve">программу </w:t>
                            </w:r>
                            <w:r w:rsidRPr="00AF0468">
                              <w:rPr>
                                <w:sz w:val="18"/>
                                <w:szCs w:val="18"/>
                              </w:rPr>
                              <w:t xml:space="preserve">городского поселения Агириш </w:t>
                            </w:r>
                            <w:r w:rsidRPr="00AF0468">
                              <w:rPr>
                                <w:sz w:val="18"/>
                                <w:szCs w:val="18"/>
                                <w:lang w:eastAsia="en-US"/>
                              </w:rPr>
                              <w:t>(приложение 2).»;</w:t>
                            </w:r>
                          </w:p>
                          <w:p w:rsidR="00AF0468" w:rsidRPr="00AF0468" w:rsidRDefault="00AF0468" w:rsidP="00AF0468">
                            <w:pPr>
                              <w:jc w:val="both"/>
                              <w:rPr>
                                <w:sz w:val="18"/>
                                <w:szCs w:val="18"/>
                              </w:rPr>
                            </w:pPr>
                            <w:r w:rsidRPr="00AF0468">
                              <w:rPr>
                                <w:sz w:val="18"/>
                                <w:szCs w:val="18"/>
                              </w:rPr>
                              <w:t xml:space="preserve">3) приложения 1, 2 к постановлению </w:t>
                            </w:r>
                            <w:r w:rsidRPr="00AF0468">
                              <w:rPr>
                                <w:sz w:val="18"/>
                                <w:szCs w:val="18"/>
                                <w:lang w:eastAsia="en-US"/>
                              </w:rPr>
                              <w:t xml:space="preserve">изложить в новой редакции </w:t>
                            </w:r>
                            <w:r w:rsidRPr="00AF0468">
                              <w:rPr>
                                <w:sz w:val="18"/>
                                <w:szCs w:val="18"/>
                              </w:rPr>
                              <w:t>(приложения 1, 2).</w:t>
                            </w:r>
                          </w:p>
                          <w:p w:rsidR="00AF0468" w:rsidRPr="00AF0468" w:rsidRDefault="00AF0468" w:rsidP="00AF0468">
                            <w:pPr>
                              <w:tabs>
                                <w:tab w:val="left" w:pos="1080"/>
                                <w:tab w:val="left" w:pos="1620"/>
                              </w:tabs>
                              <w:spacing w:line="240" w:lineRule="atLeast"/>
                              <w:jc w:val="both"/>
                              <w:rPr>
                                <w:sz w:val="18"/>
                                <w:szCs w:val="18"/>
                              </w:rPr>
                            </w:pPr>
                            <w:r w:rsidRPr="00AF046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F0468" w:rsidRPr="00AF0468" w:rsidRDefault="00AF0468" w:rsidP="00AF0468">
                            <w:pPr>
                              <w:widowControl w:val="0"/>
                              <w:pBdr>
                                <w:top w:val="none" w:sz="4" w:space="0" w:color="000000"/>
                                <w:left w:val="none" w:sz="4" w:space="0" w:color="000000"/>
                                <w:bottom w:val="none" w:sz="4" w:space="0" w:color="000000"/>
                                <w:right w:val="none" w:sz="4" w:space="14" w:color="000000"/>
                              </w:pBdr>
                              <w:autoSpaceDE w:val="0"/>
                              <w:jc w:val="both"/>
                              <w:rPr>
                                <w:color w:val="000000"/>
                                <w:sz w:val="18"/>
                                <w:szCs w:val="18"/>
                              </w:rPr>
                            </w:pPr>
                            <w:r w:rsidRPr="00AF0468">
                              <w:rPr>
                                <w:color w:val="000000"/>
                                <w:sz w:val="18"/>
                                <w:szCs w:val="18"/>
                              </w:rPr>
                              <w:t xml:space="preserve">3. Настоящее постановление вступает в силу с 01.01.2024 года и распространяет свое действие на правоотношения, связанные с формированием бюджета </w:t>
                            </w:r>
                            <w:r w:rsidRPr="00AF0468">
                              <w:rPr>
                                <w:sz w:val="18"/>
                                <w:szCs w:val="18"/>
                              </w:rPr>
                              <w:t>городского</w:t>
                            </w:r>
                            <w:r w:rsidRPr="00464E17">
                              <w:rPr>
                                <w:sz w:val="22"/>
                                <w:szCs w:val="22"/>
                              </w:rPr>
                              <w:t xml:space="preserve"> </w:t>
                            </w:r>
                            <w:r w:rsidRPr="00AF0468">
                              <w:rPr>
                                <w:sz w:val="18"/>
                                <w:szCs w:val="18"/>
                              </w:rPr>
                              <w:t>поселения Агириш</w:t>
                            </w:r>
                            <w:r w:rsidRPr="00AF0468">
                              <w:rPr>
                                <w:color w:val="000000"/>
                                <w:sz w:val="18"/>
                                <w:szCs w:val="18"/>
                              </w:rPr>
                              <w:br/>
                              <w:t>на 2024 год и на плановый период 2025 и 2026 годов.</w:t>
                            </w:r>
                          </w:p>
                          <w:p w:rsidR="00AF0468" w:rsidRPr="00AF0468" w:rsidRDefault="00AF0468" w:rsidP="00AF0468">
                            <w:pPr>
                              <w:tabs>
                                <w:tab w:val="left" w:pos="1080"/>
                                <w:tab w:val="left" w:pos="1620"/>
                              </w:tabs>
                              <w:spacing w:line="240" w:lineRule="atLeast"/>
                              <w:jc w:val="both"/>
                              <w:rPr>
                                <w:sz w:val="18"/>
                                <w:szCs w:val="18"/>
                              </w:rPr>
                            </w:pPr>
                          </w:p>
                          <w:p w:rsidR="00AF0468" w:rsidRPr="00AF0468" w:rsidRDefault="00AF0468" w:rsidP="00AF0468">
                            <w:pPr>
                              <w:tabs>
                                <w:tab w:val="left" w:pos="1080"/>
                                <w:tab w:val="left" w:pos="1620"/>
                              </w:tabs>
                              <w:spacing w:line="240" w:lineRule="atLeast"/>
                              <w:jc w:val="both"/>
                              <w:rPr>
                                <w:sz w:val="18"/>
                                <w:szCs w:val="18"/>
                              </w:rPr>
                            </w:pPr>
                          </w:p>
                          <w:p w:rsidR="00AF0468" w:rsidRPr="00AF0468" w:rsidRDefault="00AF0468" w:rsidP="00AF0468">
                            <w:pPr>
                              <w:widowControl w:val="0"/>
                              <w:autoSpaceDE w:val="0"/>
                              <w:autoSpaceDN w:val="0"/>
                              <w:adjustRightInd w:val="0"/>
                              <w:ind w:firstLine="540"/>
                              <w:jc w:val="both"/>
                              <w:rPr>
                                <w:kern w:val="2"/>
                                <w:sz w:val="18"/>
                                <w:szCs w:val="18"/>
                              </w:rPr>
                            </w:pPr>
                          </w:p>
                          <w:p w:rsidR="00AF0468" w:rsidRPr="00AF0468" w:rsidRDefault="00AF0468" w:rsidP="00AF0468">
                            <w:pPr>
                              <w:widowControl w:val="0"/>
                              <w:autoSpaceDE w:val="0"/>
                              <w:autoSpaceDN w:val="0"/>
                              <w:adjustRightInd w:val="0"/>
                              <w:ind w:firstLine="540"/>
                              <w:jc w:val="both"/>
                              <w:rPr>
                                <w:kern w:val="2"/>
                                <w:sz w:val="18"/>
                                <w:szCs w:val="18"/>
                              </w:rPr>
                            </w:pPr>
                            <w:r w:rsidRPr="00AF0468">
                              <w:rPr>
                                <w:kern w:val="2"/>
                                <w:sz w:val="18"/>
                                <w:szCs w:val="18"/>
                              </w:rPr>
                              <w:t xml:space="preserve">Глава городского поселения Агириш </w:t>
                            </w:r>
                            <w:r w:rsidRPr="00AF0468">
                              <w:rPr>
                                <w:kern w:val="2"/>
                                <w:sz w:val="18"/>
                                <w:szCs w:val="18"/>
                              </w:rPr>
                              <w:tab/>
                            </w:r>
                            <w:r w:rsidRPr="00AF0468">
                              <w:rPr>
                                <w:kern w:val="2"/>
                                <w:sz w:val="18"/>
                                <w:szCs w:val="18"/>
                              </w:rPr>
                              <w:tab/>
                            </w:r>
                            <w:r w:rsidRPr="00AF0468">
                              <w:rPr>
                                <w:kern w:val="2"/>
                                <w:sz w:val="18"/>
                                <w:szCs w:val="18"/>
                              </w:rPr>
                              <w:tab/>
                            </w:r>
                            <w:r w:rsidRPr="00AF0468">
                              <w:rPr>
                                <w:kern w:val="2"/>
                                <w:sz w:val="18"/>
                                <w:szCs w:val="18"/>
                              </w:rPr>
                              <w:tab/>
                              <w:t xml:space="preserve">       </w:t>
                            </w:r>
                            <w:proofErr w:type="spellStart"/>
                            <w:r w:rsidRPr="00AF0468">
                              <w:rPr>
                                <w:kern w:val="2"/>
                                <w:sz w:val="18"/>
                                <w:szCs w:val="18"/>
                              </w:rPr>
                              <w:t>И.В.Ермолаева</w:t>
                            </w:r>
                            <w:proofErr w:type="spellEnd"/>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536846" w:rsidP="00536846">
                            <w:pPr>
                              <w:shd w:val="clear" w:color="auto" w:fill="FFFFFF"/>
                              <w:autoSpaceDE w:val="0"/>
                              <w:jc w:val="right"/>
                              <w:rPr>
                                <w:sz w:val="18"/>
                                <w:szCs w:val="18"/>
                              </w:rPr>
                            </w:pPr>
                            <w:r>
                              <w:rPr>
                                <w:sz w:val="18"/>
                                <w:szCs w:val="18"/>
                              </w:rPr>
                              <w:t>Начало,</w:t>
                            </w:r>
                          </w:p>
                          <w:p w:rsidR="00536846" w:rsidRPr="00EC2501" w:rsidRDefault="00536846" w:rsidP="00536846">
                            <w:pPr>
                              <w:shd w:val="clear" w:color="auto" w:fill="FFFFFF"/>
                              <w:autoSpaceDE w:val="0"/>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89.7pt;margin-top:12pt;width:418.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dnUD5IZHBVwFgVxGIJ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AF0468" w:rsidRPr="00AF0468" w:rsidRDefault="00AF0468" w:rsidP="00AF0468">
                      <w:pPr>
                        <w:jc w:val="both"/>
                        <w:rPr>
                          <w:sz w:val="18"/>
                          <w:szCs w:val="18"/>
                        </w:rPr>
                      </w:pPr>
                      <w:r w:rsidRPr="00AF0468">
                        <w:rPr>
                          <w:sz w:val="18"/>
                          <w:szCs w:val="18"/>
                        </w:rPr>
                        <w:t xml:space="preserve">«31» октября  2023 г. </w:t>
                      </w:r>
                      <w:r w:rsidRPr="00AF0468">
                        <w:rPr>
                          <w:sz w:val="18"/>
                          <w:szCs w:val="18"/>
                        </w:rPr>
                        <w:tab/>
                      </w:r>
                      <w:r w:rsidRPr="00AF0468">
                        <w:rPr>
                          <w:sz w:val="18"/>
                          <w:szCs w:val="18"/>
                        </w:rPr>
                        <w:tab/>
                        <w:t xml:space="preserve">        </w:t>
                      </w:r>
                      <w:r w:rsidRPr="00AF0468">
                        <w:rPr>
                          <w:sz w:val="18"/>
                          <w:szCs w:val="18"/>
                        </w:rPr>
                        <w:tab/>
                      </w:r>
                      <w:r w:rsidRPr="00AF0468">
                        <w:rPr>
                          <w:sz w:val="18"/>
                          <w:szCs w:val="18"/>
                        </w:rPr>
                        <w:tab/>
                      </w:r>
                      <w:r w:rsidRPr="00AF0468">
                        <w:rPr>
                          <w:sz w:val="18"/>
                          <w:szCs w:val="18"/>
                        </w:rPr>
                        <w:tab/>
                      </w:r>
                      <w:r w:rsidRPr="00AF0468">
                        <w:rPr>
                          <w:sz w:val="18"/>
                          <w:szCs w:val="18"/>
                        </w:rPr>
                        <w:tab/>
                      </w:r>
                      <w:r w:rsidRPr="00AF0468">
                        <w:rPr>
                          <w:sz w:val="18"/>
                          <w:szCs w:val="18"/>
                        </w:rPr>
                        <w:tab/>
                        <w:t xml:space="preserve">            № 274/НПА</w:t>
                      </w:r>
                    </w:p>
                    <w:p w:rsidR="009C53F8" w:rsidRDefault="009C53F8" w:rsidP="00003DAE">
                      <w:pPr>
                        <w:widowControl w:val="0"/>
                        <w:tabs>
                          <w:tab w:val="left" w:pos="1134"/>
                        </w:tabs>
                        <w:autoSpaceDE w:val="0"/>
                        <w:autoSpaceDN w:val="0"/>
                        <w:adjustRightInd w:val="0"/>
                        <w:ind w:firstLine="709"/>
                        <w:jc w:val="both"/>
                        <w:rPr>
                          <w:sz w:val="18"/>
                          <w:szCs w:val="18"/>
                        </w:rPr>
                      </w:pPr>
                    </w:p>
                    <w:p w:rsidR="00AF0468" w:rsidRPr="00AF0468" w:rsidRDefault="00AF0468" w:rsidP="00AF0468">
                      <w:pPr>
                        <w:jc w:val="both"/>
                        <w:rPr>
                          <w:color w:val="000000"/>
                          <w:sz w:val="18"/>
                          <w:szCs w:val="18"/>
                        </w:rPr>
                      </w:pPr>
                      <w:r w:rsidRPr="00AF0468">
                        <w:rPr>
                          <w:color w:val="000000"/>
                          <w:sz w:val="18"/>
                          <w:szCs w:val="18"/>
                        </w:rPr>
                        <w:t xml:space="preserve">О внесении изменений в постановление администрации </w:t>
                      </w:r>
                    </w:p>
                    <w:p w:rsidR="00AF0468" w:rsidRPr="00AF0468" w:rsidRDefault="00AF0468" w:rsidP="00AF0468">
                      <w:pPr>
                        <w:jc w:val="both"/>
                        <w:rPr>
                          <w:sz w:val="18"/>
                          <w:szCs w:val="18"/>
                        </w:rPr>
                      </w:pPr>
                      <w:r w:rsidRPr="00AF0468">
                        <w:rPr>
                          <w:color w:val="000000"/>
                          <w:sz w:val="18"/>
                          <w:szCs w:val="18"/>
                        </w:rPr>
                        <w:t>городского поселения Агириш от 08.02.2022  № 18/НПА</w:t>
                      </w:r>
                      <w:r w:rsidRPr="00AF0468">
                        <w:rPr>
                          <w:sz w:val="18"/>
                          <w:szCs w:val="18"/>
                        </w:rPr>
                        <w:t xml:space="preserve"> </w:t>
                      </w:r>
                    </w:p>
                    <w:p w:rsidR="00AF0468" w:rsidRPr="00AF0468" w:rsidRDefault="00AF0468" w:rsidP="00AF0468">
                      <w:pPr>
                        <w:pStyle w:val="HEADERTEXT"/>
                        <w:rPr>
                          <w:rFonts w:ascii="Times New Roman" w:hAnsi="Times New Roman" w:cs="Times New Roman"/>
                          <w:bCs/>
                          <w:color w:val="auto"/>
                          <w:sz w:val="18"/>
                          <w:szCs w:val="18"/>
                        </w:rPr>
                      </w:pPr>
                      <w:r w:rsidRPr="00AF0468">
                        <w:rPr>
                          <w:rFonts w:ascii="Times New Roman" w:hAnsi="Times New Roman" w:cs="Times New Roman"/>
                          <w:b/>
                          <w:sz w:val="18"/>
                          <w:szCs w:val="18"/>
                        </w:rPr>
                        <w:t>«</w:t>
                      </w:r>
                      <w:r w:rsidRPr="00AF0468">
                        <w:rPr>
                          <w:rFonts w:ascii="Times New Roman" w:hAnsi="Times New Roman" w:cs="Times New Roman"/>
                          <w:bCs/>
                          <w:color w:val="auto"/>
                          <w:sz w:val="18"/>
                          <w:szCs w:val="18"/>
                        </w:rPr>
                        <w:t xml:space="preserve">О модельной муниципальной программе городского поселения </w:t>
                      </w:r>
                    </w:p>
                    <w:p w:rsidR="00AF0468" w:rsidRPr="00AF0468" w:rsidRDefault="00AF0468" w:rsidP="00AF0468">
                      <w:pPr>
                        <w:pStyle w:val="HEADERTEXT"/>
                        <w:rPr>
                          <w:rFonts w:ascii="Times New Roman" w:hAnsi="Times New Roman" w:cs="Times New Roman"/>
                          <w:bCs/>
                          <w:color w:val="auto"/>
                          <w:sz w:val="18"/>
                          <w:szCs w:val="18"/>
                        </w:rPr>
                      </w:pPr>
                      <w:r w:rsidRPr="00AF0468">
                        <w:rPr>
                          <w:rFonts w:ascii="Times New Roman" w:hAnsi="Times New Roman" w:cs="Times New Roman"/>
                          <w:bCs/>
                          <w:color w:val="auto"/>
                          <w:sz w:val="18"/>
                          <w:szCs w:val="18"/>
                        </w:rPr>
                        <w:t xml:space="preserve">Агириш,  </w:t>
                      </w:r>
                      <w:proofErr w:type="gramStart"/>
                      <w:r w:rsidRPr="00AF0468">
                        <w:rPr>
                          <w:rFonts w:ascii="Times New Roman" w:hAnsi="Times New Roman" w:cs="Times New Roman"/>
                          <w:bCs/>
                          <w:color w:val="auto"/>
                          <w:sz w:val="18"/>
                          <w:szCs w:val="18"/>
                        </w:rPr>
                        <w:t>порядке</w:t>
                      </w:r>
                      <w:proofErr w:type="gramEnd"/>
                      <w:r w:rsidRPr="00AF0468">
                        <w:rPr>
                          <w:rFonts w:ascii="Times New Roman" w:hAnsi="Times New Roman" w:cs="Times New Roman"/>
                          <w:bCs/>
                          <w:color w:val="auto"/>
                          <w:sz w:val="18"/>
                          <w:szCs w:val="18"/>
                        </w:rPr>
                        <w:t xml:space="preserve"> формирования утверждения и реализации </w:t>
                      </w:r>
                    </w:p>
                    <w:p w:rsidR="00AF0468" w:rsidRPr="00AF0468" w:rsidRDefault="00AF0468" w:rsidP="00AF0468">
                      <w:pPr>
                        <w:pStyle w:val="HEADERTEXT"/>
                        <w:rPr>
                          <w:rFonts w:ascii="Times New Roman" w:hAnsi="Times New Roman" w:cs="Times New Roman"/>
                          <w:b/>
                          <w:bCs/>
                          <w:color w:val="auto"/>
                          <w:sz w:val="18"/>
                          <w:szCs w:val="18"/>
                        </w:rPr>
                      </w:pPr>
                      <w:r w:rsidRPr="00AF0468">
                        <w:rPr>
                          <w:rFonts w:ascii="Times New Roman" w:hAnsi="Times New Roman" w:cs="Times New Roman"/>
                          <w:bCs/>
                          <w:color w:val="auto"/>
                          <w:sz w:val="18"/>
                          <w:szCs w:val="18"/>
                        </w:rPr>
                        <w:t>муниципальных программ  городского поселения Агириш</w:t>
                      </w:r>
                      <w:r w:rsidRPr="00AF0468">
                        <w:rPr>
                          <w:rFonts w:ascii="Times New Roman" w:hAnsi="Times New Roman" w:cs="Times New Roman"/>
                          <w:b/>
                          <w:bCs/>
                          <w:color w:val="auto"/>
                          <w:sz w:val="18"/>
                          <w:szCs w:val="18"/>
                        </w:rPr>
                        <w:t>»</w:t>
                      </w:r>
                    </w:p>
                    <w:p w:rsidR="00AF0468" w:rsidRPr="00AF0468" w:rsidRDefault="00AF0468" w:rsidP="00AF0468">
                      <w:pPr>
                        <w:pStyle w:val="HEADERTEXT"/>
                        <w:rPr>
                          <w:rFonts w:ascii="Times New Roman" w:hAnsi="Times New Roman" w:cs="Times New Roman"/>
                          <w:bCs/>
                          <w:color w:val="auto"/>
                          <w:sz w:val="18"/>
                          <w:szCs w:val="18"/>
                        </w:rPr>
                      </w:pPr>
                    </w:p>
                    <w:p w:rsidR="00AF0468" w:rsidRPr="00AF0468" w:rsidRDefault="00AF0468" w:rsidP="00AF0468">
                      <w:pPr>
                        <w:pStyle w:val="FORMATTEXT0"/>
                        <w:ind w:firstLine="568"/>
                        <w:jc w:val="both"/>
                        <w:rPr>
                          <w:rFonts w:ascii="Times New Roman" w:hAnsi="Times New Roman" w:cs="Times New Roman"/>
                          <w:sz w:val="18"/>
                          <w:szCs w:val="18"/>
                        </w:rPr>
                      </w:pPr>
                      <w:r w:rsidRPr="00AF0468">
                        <w:rPr>
                          <w:rFonts w:ascii="Times New Roman" w:hAnsi="Times New Roman" w:cs="Times New Roman"/>
                          <w:sz w:val="18"/>
                          <w:szCs w:val="18"/>
                        </w:rPr>
                        <w:t xml:space="preserve">            </w:t>
                      </w:r>
                      <w:proofErr w:type="gramStart"/>
                      <w:r w:rsidRPr="00AF0468">
                        <w:rPr>
                          <w:rFonts w:ascii="Times New Roman" w:eastAsia="Calibri" w:hAnsi="Times New Roman" w:cs="Times New Roman"/>
                          <w:sz w:val="18"/>
                          <w:szCs w:val="18"/>
                        </w:rPr>
                        <w:t xml:space="preserve">В соответствии со статьей 179 Бюджетного кодекса Российской Федерации, </w:t>
                      </w:r>
                      <w:r w:rsidRPr="00AF0468">
                        <w:rPr>
                          <w:rFonts w:ascii="Times New Roman" w:hAnsi="Times New Roman" w:cs="Times New Roman"/>
                          <w:sz w:val="18"/>
                          <w:szCs w:val="18"/>
                        </w:rPr>
                        <w:t xml:space="preserve">Федеральным законом от 28.06.2014 № 172-ФЗ «О стратегическом планировании в Российской Федерации», Указом Президента Российской Федерации от 21.07.2020 № 474 «О национальных целях развития Российской Федерации на период до 2030 года», </w:t>
                      </w:r>
                      <w:r w:rsidRPr="00AF0468">
                        <w:rPr>
                          <w:rFonts w:ascii="Times New Roman" w:eastAsia="Calibri" w:hAnsi="Times New Roman" w:cs="Times New Roman"/>
                          <w:sz w:val="18"/>
                          <w:szCs w:val="18"/>
                        </w:rPr>
                        <w:t>постановлением Правительства Ханты-Мансийского автономного округа – Югры от 05.08.2021 № 289-п «О порядке разработки  и реализации государственных программ Ханты-Мансийского автономного округа – Югры», в целях</w:t>
                      </w:r>
                      <w:proofErr w:type="gramEnd"/>
                      <w:r w:rsidRPr="00AF0468">
                        <w:rPr>
                          <w:rFonts w:ascii="Times New Roman" w:eastAsia="Calibri" w:hAnsi="Times New Roman" w:cs="Times New Roman"/>
                          <w:sz w:val="18"/>
                          <w:szCs w:val="18"/>
                        </w:rPr>
                        <w:t xml:space="preserve"> совершенствования управления муниципальными программами </w:t>
                      </w:r>
                      <w:r w:rsidRPr="00AF0468">
                        <w:rPr>
                          <w:rFonts w:ascii="Times New Roman" w:hAnsi="Times New Roman" w:cs="Times New Roman"/>
                          <w:sz w:val="18"/>
                          <w:szCs w:val="18"/>
                        </w:rPr>
                        <w:t>городского поселения Агириш:</w:t>
                      </w:r>
                    </w:p>
                    <w:p w:rsidR="00AF0468" w:rsidRPr="00AF0468" w:rsidRDefault="00AF0468" w:rsidP="00AF0468">
                      <w:pPr>
                        <w:pStyle w:val="FORMATTEXT0"/>
                        <w:ind w:firstLine="568"/>
                        <w:jc w:val="both"/>
                        <w:rPr>
                          <w:rFonts w:ascii="Times New Roman" w:hAnsi="Times New Roman" w:cs="Times New Roman"/>
                          <w:sz w:val="18"/>
                          <w:szCs w:val="18"/>
                        </w:rPr>
                      </w:pPr>
                    </w:p>
                    <w:p w:rsidR="00AF0468" w:rsidRPr="00AF0468" w:rsidRDefault="00AF0468" w:rsidP="00AF0468">
                      <w:pPr>
                        <w:pStyle w:val="ae"/>
                        <w:spacing w:before="0" w:beforeAutospacing="0" w:after="0" w:afterAutospacing="0"/>
                        <w:jc w:val="both"/>
                        <w:rPr>
                          <w:sz w:val="18"/>
                          <w:szCs w:val="18"/>
                        </w:rPr>
                      </w:pPr>
                      <w:r w:rsidRPr="00AF0468">
                        <w:rPr>
                          <w:sz w:val="18"/>
                          <w:szCs w:val="18"/>
                        </w:rPr>
                        <w:t>1. Внести в постановление администрации городского поселения Агириш от 08.02.2022 № 18/НПА «</w:t>
                      </w:r>
                      <w:r w:rsidRPr="00AF0468">
                        <w:rPr>
                          <w:iCs/>
                          <w:sz w:val="18"/>
                          <w:szCs w:val="18"/>
                        </w:rPr>
                        <w:t>О модельной муниципальной программе</w:t>
                      </w:r>
                      <w:r w:rsidRPr="00AF0468">
                        <w:rPr>
                          <w:bCs/>
                          <w:sz w:val="18"/>
                          <w:szCs w:val="18"/>
                        </w:rPr>
                        <w:t xml:space="preserve"> городского поселения Агириш, </w:t>
                      </w:r>
                      <w:r w:rsidRPr="00AF0468">
                        <w:rPr>
                          <w:sz w:val="18"/>
                          <w:szCs w:val="18"/>
                        </w:rPr>
                        <w:t>порядке формирования, утверждения и реализации муниципальных программ городского поселения Агириш»  следующие изменения:</w:t>
                      </w:r>
                    </w:p>
                    <w:p w:rsidR="00AF0468" w:rsidRPr="00AF0468" w:rsidRDefault="00AF0468" w:rsidP="00AF0468">
                      <w:pPr>
                        <w:jc w:val="both"/>
                        <w:rPr>
                          <w:sz w:val="18"/>
                          <w:szCs w:val="18"/>
                          <w:lang w:eastAsia="en-US"/>
                        </w:rPr>
                      </w:pPr>
                      <w:r w:rsidRPr="00AF0468">
                        <w:rPr>
                          <w:sz w:val="18"/>
                          <w:szCs w:val="18"/>
                          <w:lang w:eastAsia="en-US"/>
                        </w:rPr>
                        <w:t xml:space="preserve">1) преамбулу изложить в следующей редакции: </w:t>
                      </w:r>
                    </w:p>
                    <w:p w:rsidR="00AF0468" w:rsidRPr="00AF0468" w:rsidRDefault="00AF0468" w:rsidP="00AF0468">
                      <w:pPr>
                        <w:jc w:val="both"/>
                        <w:rPr>
                          <w:sz w:val="18"/>
                          <w:szCs w:val="18"/>
                          <w:lang w:eastAsia="en-US"/>
                        </w:rPr>
                      </w:pPr>
                      <w:proofErr w:type="gramStart"/>
                      <w:r w:rsidRPr="00AF0468">
                        <w:rPr>
                          <w:sz w:val="18"/>
                          <w:szCs w:val="18"/>
                          <w:lang w:eastAsia="en-US"/>
                        </w:rPr>
                        <w:t>«</w:t>
                      </w:r>
                      <w:r w:rsidRPr="00AF0468">
                        <w:rPr>
                          <w:rFonts w:eastAsia="Calibri"/>
                          <w:sz w:val="18"/>
                          <w:szCs w:val="18"/>
                        </w:rPr>
                        <w:t xml:space="preserve">В соответствии со статьей 179 Бюджетного кодекса Российской Федерации, </w:t>
                      </w:r>
                      <w:r w:rsidRPr="00AF0468">
                        <w:rPr>
                          <w:sz w:val="18"/>
                          <w:szCs w:val="18"/>
                        </w:rPr>
                        <w:t xml:space="preserve">Федеральным законом от 28.06.2014 № 172-ФЗ «О стратегическом планировании в Российской Федерации», Указом Президента Российской Федерации от 21.07.2020 № 474 «О национальных целях развития Российской Федерации на период до 2030 года», </w:t>
                      </w:r>
                      <w:r w:rsidRPr="00AF0468">
                        <w:rPr>
                          <w:rFonts w:eastAsia="Calibri"/>
                          <w:sz w:val="18"/>
                          <w:szCs w:val="18"/>
                        </w:rPr>
                        <w:t>постановлением Правительства Ханты-Мансийского автономного округа – Югры от 05.08.2021 № 289-п «О порядке разработки и реализации государственных программ   Ханты-Мансийского автономного округа – Югры», в целях</w:t>
                      </w:r>
                      <w:proofErr w:type="gramEnd"/>
                      <w:r w:rsidRPr="00AF0468">
                        <w:rPr>
                          <w:rFonts w:eastAsia="Calibri"/>
                          <w:sz w:val="18"/>
                          <w:szCs w:val="18"/>
                        </w:rPr>
                        <w:t xml:space="preserve"> совершенствования управления муниципальными программами </w:t>
                      </w:r>
                      <w:r w:rsidRPr="00AF0468">
                        <w:rPr>
                          <w:sz w:val="18"/>
                          <w:szCs w:val="18"/>
                        </w:rPr>
                        <w:t>городского поселения Агириш</w:t>
                      </w:r>
                      <w:proofErr w:type="gramStart"/>
                      <w:r w:rsidRPr="00AF0468">
                        <w:rPr>
                          <w:sz w:val="18"/>
                          <w:szCs w:val="18"/>
                        </w:rPr>
                        <w:t>:»</w:t>
                      </w:r>
                      <w:proofErr w:type="gramEnd"/>
                      <w:r w:rsidRPr="00AF0468">
                        <w:rPr>
                          <w:sz w:val="18"/>
                          <w:szCs w:val="18"/>
                        </w:rPr>
                        <w:t>;</w:t>
                      </w:r>
                    </w:p>
                    <w:p w:rsidR="00AF0468" w:rsidRPr="00AF0468" w:rsidRDefault="00AF0468" w:rsidP="00AF0468">
                      <w:pPr>
                        <w:shd w:val="clear" w:color="auto" w:fill="FFFFFF"/>
                        <w:jc w:val="both"/>
                        <w:rPr>
                          <w:sz w:val="18"/>
                          <w:szCs w:val="18"/>
                          <w:lang w:eastAsia="en-US"/>
                        </w:rPr>
                      </w:pPr>
                      <w:r w:rsidRPr="00AF0468">
                        <w:rPr>
                          <w:sz w:val="18"/>
                          <w:szCs w:val="18"/>
                          <w:lang w:eastAsia="en-US"/>
                        </w:rPr>
                        <w:t>2) подпункты 1.1, 1.2 пункта 1 постановления изложить в следующей редакции:</w:t>
                      </w:r>
                    </w:p>
                    <w:p w:rsidR="00AF0468" w:rsidRPr="00AF0468" w:rsidRDefault="00AF0468" w:rsidP="00AF0468">
                      <w:pPr>
                        <w:widowControl w:val="0"/>
                        <w:tabs>
                          <w:tab w:val="left" w:pos="567"/>
                        </w:tabs>
                        <w:autoSpaceDE w:val="0"/>
                        <w:jc w:val="both"/>
                        <w:rPr>
                          <w:bCs/>
                          <w:color w:val="000000"/>
                          <w:sz w:val="18"/>
                          <w:szCs w:val="18"/>
                        </w:rPr>
                      </w:pPr>
                      <w:r w:rsidRPr="00AF0468">
                        <w:rPr>
                          <w:bCs/>
                          <w:sz w:val="18"/>
                          <w:szCs w:val="18"/>
                          <w:lang w:eastAsia="en-US"/>
                        </w:rPr>
                        <w:t xml:space="preserve">«1.1. </w:t>
                      </w:r>
                      <w:r w:rsidRPr="00AF0468">
                        <w:rPr>
                          <w:color w:val="000000"/>
                          <w:sz w:val="18"/>
                          <w:szCs w:val="18"/>
                        </w:rPr>
                        <w:t>Порядок</w:t>
                      </w:r>
                      <w:r w:rsidRPr="00AF0468">
                        <w:rPr>
                          <w:bCs/>
                          <w:sz w:val="18"/>
                          <w:szCs w:val="18"/>
                        </w:rPr>
                        <w:t xml:space="preserve"> </w:t>
                      </w:r>
                      <w:r w:rsidRPr="00AF0468">
                        <w:rPr>
                          <w:bCs/>
                          <w:color w:val="000000"/>
                          <w:sz w:val="18"/>
                          <w:szCs w:val="18"/>
                        </w:rPr>
                        <w:t xml:space="preserve">принятия решения о разработке </w:t>
                      </w:r>
                      <w:r w:rsidRPr="00AF0468">
                        <w:rPr>
                          <w:bCs/>
                          <w:sz w:val="18"/>
                          <w:szCs w:val="18"/>
                          <w:lang w:eastAsia="en-US"/>
                        </w:rPr>
                        <w:t>муниципальных</w:t>
                      </w:r>
                      <w:r w:rsidRPr="00AF0468">
                        <w:rPr>
                          <w:bCs/>
                          <w:sz w:val="18"/>
                          <w:szCs w:val="18"/>
                        </w:rPr>
                        <w:t xml:space="preserve"> </w:t>
                      </w:r>
                      <w:r w:rsidRPr="00AF0468">
                        <w:rPr>
                          <w:bCs/>
                          <w:sz w:val="18"/>
                          <w:szCs w:val="18"/>
                          <w:lang w:eastAsia="en-US"/>
                        </w:rPr>
                        <w:t xml:space="preserve">программ </w:t>
                      </w:r>
                      <w:r w:rsidRPr="00AF0468">
                        <w:rPr>
                          <w:bCs/>
                          <w:sz w:val="18"/>
                          <w:szCs w:val="18"/>
                          <w:lang w:eastAsia="en-US"/>
                        </w:rPr>
                        <w:br/>
                      </w:r>
                      <w:r w:rsidRPr="00AF0468">
                        <w:rPr>
                          <w:sz w:val="18"/>
                          <w:szCs w:val="18"/>
                        </w:rPr>
                        <w:t>городского поселения Агириш</w:t>
                      </w:r>
                      <w:r w:rsidRPr="00AF0468">
                        <w:rPr>
                          <w:bCs/>
                          <w:color w:val="000000"/>
                          <w:sz w:val="18"/>
                          <w:szCs w:val="18"/>
                        </w:rPr>
                        <w:t xml:space="preserve">, их формирования, утверждения и реализации </w:t>
                      </w:r>
                      <w:r w:rsidRPr="00AF0468">
                        <w:rPr>
                          <w:bCs/>
                          <w:sz w:val="18"/>
                          <w:szCs w:val="18"/>
                          <w:lang w:eastAsia="en-US"/>
                        </w:rPr>
                        <w:t>(приложение 1);</w:t>
                      </w:r>
                    </w:p>
                    <w:p w:rsidR="00AF0468" w:rsidRPr="00AF0468" w:rsidRDefault="00AF0468" w:rsidP="00AF0468">
                      <w:pPr>
                        <w:shd w:val="clear" w:color="auto" w:fill="FFFFFF"/>
                        <w:jc w:val="both"/>
                        <w:rPr>
                          <w:sz w:val="18"/>
                          <w:szCs w:val="18"/>
                          <w:lang w:eastAsia="en-US"/>
                        </w:rPr>
                      </w:pPr>
                      <w:r w:rsidRPr="00AF0468">
                        <w:rPr>
                          <w:sz w:val="18"/>
                          <w:szCs w:val="18"/>
                          <w:lang w:eastAsia="en-US"/>
                        </w:rPr>
                        <w:t xml:space="preserve">1.2. </w:t>
                      </w:r>
                      <w:r w:rsidRPr="00AF0468">
                        <w:rPr>
                          <w:bCs/>
                          <w:color w:val="000000"/>
                          <w:sz w:val="18"/>
                          <w:szCs w:val="18"/>
                        </w:rPr>
                        <w:t>Модельную</w:t>
                      </w:r>
                      <w:r w:rsidRPr="00AF0468">
                        <w:rPr>
                          <w:rFonts w:eastAsia="Calibri"/>
                          <w:sz w:val="18"/>
                          <w:szCs w:val="18"/>
                        </w:rPr>
                        <w:t xml:space="preserve"> </w:t>
                      </w:r>
                      <w:r w:rsidRPr="00AF0468">
                        <w:rPr>
                          <w:sz w:val="18"/>
                          <w:szCs w:val="18"/>
                          <w:lang w:eastAsia="en-US"/>
                        </w:rPr>
                        <w:t>муниципальную</w:t>
                      </w:r>
                      <w:r w:rsidRPr="00AF0468">
                        <w:rPr>
                          <w:sz w:val="18"/>
                          <w:szCs w:val="18"/>
                        </w:rPr>
                        <w:t xml:space="preserve"> </w:t>
                      </w:r>
                      <w:r w:rsidRPr="00AF0468">
                        <w:rPr>
                          <w:sz w:val="18"/>
                          <w:szCs w:val="18"/>
                          <w:lang w:eastAsia="en-US"/>
                        </w:rPr>
                        <w:t xml:space="preserve">программу </w:t>
                      </w:r>
                      <w:r w:rsidRPr="00AF0468">
                        <w:rPr>
                          <w:sz w:val="18"/>
                          <w:szCs w:val="18"/>
                        </w:rPr>
                        <w:t xml:space="preserve">городского поселения Агириш </w:t>
                      </w:r>
                      <w:r w:rsidRPr="00AF0468">
                        <w:rPr>
                          <w:sz w:val="18"/>
                          <w:szCs w:val="18"/>
                          <w:lang w:eastAsia="en-US"/>
                        </w:rPr>
                        <w:t>(приложение 2).»;</w:t>
                      </w:r>
                    </w:p>
                    <w:p w:rsidR="00AF0468" w:rsidRPr="00AF0468" w:rsidRDefault="00AF0468" w:rsidP="00AF0468">
                      <w:pPr>
                        <w:jc w:val="both"/>
                        <w:rPr>
                          <w:sz w:val="18"/>
                          <w:szCs w:val="18"/>
                        </w:rPr>
                      </w:pPr>
                      <w:r w:rsidRPr="00AF0468">
                        <w:rPr>
                          <w:sz w:val="18"/>
                          <w:szCs w:val="18"/>
                        </w:rPr>
                        <w:t xml:space="preserve">3) приложения 1, 2 к постановлению </w:t>
                      </w:r>
                      <w:r w:rsidRPr="00AF0468">
                        <w:rPr>
                          <w:sz w:val="18"/>
                          <w:szCs w:val="18"/>
                          <w:lang w:eastAsia="en-US"/>
                        </w:rPr>
                        <w:t xml:space="preserve">изложить в новой редакции </w:t>
                      </w:r>
                      <w:r w:rsidRPr="00AF0468">
                        <w:rPr>
                          <w:sz w:val="18"/>
                          <w:szCs w:val="18"/>
                        </w:rPr>
                        <w:t>(приложения 1, 2).</w:t>
                      </w:r>
                    </w:p>
                    <w:p w:rsidR="00AF0468" w:rsidRPr="00AF0468" w:rsidRDefault="00AF0468" w:rsidP="00AF0468">
                      <w:pPr>
                        <w:tabs>
                          <w:tab w:val="left" w:pos="1080"/>
                          <w:tab w:val="left" w:pos="1620"/>
                        </w:tabs>
                        <w:spacing w:line="240" w:lineRule="atLeast"/>
                        <w:jc w:val="both"/>
                        <w:rPr>
                          <w:sz w:val="18"/>
                          <w:szCs w:val="18"/>
                        </w:rPr>
                      </w:pPr>
                      <w:r w:rsidRPr="00AF046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F0468" w:rsidRPr="00AF0468" w:rsidRDefault="00AF0468" w:rsidP="00AF0468">
                      <w:pPr>
                        <w:widowControl w:val="0"/>
                        <w:pBdr>
                          <w:top w:val="none" w:sz="4" w:space="0" w:color="000000"/>
                          <w:left w:val="none" w:sz="4" w:space="0" w:color="000000"/>
                          <w:bottom w:val="none" w:sz="4" w:space="0" w:color="000000"/>
                          <w:right w:val="none" w:sz="4" w:space="14" w:color="000000"/>
                        </w:pBdr>
                        <w:autoSpaceDE w:val="0"/>
                        <w:jc w:val="both"/>
                        <w:rPr>
                          <w:color w:val="000000"/>
                          <w:sz w:val="18"/>
                          <w:szCs w:val="18"/>
                        </w:rPr>
                      </w:pPr>
                      <w:r w:rsidRPr="00AF0468">
                        <w:rPr>
                          <w:color w:val="000000"/>
                          <w:sz w:val="18"/>
                          <w:szCs w:val="18"/>
                        </w:rPr>
                        <w:t xml:space="preserve">3. Настоящее постановление вступает в силу с 01.01.2024 года и распространяет свое действие на правоотношения, связанные с формированием бюджета </w:t>
                      </w:r>
                      <w:r w:rsidRPr="00AF0468">
                        <w:rPr>
                          <w:sz w:val="18"/>
                          <w:szCs w:val="18"/>
                        </w:rPr>
                        <w:t>городского</w:t>
                      </w:r>
                      <w:r w:rsidRPr="00464E17">
                        <w:rPr>
                          <w:sz w:val="22"/>
                          <w:szCs w:val="22"/>
                        </w:rPr>
                        <w:t xml:space="preserve"> </w:t>
                      </w:r>
                      <w:r w:rsidRPr="00AF0468">
                        <w:rPr>
                          <w:sz w:val="18"/>
                          <w:szCs w:val="18"/>
                        </w:rPr>
                        <w:t>поселения Агириш</w:t>
                      </w:r>
                      <w:r w:rsidRPr="00AF0468">
                        <w:rPr>
                          <w:color w:val="000000"/>
                          <w:sz w:val="18"/>
                          <w:szCs w:val="18"/>
                        </w:rPr>
                        <w:br/>
                        <w:t>на 2024 год и на плановый период 2025 и 2026 годов.</w:t>
                      </w:r>
                    </w:p>
                    <w:p w:rsidR="00AF0468" w:rsidRPr="00AF0468" w:rsidRDefault="00AF0468" w:rsidP="00AF0468">
                      <w:pPr>
                        <w:tabs>
                          <w:tab w:val="left" w:pos="1080"/>
                          <w:tab w:val="left" w:pos="1620"/>
                        </w:tabs>
                        <w:spacing w:line="240" w:lineRule="atLeast"/>
                        <w:jc w:val="both"/>
                        <w:rPr>
                          <w:sz w:val="18"/>
                          <w:szCs w:val="18"/>
                        </w:rPr>
                      </w:pPr>
                    </w:p>
                    <w:p w:rsidR="00AF0468" w:rsidRPr="00AF0468" w:rsidRDefault="00AF0468" w:rsidP="00AF0468">
                      <w:pPr>
                        <w:tabs>
                          <w:tab w:val="left" w:pos="1080"/>
                          <w:tab w:val="left" w:pos="1620"/>
                        </w:tabs>
                        <w:spacing w:line="240" w:lineRule="atLeast"/>
                        <w:jc w:val="both"/>
                        <w:rPr>
                          <w:sz w:val="18"/>
                          <w:szCs w:val="18"/>
                        </w:rPr>
                      </w:pPr>
                    </w:p>
                    <w:p w:rsidR="00AF0468" w:rsidRPr="00AF0468" w:rsidRDefault="00AF0468" w:rsidP="00AF0468">
                      <w:pPr>
                        <w:widowControl w:val="0"/>
                        <w:autoSpaceDE w:val="0"/>
                        <w:autoSpaceDN w:val="0"/>
                        <w:adjustRightInd w:val="0"/>
                        <w:ind w:firstLine="540"/>
                        <w:jc w:val="both"/>
                        <w:rPr>
                          <w:kern w:val="2"/>
                          <w:sz w:val="18"/>
                          <w:szCs w:val="18"/>
                        </w:rPr>
                      </w:pPr>
                    </w:p>
                    <w:p w:rsidR="00AF0468" w:rsidRPr="00AF0468" w:rsidRDefault="00AF0468" w:rsidP="00AF0468">
                      <w:pPr>
                        <w:widowControl w:val="0"/>
                        <w:autoSpaceDE w:val="0"/>
                        <w:autoSpaceDN w:val="0"/>
                        <w:adjustRightInd w:val="0"/>
                        <w:ind w:firstLine="540"/>
                        <w:jc w:val="both"/>
                        <w:rPr>
                          <w:kern w:val="2"/>
                          <w:sz w:val="18"/>
                          <w:szCs w:val="18"/>
                        </w:rPr>
                      </w:pPr>
                      <w:r w:rsidRPr="00AF0468">
                        <w:rPr>
                          <w:kern w:val="2"/>
                          <w:sz w:val="18"/>
                          <w:szCs w:val="18"/>
                        </w:rPr>
                        <w:t xml:space="preserve">Глава городского поселения Агириш </w:t>
                      </w:r>
                      <w:r w:rsidRPr="00AF0468">
                        <w:rPr>
                          <w:kern w:val="2"/>
                          <w:sz w:val="18"/>
                          <w:szCs w:val="18"/>
                        </w:rPr>
                        <w:tab/>
                      </w:r>
                      <w:r w:rsidRPr="00AF0468">
                        <w:rPr>
                          <w:kern w:val="2"/>
                          <w:sz w:val="18"/>
                          <w:szCs w:val="18"/>
                        </w:rPr>
                        <w:tab/>
                      </w:r>
                      <w:r w:rsidRPr="00AF0468">
                        <w:rPr>
                          <w:kern w:val="2"/>
                          <w:sz w:val="18"/>
                          <w:szCs w:val="18"/>
                        </w:rPr>
                        <w:tab/>
                      </w:r>
                      <w:r w:rsidRPr="00AF0468">
                        <w:rPr>
                          <w:kern w:val="2"/>
                          <w:sz w:val="18"/>
                          <w:szCs w:val="18"/>
                        </w:rPr>
                        <w:tab/>
                        <w:t xml:space="preserve">       </w:t>
                      </w:r>
                      <w:proofErr w:type="spellStart"/>
                      <w:r w:rsidRPr="00AF0468">
                        <w:rPr>
                          <w:kern w:val="2"/>
                          <w:sz w:val="18"/>
                          <w:szCs w:val="18"/>
                        </w:rPr>
                        <w:t>И.В.Ермолаева</w:t>
                      </w:r>
                      <w:proofErr w:type="spellEnd"/>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536846" w:rsidP="00536846">
                      <w:pPr>
                        <w:shd w:val="clear" w:color="auto" w:fill="FFFFFF"/>
                        <w:autoSpaceDE w:val="0"/>
                        <w:jc w:val="right"/>
                        <w:rPr>
                          <w:sz w:val="18"/>
                          <w:szCs w:val="18"/>
                        </w:rPr>
                      </w:pPr>
                      <w:r>
                        <w:rPr>
                          <w:sz w:val="18"/>
                          <w:szCs w:val="18"/>
                        </w:rPr>
                        <w:t>Начало,</w:t>
                      </w:r>
                    </w:p>
                    <w:p w:rsidR="00536846" w:rsidRPr="00EC2501" w:rsidRDefault="00536846" w:rsidP="00536846">
                      <w:pPr>
                        <w:shd w:val="clear" w:color="auto" w:fill="FFFFFF"/>
                        <w:autoSpaceDE w:val="0"/>
                        <w:jc w:val="right"/>
                        <w:rPr>
                          <w:sz w:val="18"/>
                          <w:szCs w:val="18"/>
                        </w:rPr>
                      </w:pPr>
                      <w:r>
                        <w:rPr>
                          <w:sz w:val="18"/>
                          <w:szCs w:val="18"/>
                        </w:rPr>
                        <w:t>Продолжение со стр. 2</w:t>
                      </w: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AF0468" w:rsidRPr="00AF0468" w:rsidRDefault="00AF0468" w:rsidP="00AF0468">
      <w:pPr>
        <w:jc w:val="right"/>
        <w:rPr>
          <w:sz w:val="18"/>
          <w:szCs w:val="18"/>
        </w:rPr>
      </w:pPr>
      <w:bookmarkStart w:id="2" w:name="P004D"/>
      <w:bookmarkStart w:id="3" w:name="P02E8"/>
      <w:bookmarkEnd w:id="1"/>
      <w:bookmarkEnd w:id="2"/>
      <w:bookmarkEnd w:id="3"/>
      <w:r w:rsidRPr="00AF0468">
        <w:rPr>
          <w:sz w:val="18"/>
          <w:szCs w:val="18"/>
        </w:rPr>
        <w:lastRenderedPageBreak/>
        <w:t xml:space="preserve">Приложение 1 </w:t>
      </w:r>
    </w:p>
    <w:p w:rsidR="00AF0468" w:rsidRPr="00AF0468" w:rsidRDefault="00AF0468" w:rsidP="004B0BD7">
      <w:pPr>
        <w:numPr>
          <w:ilvl w:val="0"/>
          <w:numId w:val="45"/>
        </w:numPr>
        <w:tabs>
          <w:tab w:val="clear" w:pos="360"/>
          <w:tab w:val="num" w:pos="0"/>
        </w:tabs>
        <w:suppressAutoHyphens/>
        <w:ind w:left="0" w:firstLine="567"/>
        <w:jc w:val="right"/>
        <w:rPr>
          <w:sz w:val="18"/>
          <w:szCs w:val="18"/>
        </w:rPr>
      </w:pPr>
      <w:r w:rsidRPr="00AF0468">
        <w:rPr>
          <w:sz w:val="18"/>
          <w:szCs w:val="18"/>
        </w:rPr>
        <w:t>к постановлению</w:t>
      </w:r>
    </w:p>
    <w:p w:rsidR="00AF0468" w:rsidRPr="00AF0468" w:rsidRDefault="00AF0468" w:rsidP="004B0BD7">
      <w:pPr>
        <w:numPr>
          <w:ilvl w:val="0"/>
          <w:numId w:val="45"/>
        </w:numPr>
        <w:tabs>
          <w:tab w:val="clear" w:pos="360"/>
          <w:tab w:val="num" w:pos="0"/>
        </w:tabs>
        <w:suppressAutoHyphens/>
        <w:ind w:left="0" w:firstLine="567"/>
        <w:jc w:val="right"/>
        <w:rPr>
          <w:sz w:val="18"/>
          <w:szCs w:val="18"/>
        </w:rPr>
      </w:pPr>
      <w:r w:rsidRPr="00AF0468">
        <w:rPr>
          <w:sz w:val="18"/>
          <w:szCs w:val="18"/>
        </w:rPr>
        <w:t>администрации городского поселения Агириш</w:t>
      </w:r>
    </w:p>
    <w:p w:rsidR="00AF0468" w:rsidRPr="00AF0468" w:rsidRDefault="00AF0468" w:rsidP="004B0BD7">
      <w:pPr>
        <w:numPr>
          <w:ilvl w:val="0"/>
          <w:numId w:val="45"/>
        </w:numPr>
        <w:tabs>
          <w:tab w:val="clear" w:pos="360"/>
          <w:tab w:val="num" w:pos="0"/>
        </w:tabs>
        <w:suppressAutoHyphens/>
        <w:ind w:left="0" w:firstLine="567"/>
        <w:jc w:val="right"/>
        <w:rPr>
          <w:sz w:val="18"/>
          <w:szCs w:val="18"/>
        </w:rPr>
      </w:pPr>
      <w:r w:rsidRPr="00AF0468">
        <w:rPr>
          <w:sz w:val="18"/>
          <w:szCs w:val="18"/>
        </w:rPr>
        <w:t>от 31.10.2023 № 274/НПА</w:t>
      </w:r>
    </w:p>
    <w:p w:rsidR="00AF0468" w:rsidRPr="00AF0468" w:rsidRDefault="00AF0468" w:rsidP="00AF0468">
      <w:pPr>
        <w:ind w:firstLine="567"/>
        <w:rPr>
          <w:sz w:val="18"/>
          <w:szCs w:val="18"/>
        </w:rPr>
      </w:pPr>
    </w:p>
    <w:p w:rsidR="00AF0468" w:rsidRPr="00AF0468" w:rsidRDefault="00AF0468" w:rsidP="00AF0468">
      <w:pPr>
        <w:ind w:firstLine="567"/>
        <w:jc w:val="right"/>
        <w:rPr>
          <w:sz w:val="18"/>
          <w:szCs w:val="18"/>
        </w:rPr>
      </w:pPr>
      <w:r w:rsidRPr="00AF0468">
        <w:rPr>
          <w:sz w:val="18"/>
          <w:szCs w:val="18"/>
        </w:rPr>
        <w:t>«Приложение 1</w:t>
      </w:r>
    </w:p>
    <w:p w:rsidR="00AF0468" w:rsidRPr="00AF0468" w:rsidRDefault="00AF0468" w:rsidP="004B0BD7">
      <w:pPr>
        <w:numPr>
          <w:ilvl w:val="0"/>
          <w:numId w:val="45"/>
        </w:numPr>
        <w:tabs>
          <w:tab w:val="clear" w:pos="360"/>
          <w:tab w:val="num" w:pos="0"/>
        </w:tabs>
        <w:suppressAutoHyphens/>
        <w:ind w:left="0" w:firstLine="567"/>
        <w:jc w:val="right"/>
        <w:rPr>
          <w:sz w:val="18"/>
          <w:szCs w:val="18"/>
        </w:rPr>
      </w:pPr>
      <w:r w:rsidRPr="00AF0468">
        <w:rPr>
          <w:sz w:val="18"/>
          <w:szCs w:val="18"/>
        </w:rPr>
        <w:t>к постановлению</w:t>
      </w:r>
    </w:p>
    <w:p w:rsidR="00AF0468" w:rsidRPr="00AF0468" w:rsidRDefault="00AF0468" w:rsidP="004B0BD7">
      <w:pPr>
        <w:numPr>
          <w:ilvl w:val="0"/>
          <w:numId w:val="45"/>
        </w:numPr>
        <w:tabs>
          <w:tab w:val="clear" w:pos="360"/>
          <w:tab w:val="num" w:pos="0"/>
        </w:tabs>
        <w:suppressAutoHyphens/>
        <w:ind w:left="0" w:firstLine="567"/>
        <w:jc w:val="right"/>
        <w:rPr>
          <w:sz w:val="18"/>
          <w:szCs w:val="18"/>
        </w:rPr>
      </w:pPr>
      <w:r w:rsidRPr="00AF0468">
        <w:rPr>
          <w:sz w:val="18"/>
          <w:szCs w:val="18"/>
        </w:rPr>
        <w:t>администрации городского поселения Агириш</w:t>
      </w:r>
    </w:p>
    <w:p w:rsidR="00AF0468" w:rsidRPr="00AF0468" w:rsidRDefault="00AF0468" w:rsidP="004B0BD7">
      <w:pPr>
        <w:numPr>
          <w:ilvl w:val="0"/>
          <w:numId w:val="45"/>
        </w:numPr>
        <w:tabs>
          <w:tab w:val="clear" w:pos="360"/>
          <w:tab w:val="num" w:pos="0"/>
        </w:tabs>
        <w:suppressAutoHyphens/>
        <w:ind w:left="0" w:firstLine="567"/>
        <w:jc w:val="right"/>
        <w:rPr>
          <w:sz w:val="18"/>
          <w:szCs w:val="18"/>
        </w:rPr>
      </w:pPr>
      <w:r w:rsidRPr="00AF0468">
        <w:rPr>
          <w:sz w:val="18"/>
          <w:szCs w:val="18"/>
        </w:rPr>
        <w:t>от 08.02.2022 № 18/НПА</w:t>
      </w:r>
    </w:p>
    <w:p w:rsidR="00AF0468" w:rsidRPr="00AF0468" w:rsidRDefault="00AF0468" w:rsidP="00AF0468">
      <w:pPr>
        <w:ind w:firstLine="567"/>
        <w:jc w:val="both"/>
        <w:rPr>
          <w:sz w:val="18"/>
          <w:szCs w:val="18"/>
        </w:rPr>
      </w:pPr>
    </w:p>
    <w:p w:rsidR="00AF0468" w:rsidRPr="00AF0468" w:rsidRDefault="00AF0468" w:rsidP="00AF0468">
      <w:pPr>
        <w:shd w:val="clear" w:color="auto" w:fill="FFFFFF"/>
        <w:jc w:val="center"/>
        <w:rPr>
          <w:b/>
          <w:sz w:val="18"/>
          <w:szCs w:val="18"/>
        </w:rPr>
      </w:pPr>
      <w:r w:rsidRPr="00AF0468">
        <w:rPr>
          <w:b/>
          <w:bCs/>
          <w:color w:val="000000"/>
          <w:sz w:val="18"/>
          <w:szCs w:val="18"/>
        </w:rPr>
        <w:t>Порядок</w:t>
      </w:r>
    </w:p>
    <w:p w:rsidR="00AF0468" w:rsidRPr="00AF0468" w:rsidRDefault="00AF0468" w:rsidP="00AF0468">
      <w:pPr>
        <w:pStyle w:val="ConsPlusTitle"/>
        <w:jc w:val="center"/>
        <w:rPr>
          <w:rFonts w:ascii="Times New Roman" w:hAnsi="Times New Roman" w:cs="Times New Roman"/>
          <w:color w:val="000000"/>
          <w:sz w:val="18"/>
          <w:szCs w:val="18"/>
        </w:rPr>
      </w:pPr>
      <w:r w:rsidRPr="00AF0468">
        <w:rPr>
          <w:rFonts w:ascii="Times New Roman" w:hAnsi="Times New Roman" w:cs="Times New Roman"/>
          <w:color w:val="000000"/>
          <w:sz w:val="18"/>
          <w:szCs w:val="18"/>
        </w:rPr>
        <w:t xml:space="preserve">принятия решения о разработке </w:t>
      </w:r>
      <w:r w:rsidRPr="00AF0468">
        <w:rPr>
          <w:rFonts w:ascii="Times New Roman" w:hAnsi="Times New Roman" w:cs="Times New Roman"/>
          <w:sz w:val="18"/>
          <w:szCs w:val="18"/>
          <w:lang w:eastAsia="en-US"/>
        </w:rPr>
        <w:t>муниципальных</w:t>
      </w:r>
      <w:r w:rsidRPr="00AF0468">
        <w:rPr>
          <w:rFonts w:ascii="Times New Roman" w:hAnsi="Times New Roman" w:cs="Times New Roman"/>
          <w:sz w:val="18"/>
          <w:szCs w:val="18"/>
        </w:rPr>
        <w:t xml:space="preserve"> </w:t>
      </w:r>
      <w:r w:rsidRPr="00AF0468">
        <w:rPr>
          <w:rFonts w:ascii="Times New Roman" w:hAnsi="Times New Roman" w:cs="Times New Roman"/>
          <w:sz w:val="18"/>
          <w:szCs w:val="18"/>
          <w:lang w:eastAsia="en-US"/>
        </w:rPr>
        <w:t xml:space="preserve">программ </w:t>
      </w:r>
      <w:r w:rsidRPr="00AF0468">
        <w:rPr>
          <w:rFonts w:ascii="Times New Roman" w:hAnsi="Times New Roman" w:cs="Times New Roman"/>
          <w:sz w:val="18"/>
          <w:szCs w:val="18"/>
        </w:rPr>
        <w:t>городского поселения Агириш</w:t>
      </w:r>
      <w:r w:rsidRPr="00AF0468">
        <w:rPr>
          <w:rFonts w:ascii="Times New Roman" w:hAnsi="Times New Roman" w:cs="Times New Roman"/>
          <w:color w:val="000000"/>
          <w:sz w:val="18"/>
          <w:szCs w:val="18"/>
        </w:rPr>
        <w:t xml:space="preserve">, </w:t>
      </w:r>
    </w:p>
    <w:p w:rsidR="00AF0468" w:rsidRPr="00AF0468" w:rsidRDefault="00AF0468" w:rsidP="00AF0468">
      <w:pPr>
        <w:pStyle w:val="ConsPlusTitle"/>
        <w:jc w:val="center"/>
        <w:rPr>
          <w:rFonts w:ascii="Times New Roman" w:hAnsi="Times New Roman" w:cs="Times New Roman"/>
          <w:color w:val="000000"/>
          <w:sz w:val="18"/>
          <w:szCs w:val="18"/>
        </w:rPr>
      </w:pPr>
      <w:r w:rsidRPr="00AF0468">
        <w:rPr>
          <w:rFonts w:ascii="Times New Roman" w:hAnsi="Times New Roman" w:cs="Times New Roman"/>
          <w:color w:val="000000"/>
          <w:sz w:val="18"/>
          <w:szCs w:val="18"/>
        </w:rPr>
        <w:t>их формирования, утверждения и реализации</w:t>
      </w:r>
    </w:p>
    <w:p w:rsidR="00AF0468" w:rsidRPr="00AF0468" w:rsidRDefault="00AF0468" w:rsidP="00AF0468">
      <w:pPr>
        <w:pStyle w:val="ConsPlusTitle"/>
        <w:jc w:val="center"/>
        <w:rPr>
          <w:rFonts w:ascii="Times New Roman" w:hAnsi="Times New Roman" w:cs="Times New Roman"/>
          <w:sz w:val="18"/>
          <w:szCs w:val="18"/>
          <w:lang w:eastAsia="en-US"/>
        </w:rPr>
      </w:pPr>
    </w:p>
    <w:p w:rsidR="00AF0468" w:rsidRPr="00AF0468" w:rsidRDefault="00AF0468" w:rsidP="00AF0468">
      <w:pPr>
        <w:shd w:val="clear" w:color="auto" w:fill="FFFFFF"/>
        <w:jc w:val="center"/>
        <w:rPr>
          <w:sz w:val="18"/>
          <w:szCs w:val="18"/>
        </w:rPr>
      </w:pPr>
      <w:r w:rsidRPr="00AF0468">
        <w:rPr>
          <w:b/>
          <w:bCs/>
          <w:color w:val="000000"/>
          <w:sz w:val="18"/>
          <w:szCs w:val="18"/>
        </w:rPr>
        <w:t>1. Общие положения</w:t>
      </w:r>
    </w:p>
    <w:p w:rsidR="00AF0468" w:rsidRPr="00AF0468" w:rsidRDefault="00AF0468" w:rsidP="00AF0468">
      <w:pPr>
        <w:shd w:val="clear" w:color="auto" w:fill="FFFFFF"/>
        <w:ind w:firstLine="567"/>
        <w:jc w:val="both"/>
        <w:rPr>
          <w:b/>
          <w:bCs/>
          <w:color w:val="000000"/>
          <w:sz w:val="18"/>
          <w:szCs w:val="18"/>
        </w:rPr>
      </w:pPr>
    </w:p>
    <w:p w:rsidR="00AF0468" w:rsidRPr="00AF0468" w:rsidRDefault="00AF0468" w:rsidP="00AF0468">
      <w:pPr>
        <w:shd w:val="clear" w:color="auto" w:fill="FFFFFF"/>
        <w:tabs>
          <w:tab w:val="left" w:pos="426"/>
          <w:tab w:val="left" w:pos="1134"/>
        </w:tabs>
        <w:ind w:firstLine="567"/>
        <w:jc w:val="both"/>
        <w:rPr>
          <w:color w:val="000000"/>
          <w:sz w:val="18"/>
          <w:szCs w:val="18"/>
        </w:rPr>
      </w:pPr>
      <w:r w:rsidRPr="00AF0468">
        <w:rPr>
          <w:color w:val="000000"/>
          <w:sz w:val="18"/>
          <w:szCs w:val="18"/>
        </w:rPr>
        <w:t xml:space="preserve">1.1. Настоящий Порядок устанавливает процедуру принятия решений о разработке муниципальных программ </w:t>
      </w:r>
      <w:r w:rsidRPr="00AF0468">
        <w:rPr>
          <w:sz w:val="18"/>
          <w:szCs w:val="18"/>
        </w:rPr>
        <w:t>городского поселения Агириш</w:t>
      </w:r>
      <w:r w:rsidRPr="00AF0468">
        <w:rPr>
          <w:color w:val="000000"/>
          <w:sz w:val="18"/>
          <w:szCs w:val="18"/>
        </w:rPr>
        <w:t xml:space="preserve">, формирования, согласования, утверждения и реализации муниципальных программ </w:t>
      </w:r>
      <w:r w:rsidRPr="00AF0468">
        <w:rPr>
          <w:sz w:val="18"/>
          <w:szCs w:val="18"/>
        </w:rPr>
        <w:t>городского поселения Агириш</w:t>
      </w:r>
      <w:r w:rsidRPr="00AF0468">
        <w:rPr>
          <w:color w:val="000000"/>
          <w:sz w:val="18"/>
          <w:szCs w:val="18"/>
        </w:rPr>
        <w:t xml:space="preserve">, а также внесения изменений в муниципальные программы </w:t>
      </w:r>
      <w:r w:rsidRPr="00AF0468">
        <w:rPr>
          <w:sz w:val="18"/>
          <w:szCs w:val="18"/>
        </w:rPr>
        <w:t>городского поселения Агириш</w:t>
      </w:r>
      <w:r w:rsidRPr="00AF0468">
        <w:rPr>
          <w:color w:val="000000"/>
          <w:sz w:val="18"/>
          <w:szCs w:val="18"/>
        </w:rPr>
        <w:t xml:space="preserve">, управления и контроля исполнения муниципальными программами </w:t>
      </w:r>
      <w:r w:rsidRPr="00AF0468">
        <w:rPr>
          <w:sz w:val="18"/>
          <w:szCs w:val="18"/>
        </w:rPr>
        <w:t xml:space="preserve">городского поселения Агириш </w:t>
      </w:r>
      <w:r w:rsidRPr="00AF0468">
        <w:rPr>
          <w:color w:val="000000"/>
          <w:sz w:val="18"/>
          <w:szCs w:val="18"/>
        </w:rPr>
        <w:t>(далее Порядок).</w:t>
      </w:r>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Calibri"/>
          <w:sz w:val="18"/>
          <w:szCs w:val="18"/>
          <w:lang w:eastAsia="en-US"/>
        </w:rPr>
        <w:t>1.2. Основные понятия, используемые в Порядке:</w:t>
      </w:r>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Calibri"/>
          <w:sz w:val="18"/>
          <w:szCs w:val="18"/>
          <w:lang w:eastAsia="en-US"/>
        </w:rPr>
        <w:t xml:space="preserve">1) </w:t>
      </w:r>
      <w:r w:rsidRPr="00AF0468">
        <w:rPr>
          <w:color w:val="000000"/>
          <w:sz w:val="18"/>
          <w:szCs w:val="18"/>
        </w:rPr>
        <w:t xml:space="preserve">муниципальная программа </w:t>
      </w:r>
      <w:r w:rsidRPr="00AF0468">
        <w:rPr>
          <w:sz w:val="18"/>
          <w:szCs w:val="18"/>
        </w:rPr>
        <w:t xml:space="preserve">городского поселения Агириш </w:t>
      </w:r>
      <w:r w:rsidRPr="00AF0468">
        <w:rPr>
          <w:color w:val="000000"/>
          <w:sz w:val="18"/>
          <w:szCs w:val="18"/>
        </w:rPr>
        <w:t xml:space="preserve">(далее муниципальная программа) - </w:t>
      </w:r>
      <w:r w:rsidRPr="00AF0468">
        <w:rPr>
          <w:bCs/>
          <w:sz w:val="18"/>
          <w:szCs w:val="18"/>
        </w:rPr>
        <w:t xml:space="preserve">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ресурсами обеспечивающих наиболее эффективное достижение целей и решение задач </w:t>
      </w:r>
      <w:r w:rsidRPr="00AF0468">
        <w:rPr>
          <w:color w:val="000000"/>
          <w:sz w:val="18"/>
          <w:szCs w:val="18"/>
        </w:rPr>
        <w:t xml:space="preserve">социально-экономического развития </w:t>
      </w:r>
      <w:r w:rsidRPr="00AF0468">
        <w:rPr>
          <w:sz w:val="18"/>
          <w:szCs w:val="18"/>
        </w:rPr>
        <w:t>городского поселения Агириш</w:t>
      </w:r>
      <w:r w:rsidRPr="00AF0468">
        <w:rPr>
          <w:rFonts w:eastAsia="Calibri"/>
          <w:sz w:val="18"/>
          <w:szCs w:val="18"/>
          <w:lang w:eastAsia="en-US"/>
        </w:rPr>
        <w:t>;</w:t>
      </w:r>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Calibri"/>
          <w:sz w:val="18"/>
          <w:szCs w:val="18"/>
          <w:lang w:eastAsia="en-US"/>
        </w:rPr>
        <w:t>2) национальная цель - национальная цель развития Российской Федерации, определенная Указом Президента Российской Федерации от 21.07.2020 № 474 «О национальных целях развития Российской Федерации на период до 2030 года» (далее Указ);</w:t>
      </w:r>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Calibri"/>
          <w:sz w:val="18"/>
          <w:szCs w:val="18"/>
          <w:lang w:eastAsia="en-US"/>
        </w:rPr>
        <w:t xml:space="preserve">3) целевой показатель национальной цели - показатель, характеризующий достижение </w:t>
      </w:r>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Calibri"/>
          <w:sz w:val="18"/>
          <w:szCs w:val="18"/>
          <w:lang w:eastAsia="en-US"/>
        </w:rPr>
        <w:t xml:space="preserve">национальной цели, </w:t>
      </w:r>
      <w:proofErr w:type="gramStart"/>
      <w:r w:rsidRPr="00AF0468">
        <w:rPr>
          <w:rFonts w:eastAsia="Calibri"/>
          <w:sz w:val="18"/>
          <w:szCs w:val="18"/>
          <w:lang w:eastAsia="en-US"/>
        </w:rPr>
        <w:t>определенный</w:t>
      </w:r>
      <w:proofErr w:type="gramEnd"/>
      <w:r w:rsidRPr="00AF0468">
        <w:rPr>
          <w:rFonts w:eastAsia="Calibri"/>
          <w:sz w:val="18"/>
          <w:szCs w:val="18"/>
          <w:lang w:eastAsia="en-US"/>
        </w:rPr>
        <w:t xml:space="preserve"> Указом;</w:t>
      </w:r>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Calibri"/>
          <w:sz w:val="18"/>
          <w:szCs w:val="18"/>
          <w:lang w:eastAsia="en-US"/>
        </w:rPr>
        <w:t>4) цель муниципальной программы - социальный, экономический или иной значимый эффект от реализации муниципальной программы на момент окончания реализации этой муниципальной программы;</w:t>
      </w:r>
    </w:p>
    <w:p w:rsidR="00AF0468" w:rsidRPr="00AF0468" w:rsidRDefault="00AF0468" w:rsidP="00AF0468">
      <w:pPr>
        <w:ind w:firstLine="567"/>
        <w:jc w:val="both"/>
        <w:rPr>
          <w:rFonts w:eastAsia="DejaVu Sans"/>
          <w:color w:val="000000"/>
          <w:sz w:val="18"/>
          <w:szCs w:val="18"/>
          <w:lang w:bidi="ru-RU"/>
        </w:rPr>
      </w:pPr>
      <w:r w:rsidRPr="00AF0468">
        <w:rPr>
          <w:rFonts w:eastAsia="Calibri"/>
          <w:sz w:val="18"/>
          <w:szCs w:val="18"/>
          <w:lang w:eastAsia="en-US"/>
        </w:rPr>
        <w:t xml:space="preserve">5) </w:t>
      </w:r>
      <w:r w:rsidRPr="00AF0468">
        <w:rPr>
          <w:rFonts w:eastAsia="DejaVu Sans"/>
          <w:color w:val="000000"/>
          <w:sz w:val="18"/>
          <w:szCs w:val="18"/>
          <w:lang w:bidi="ru-RU"/>
        </w:rPr>
        <w:t>задача структурного элемента муниципальной программы - итог деятельности, направленный на достижение изменений в социально- экономической сфере;</w:t>
      </w:r>
    </w:p>
    <w:p w:rsidR="00AF0468" w:rsidRPr="00AF0468" w:rsidRDefault="00AF0468" w:rsidP="00AF0468">
      <w:pPr>
        <w:widowControl w:val="0"/>
        <w:tabs>
          <w:tab w:val="left" w:pos="709"/>
        </w:tabs>
        <w:ind w:firstLine="567"/>
        <w:jc w:val="both"/>
        <w:rPr>
          <w:rFonts w:eastAsia="DejaVu Sans"/>
          <w:color w:val="000000"/>
          <w:sz w:val="18"/>
          <w:szCs w:val="18"/>
          <w:lang w:bidi="ru-RU"/>
        </w:rPr>
      </w:pPr>
      <w:r w:rsidRPr="00AF0468">
        <w:rPr>
          <w:rFonts w:eastAsia="DejaVu Sans"/>
          <w:color w:val="000000"/>
          <w:sz w:val="18"/>
          <w:szCs w:val="18"/>
          <w:lang w:bidi="ru-RU"/>
        </w:rPr>
        <w:t>6)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 - экономические и иные общественно значимые эффекты от реализации муниципальной программы, ее структурного элемента;</w:t>
      </w:r>
    </w:p>
    <w:p w:rsidR="00AF0468" w:rsidRPr="00AF0468" w:rsidRDefault="00AF0468" w:rsidP="00AF0468">
      <w:pPr>
        <w:widowControl w:val="0"/>
        <w:tabs>
          <w:tab w:val="left" w:pos="709"/>
        </w:tabs>
        <w:ind w:firstLine="567"/>
        <w:jc w:val="both"/>
        <w:rPr>
          <w:rFonts w:eastAsia="DejaVu Sans"/>
          <w:color w:val="000000"/>
          <w:sz w:val="18"/>
          <w:szCs w:val="18"/>
          <w:lang w:bidi="ru-RU"/>
        </w:rPr>
      </w:pPr>
      <w:r w:rsidRPr="00AF0468">
        <w:rPr>
          <w:rFonts w:eastAsia="DejaVu Sans"/>
          <w:color w:val="000000"/>
          <w:sz w:val="18"/>
          <w:szCs w:val="18"/>
          <w:lang w:bidi="ru-RU"/>
        </w:rPr>
        <w:t>7) прокси-показатель - дополнительный показатель муниципальной программы или её структурного элемента, отражающий динамику основного показателя, но имеющий более частую периодичность расчета;</w:t>
      </w:r>
    </w:p>
    <w:p w:rsidR="00AF0468" w:rsidRPr="00AF0468" w:rsidRDefault="00AF0468" w:rsidP="00AF0468">
      <w:pPr>
        <w:widowControl w:val="0"/>
        <w:ind w:firstLine="567"/>
        <w:jc w:val="both"/>
        <w:rPr>
          <w:color w:val="000000"/>
          <w:sz w:val="18"/>
          <w:szCs w:val="18"/>
          <w:lang w:bidi="ru-RU"/>
        </w:rPr>
      </w:pPr>
      <w:r w:rsidRPr="00AF0468">
        <w:rPr>
          <w:color w:val="000000"/>
          <w:sz w:val="18"/>
          <w:szCs w:val="18"/>
          <w:lang w:bidi="ru-RU"/>
        </w:rPr>
        <w:t>8) направление (подпрограмма) муниципальной программы - это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AF0468" w:rsidRPr="00AF0468" w:rsidRDefault="00AF0468" w:rsidP="00AF0468">
      <w:pPr>
        <w:ind w:firstLine="567"/>
        <w:jc w:val="both"/>
        <w:rPr>
          <w:color w:val="000000"/>
          <w:sz w:val="18"/>
          <w:szCs w:val="18"/>
          <w:lang w:bidi="ru-RU"/>
        </w:rPr>
      </w:pPr>
      <w:r w:rsidRPr="00AF0468">
        <w:rPr>
          <w:rFonts w:eastAsia="DejaVu Sans"/>
          <w:color w:val="000000"/>
          <w:sz w:val="18"/>
          <w:szCs w:val="18"/>
          <w:lang w:bidi="ru-RU"/>
        </w:rPr>
        <w:t>9</w:t>
      </w:r>
      <w:r w:rsidRPr="00AF0468">
        <w:rPr>
          <w:rFonts w:eastAsia="Calibri"/>
          <w:sz w:val="18"/>
          <w:szCs w:val="18"/>
          <w:lang w:eastAsia="en-US"/>
        </w:rPr>
        <w:t xml:space="preserve">) </w:t>
      </w:r>
      <w:r w:rsidRPr="00AF0468">
        <w:rPr>
          <w:color w:val="000000"/>
          <w:sz w:val="18"/>
          <w:szCs w:val="18"/>
          <w:lang w:bidi="ru-RU"/>
        </w:rPr>
        <w:t xml:space="preserve">структурные элементы - региональные проекты, проекты </w:t>
      </w:r>
      <w:r w:rsidRPr="00AF0468">
        <w:rPr>
          <w:sz w:val="18"/>
          <w:szCs w:val="18"/>
        </w:rPr>
        <w:t>городского поселения Агириш</w:t>
      </w:r>
      <w:r w:rsidRPr="00AF0468">
        <w:rPr>
          <w:color w:val="000000"/>
          <w:sz w:val="18"/>
          <w:szCs w:val="18"/>
          <w:lang w:bidi="ru-RU"/>
        </w:rPr>
        <w:t>, комплексы процессных мероприятий, необходимые и достаточные для достижения целей и показателей муниципальной программы;</w:t>
      </w:r>
    </w:p>
    <w:p w:rsidR="00AF0468" w:rsidRPr="00AF0468" w:rsidRDefault="00AF0468" w:rsidP="00AF0468">
      <w:pPr>
        <w:ind w:firstLine="567"/>
        <w:jc w:val="both"/>
        <w:rPr>
          <w:rFonts w:eastAsia="DejaVu Sans"/>
          <w:color w:val="000000"/>
          <w:sz w:val="18"/>
          <w:szCs w:val="18"/>
          <w:lang w:bidi="ru-RU"/>
        </w:rPr>
      </w:pPr>
      <w:r w:rsidRPr="00AF0468">
        <w:rPr>
          <w:color w:val="000000"/>
          <w:sz w:val="18"/>
          <w:szCs w:val="18"/>
          <w:lang w:bidi="ru-RU"/>
        </w:rPr>
        <w:t xml:space="preserve">10) </w:t>
      </w:r>
      <w:r w:rsidRPr="00AF0468">
        <w:rPr>
          <w:rFonts w:eastAsia="DejaVu Sans"/>
          <w:color w:val="000000"/>
          <w:sz w:val="18"/>
          <w:szCs w:val="18"/>
          <w:lang w:bidi="ru-RU"/>
        </w:rPr>
        <w:t xml:space="preserve">куратор муниципальной программы - должностное лицо, обеспечивающее управление реализацией муниципальной программы, в ведении которого находится орган администрации </w:t>
      </w:r>
      <w:r w:rsidRPr="00AF0468">
        <w:rPr>
          <w:sz w:val="18"/>
          <w:szCs w:val="18"/>
        </w:rPr>
        <w:t xml:space="preserve">городского поселения Агириш </w:t>
      </w:r>
      <w:r w:rsidRPr="00AF0468">
        <w:rPr>
          <w:rFonts w:eastAsia="DejaVu Sans"/>
          <w:color w:val="000000"/>
          <w:sz w:val="18"/>
          <w:szCs w:val="18"/>
          <w:lang w:bidi="ru-RU"/>
        </w:rPr>
        <w:t xml:space="preserve">- ответственный исполнитель муниципальной программы (глава </w:t>
      </w:r>
      <w:r w:rsidRPr="00AF0468">
        <w:rPr>
          <w:sz w:val="18"/>
          <w:szCs w:val="18"/>
        </w:rPr>
        <w:t>городского поселения Агириш</w:t>
      </w:r>
      <w:r w:rsidRPr="00AF0468">
        <w:rPr>
          <w:rFonts w:eastAsia="DejaVu Sans"/>
          <w:color w:val="000000"/>
          <w:sz w:val="18"/>
          <w:szCs w:val="18"/>
          <w:lang w:bidi="ru-RU"/>
        </w:rPr>
        <w:t xml:space="preserve">, заместитель главы </w:t>
      </w:r>
      <w:r w:rsidRPr="00AF0468">
        <w:rPr>
          <w:sz w:val="18"/>
          <w:szCs w:val="18"/>
        </w:rPr>
        <w:t>городского поселения Агириш</w:t>
      </w:r>
      <w:r w:rsidRPr="00AF0468">
        <w:rPr>
          <w:rFonts w:eastAsia="DejaVu Sans"/>
          <w:color w:val="000000"/>
          <w:sz w:val="18"/>
          <w:szCs w:val="18"/>
          <w:lang w:bidi="ru-RU"/>
        </w:rPr>
        <w:t>);</w:t>
      </w:r>
    </w:p>
    <w:p w:rsidR="00AF0468" w:rsidRPr="00AF0468" w:rsidRDefault="00AF0468" w:rsidP="00AF0468">
      <w:pPr>
        <w:widowControl w:val="0"/>
        <w:ind w:firstLine="567"/>
        <w:jc w:val="both"/>
        <w:rPr>
          <w:rFonts w:eastAsia="DejaVu Sans"/>
          <w:color w:val="000000"/>
          <w:sz w:val="18"/>
          <w:szCs w:val="18"/>
          <w:lang w:bidi="ru-RU"/>
        </w:rPr>
      </w:pPr>
      <w:r w:rsidRPr="00AF0468">
        <w:rPr>
          <w:rFonts w:eastAsia="DejaVu Sans"/>
          <w:color w:val="000000"/>
          <w:sz w:val="18"/>
          <w:szCs w:val="18"/>
          <w:lang w:bidi="ru-RU"/>
        </w:rPr>
        <w:t xml:space="preserve">11) ответственный исполнитель муниципальной программы - </w:t>
      </w:r>
      <w:r w:rsidRPr="00AF0468">
        <w:rPr>
          <w:rFonts w:eastAsia="Calibri"/>
          <w:sz w:val="18"/>
          <w:szCs w:val="18"/>
          <w:lang w:eastAsia="en-US"/>
        </w:rPr>
        <w:t xml:space="preserve">орган </w:t>
      </w:r>
      <w:r w:rsidRPr="00AF0468">
        <w:rPr>
          <w:rFonts w:eastAsia="DejaVu Sans"/>
          <w:color w:val="000000"/>
          <w:sz w:val="18"/>
          <w:szCs w:val="18"/>
          <w:lang w:bidi="ru-RU"/>
        </w:rPr>
        <w:t xml:space="preserve">администрации </w:t>
      </w:r>
      <w:r w:rsidRPr="00AF0468">
        <w:rPr>
          <w:sz w:val="18"/>
          <w:szCs w:val="18"/>
        </w:rPr>
        <w:t>городского поселения Агириш</w:t>
      </w:r>
      <w:r w:rsidRPr="00AF0468">
        <w:rPr>
          <w:rFonts w:eastAsia="DejaVu Sans"/>
          <w:color w:val="000000"/>
          <w:sz w:val="18"/>
          <w:szCs w:val="18"/>
          <w:lang w:bidi="ru-RU"/>
        </w:rPr>
        <w:t>,</w:t>
      </w:r>
      <w:r w:rsidRPr="00AF0468">
        <w:rPr>
          <w:rFonts w:eastAsia="Calibri"/>
          <w:sz w:val="18"/>
          <w:szCs w:val="18"/>
          <w:lang w:eastAsia="en-US"/>
        </w:rPr>
        <w:t xml:space="preserve"> определенный </w:t>
      </w:r>
      <w:proofErr w:type="gramStart"/>
      <w:r w:rsidRPr="00AF0468">
        <w:rPr>
          <w:rFonts w:eastAsia="Calibri"/>
          <w:sz w:val="18"/>
          <w:szCs w:val="18"/>
          <w:lang w:eastAsia="en-US"/>
        </w:rPr>
        <w:t>ответственным</w:t>
      </w:r>
      <w:proofErr w:type="gramEnd"/>
      <w:r w:rsidRPr="00AF0468">
        <w:rPr>
          <w:rFonts w:eastAsia="Calibri"/>
          <w:sz w:val="18"/>
          <w:szCs w:val="18"/>
          <w:lang w:eastAsia="en-US"/>
        </w:rPr>
        <w:t xml:space="preserve"> за реализацию муниципальной программы;</w:t>
      </w:r>
    </w:p>
    <w:p w:rsidR="00AF0468" w:rsidRPr="00AF0468" w:rsidRDefault="00AF0468" w:rsidP="00AF0468">
      <w:pPr>
        <w:widowControl w:val="0"/>
        <w:ind w:firstLine="567"/>
        <w:jc w:val="both"/>
        <w:rPr>
          <w:rFonts w:eastAsia="DejaVu Sans"/>
          <w:color w:val="000000"/>
          <w:sz w:val="18"/>
          <w:szCs w:val="18"/>
          <w:lang w:bidi="ru-RU"/>
        </w:rPr>
      </w:pPr>
      <w:r w:rsidRPr="00AF0468">
        <w:rPr>
          <w:rFonts w:eastAsia="DejaVu Sans"/>
          <w:color w:val="000000"/>
          <w:sz w:val="18"/>
          <w:szCs w:val="18"/>
          <w:lang w:bidi="ru-RU"/>
        </w:rPr>
        <w:t xml:space="preserve">12) соисполнители муниципальной программы - </w:t>
      </w:r>
      <w:r w:rsidRPr="00AF0468">
        <w:rPr>
          <w:rFonts w:eastAsia="Calibri"/>
          <w:sz w:val="18"/>
          <w:szCs w:val="18"/>
          <w:lang w:eastAsia="en-US"/>
        </w:rPr>
        <w:t xml:space="preserve">органы </w:t>
      </w:r>
      <w:r w:rsidRPr="00AF0468">
        <w:rPr>
          <w:rFonts w:eastAsia="DejaVu Sans"/>
          <w:color w:val="000000"/>
          <w:sz w:val="18"/>
          <w:szCs w:val="18"/>
          <w:lang w:bidi="ru-RU"/>
        </w:rPr>
        <w:t xml:space="preserve">администрации </w:t>
      </w:r>
      <w:r w:rsidRPr="00AF0468">
        <w:rPr>
          <w:sz w:val="18"/>
          <w:szCs w:val="18"/>
        </w:rPr>
        <w:t>городского поселения Агириш</w:t>
      </w:r>
      <w:r w:rsidRPr="00AF0468">
        <w:rPr>
          <w:rFonts w:eastAsia="DejaVu Sans"/>
          <w:color w:val="000000"/>
          <w:sz w:val="18"/>
          <w:szCs w:val="18"/>
          <w:lang w:bidi="ru-RU"/>
        </w:rPr>
        <w:t xml:space="preserve">, </w:t>
      </w:r>
      <w:r w:rsidRPr="00AF0468">
        <w:rPr>
          <w:sz w:val="18"/>
          <w:szCs w:val="18"/>
        </w:rPr>
        <w:t>муниципальные учреждения и муниципальные предприятия городского поселения Агириш,</w:t>
      </w:r>
      <w:r w:rsidRPr="00AF0468">
        <w:rPr>
          <w:rFonts w:eastAsia="Calibri"/>
          <w:sz w:val="18"/>
          <w:szCs w:val="18"/>
          <w:lang w:eastAsia="en-US"/>
        </w:rPr>
        <w:t xml:space="preserve"> участвующие в разработке и реализации структурных элементов муниципальной программы</w:t>
      </w:r>
      <w:r w:rsidRPr="00AF0468">
        <w:rPr>
          <w:rFonts w:eastAsia="DejaVu Sans"/>
          <w:color w:val="000000"/>
          <w:sz w:val="18"/>
          <w:szCs w:val="18"/>
          <w:lang w:bidi="ru-RU"/>
        </w:rPr>
        <w:t>;</w:t>
      </w:r>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DejaVu Sans"/>
          <w:color w:val="000000"/>
          <w:sz w:val="18"/>
          <w:szCs w:val="18"/>
          <w:lang w:bidi="ru-RU"/>
        </w:rPr>
        <w:t xml:space="preserve">13) участники муниципальной программы - </w:t>
      </w:r>
      <w:r w:rsidRPr="00AF0468">
        <w:rPr>
          <w:rFonts w:eastAsia="Calibri"/>
          <w:sz w:val="18"/>
          <w:szCs w:val="18"/>
          <w:lang w:eastAsia="en-US"/>
        </w:rPr>
        <w:t>ответственные исполнители, соисполнители муниципальной программы;</w:t>
      </w:r>
    </w:p>
    <w:p w:rsidR="00AF0468" w:rsidRPr="00AF0468" w:rsidRDefault="00AF0468" w:rsidP="00AF0468">
      <w:pPr>
        <w:widowControl w:val="0"/>
        <w:ind w:firstLine="567"/>
        <w:jc w:val="both"/>
        <w:rPr>
          <w:color w:val="000000"/>
          <w:sz w:val="18"/>
          <w:szCs w:val="18"/>
          <w:lang w:bidi="ru-RU"/>
        </w:rPr>
      </w:pPr>
      <w:r w:rsidRPr="00AF0468">
        <w:rPr>
          <w:color w:val="000000"/>
          <w:sz w:val="18"/>
          <w:szCs w:val="18"/>
          <w:lang w:bidi="ru-RU"/>
        </w:rPr>
        <w:t>14) 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AF0468" w:rsidRPr="00AF0468" w:rsidRDefault="00AF0468" w:rsidP="00AF0468">
      <w:pPr>
        <w:widowControl w:val="0"/>
        <w:ind w:firstLine="567"/>
        <w:jc w:val="both"/>
        <w:rPr>
          <w:color w:val="000000"/>
          <w:sz w:val="18"/>
          <w:szCs w:val="18"/>
          <w:lang w:bidi="ru-RU"/>
        </w:rPr>
      </w:pPr>
      <w:r w:rsidRPr="00AF0468">
        <w:rPr>
          <w:color w:val="000000"/>
          <w:sz w:val="18"/>
          <w:szCs w:val="18"/>
          <w:lang w:bidi="ru-RU"/>
        </w:rPr>
        <w:t xml:space="preserve">15)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w:t>
      </w:r>
      <w:r w:rsidRPr="00AF0468">
        <w:rPr>
          <w:color w:val="000000"/>
          <w:sz w:val="18"/>
          <w:szCs w:val="18"/>
          <w:lang w:bidi="ru-RU"/>
        </w:rPr>
        <w:lastRenderedPageBreak/>
        <w:t>программы;</w:t>
      </w:r>
    </w:p>
    <w:p w:rsidR="00AF0468" w:rsidRPr="00AF0468" w:rsidRDefault="00AF0468" w:rsidP="00AF0468">
      <w:pPr>
        <w:widowControl w:val="0"/>
        <w:ind w:firstLine="567"/>
        <w:jc w:val="both"/>
        <w:rPr>
          <w:color w:val="000000"/>
          <w:sz w:val="18"/>
          <w:szCs w:val="18"/>
          <w:lang w:bidi="ru-RU"/>
        </w:rPr>
      </w:pPr>
      <w:proofErr w:type="gramStart"/>
      <w:r w:rsidRPr="00AF0468">
        <w:rPr>
          <w:color w:val="000000"/>
          <w:sz w:val="18"/>
          <w:szCs w:val="18"/>
          <w:lang w:bidi="ru-RU"/>
        </w:rPr>
        <w:t>16) контрольная точка – документально подтверждаемое событие, отражающее факт завершения значимых действий по выполнению (достижению) мероприятия и (или) (результата) структурного элемента муниципальной программы, и (или) созданию объекта.</w:t>
      </w:r>
      <w:proofErr w:type="gramEnd"/>
    </w:p>
    <w:p w:rsidR="00AF0468" w:rsidRPr="00AF0468" w:rsidRDefault="00AF0468" w:rsidP="00AF0468">
      <w:pPr>
        <w:autoSpaceDE w:val="0"/>
        <w:autoSpaceDN w:val="0"/>
        <w:adjustRightInd w:val="0"/>
        <w:ind w:firstLine="567"/>
        <w:jc w:val="both"/>
        <w:rPr>
          <w:rFonts w:eastAsia="Calibri"/>
          <w:sz w:val="18"/>
          <w:szCs w:val="18"/>
          <w:lang w:eastAsia="en-US"/>
        </w:rPr>
      </w:pPr>
      <w:r w:rsidRPr="00AF0468">
        <w:rPr>
          <w:rFonts w:eastAsia="Calibri"/>
          <w:sz w:val="18"/>
          <w:szCs w:val="18"/>
          <w:lang w:eastAsia="en-US"/>
        </w:rPr>
        <w:t xml:space="preserve">Иные понятия, используемые в Порядке, применяются в значениях, определенных нормативными правовыми актами Российской Федерации, Ханты-Мансийского автономного округа – Югры, муниципальными правовыми актами администрации </w:t>
      </w:r>
      <w:r w:rsidRPr="00AF0468">
        <w:rPr>
          <w:sz w:val="18"/>
          <w:szCs w:val="18"/>
        </w:rPr>
        <w:t>городского поселения Агириш</w:t>
      </w:r>
      <w:r w:rsidRPr="00AF0468">
        <w:rPr>
          <w:rFonts w:eastAsia="Calibri"/>
          <w:sz w:val="18"/>
          <w:szCs w:val="18"/>
          <w:lang w:eastAsia="en-US"/>
        </w:rPr>
        <w:t>.</w:t>
      </w:r>
    </w:p>
    <w:p w:rsidR="00AF0468" w:rsidRPr="00AF0468" w:rsidRDefault="00AF0468" w:rsidP="00AF0468">
      <w:pPr>
        <w:shd w:val="clear" w:color="auto" w:fill="FFFFFF"/>
        <w:tabs>
          <w:tab w:val="left" w:pos="1116"/>
        </w:tabs>
        <w:ind w:firstLine="567"/>
        <w:jc w:val="both"/>
        <w:rPr>
          <w:sz w:val="18"/>
          <w:szCs w:val="18"/>
        </w:rPr>
      </w:pPr>
      <w:r w:rsidRPr="00AF0468">
        <w:rPr>
          <w:color w:val="000000"/>
          <w:sz w:val="18"/>
          <w:szCs w:val="18"/>
        </w:rPr>
        <w:t>1.3. Муниципальные программы разрабатываются на срок три года и более, если иное не установлено законодательством Российской Федерации.</w:t>
      </w:r>
    </w:p>
    <w:p w:rsidR="00AF0468" w:rsidRPr="00AF0468" w:rsidRDefault="00AF0468" w:rsidP="00AF0468">
      <w:pPr>
        <w:widowControl w:val="0"/>
        <w:shd w:val="clear" w:color="auto" w:fill="FFFFFF"/>
        <w:tabs>
          <w:tab w:val="left" w:pos="851"/>
        </w:tabs>
        <w:autoSpaceDE w:val="0"/>
        <w:ind w:firstLine="567"/>
        <w:jc w:val="both"/>
        <w:rPr>
          <w:sz w:val="18"/>
          <w:szCs w:val="18"/>
        </w:rPr>
      </w:pPr>
      <w:r w:rsidRPr="00AF0468">
        <w:rPr>
          <w:sz w:val="18"/>
          <w:szCs w:val="18"/>
        </w:rPr>
        <w:t>1.4. Взаимодействие Совета депутатов городского поселения Агириш и администрации городского поселения Агириш в процессе формирования, утверждения и реализации муниципальных программ может осуществляться в различных организационных формах, имеющих совещательно-рекомендательный характер и не ограничивающих полномочия Совета депутатов городского поселения Агириш и администрации городского поселения Агириш.</w:t>
      </w:r>
    </w:p>
    <w:p w:rsidR="00AF0468" w:rsidRPr="00AF0468" w:rsidRDefault="00AF0468" w:rsidP="00AF0468">
      <w:pPr>
        <w:widowControl w:val="0"/>
        <w:shd w:val="clear" w:color="auto" w:fill="FFFFFF"/>
        <w:tabs>
          <w:tab w:val="left" w:pos="1152"/>
        </w:tabs>
        <w:autoSpaceDE w:val="0"/>
        <w:ind w:firstLine="567"/>
        <w:jc w:val="both"/>
        <w:rPr>
          <w:sz w:val="18"/>
          <w:szCs w:val="18"/>
        </w:rPr>
      </w:pPr>
    </w:p>
    <w:p w:rsidR="00AF0468" w:rsidRPr="00AF0468" w:rsidRDefault="00AF0468" w:rsidP="00AF0468">
      <w:pPr>
        <w:shd w:val="clear" w:color="auto" w:fill="FFFFFF"/>
        <w:jc w:val="center"/>
        <w:rPr>
          <w:sz w:val="18"/>
          <w:szCs w:val="18"/>
        </w:rPr>
      </w:pPr>
      <w:r w:rsidRPr="00AF0468">
        <w:rPr>
          <w:b/>
          <w:bCs/>
          <w:color w:val="000000"/>
          <w:sz w:val="18"/>
          <w:szCs w:val="18"/>
        </w:rPr>
        <w:t>2. Подготовка предложений и принятие решения о разработке</w:t>
      </w:r>
    </w:p>
    <w:p w:rsidR="00AF0468" w:rsidRPr="00AF0468" w:rsidRDefault="00AF0468" w:rsidP="00AF0468">
      <w:pPr>
        <w:shd w:val="clear" w:color="auto" w:fill="FFFFFF"/>
        <w:tabs>
          <w:tab w:val="center" w:pos="4819"/>
          <w:tab w:val="left" w:pos="7284"/>
        </w:tabs>
        <w:jc w:val="center"/>
        <w:rPr>
          <w:sz w:val="18"/>
          <w:szCs w:val="18"/>
        </w:rPr>
      </w:pPr>
      <w:r w:rsidRPr="00AF0468">
        <w:rPr>
          <w:b/>
          <w:bCs/>
          <w:color w:val="000000"/>
          <w:sz w:val="18"/>
          <w:szCs w:val="18"/>
        </w:rPr>
        <w:t>проекта муниципальной программы</w:t>
      </w:r>
    </w:p>
    <w:p w:rsidR="00AF0468" w:rsidRPr="00AF0468" w:rsidRDefault="00AF0468" w:rsidP="00AF0468">
      <w:pPr>
        <w:shd w:val="clear" w:color="auto" w:fill="FFFFFF"/>
        <w:ind w:firstLine="567"/>
        <w:jc w:val="both"/>
        <w:rPr>
          <w:b/>
          <w:bCs/>
          <w:color w:val="000000"/>
          <w:sz w:val="18"/>
          <w:szCs w:val="18"/>
        </w:rPr>
      </w:pP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2.1. Инициаторами разработки муниципальной программы (далее Инициатор) могут быть:</w:t>
      </w:r>
    </w:p>
    <w:p w:rsidR="00AF0468" w:rsidRPr="00AF0468" w:rsidRDefault="00AF0468" w:rsidP="004B0BD7">
      <w:pPr>
        <w:widowControl w:val="0"/>
        <w:numPr>
          <w:ilvl w:val="1"/>
          <w:numId w:val="46"/>
        </w:numPr>
        <w:shd w:val="clear" w:color="auto" w:fill="FFFFFF"/>
        <w:tabs>
          <w:tab w:val="left" w:pos="0"/>
          <w:tab w:val="left" w:pos="993"/>
          <w:tab w:val="left" w:pos="1022"/>
        </w:tabs>
        <w:suppressAutoHyphens/>
        <w:autoSpaceDE w:val="0"/>
        <w:ind w:left="0" w:firstLine="567"/>
        <w:jc w:val="both"/>
        <w:rPr>
          <w:sz w:val="18"/>
          <w:szCs w:val="18"/>
        </w:rPr>
      </w:pPr>
      <w:r w:rsidRPr="00AF0468">
        <w:rPr>
          <w:color w:val="000000"/>
          <w:sz w:val="18"/>
          <w:szCs w:val="18"/>
        </w:rPr>
        <w:t xml:space="preserve">глава </w:t>
      </w:r>
      <w:r w:rsidRPr="00AF0468">
        <w:rPr>
          <w:sz w:val="18"/>
          <w:szCs w:val="18"/>
        </w:rPr>
        <w:t>городского поселения Агириш</w:t>
      </w:r>
      <w:r w:rsidRPr="00AF0468">
        <w:rPr>
          <w:color w:val="000000"/>
          <w:sz w:val="18"/>
          <w:szCs w:val="18"/>
        </w:rPr>
        <w:t>;</w:t>
      </w:r>
    </w:p>
    <w:p w:rsidR="00AF0468" w:rsidRPr="00AF0468" w:rsidRDefault="00AF0468" w:rsidP="004B0BD7">
      <w:pPr>
        <w:widowControl w:val="0"/>
        <w:numPr>
          <w:ilvl w:val="1"/>
          <w:numId w:val="46"/>
        </w:numPr>
        <w:shd w:val="clear" w:color="auto" w:fill="FFFFFF"/>
        <w:tabs>
          <w:tab w:val="left" w:pos="0"/>
          <w:tab w:val="left" w:pos="993"/>
          <w:tab w:val="left" w:pos="1022"/>
        </w:tabs>
        <w:suppressAutoHyphens/>
        <w:autoSpaceDE w:val="0"/>
        <w:ind w:left="0" w:firstLine="567"/>
        <w:jc w:val="both"/>
        <w:rPr>
          <w:sz w:val="18"/>
          <w:szCs w:val="18"/>
        </w:rPr>
      </w:pPr>
      <w:r w:rsidRPr="00AF0468">
        <w:rPr>
          <w:color w:val="000000"/>
          <w:sz w:val="18"/>
          <w:szCs w:val="18"/>
        </w:rPr>
        <w:t xml:space="preserve">органы администрации </w:t>
      </w:r>
      <w:r w:rsidRPr="00AF0468">
        <w:rPr>
          <w:sz w:val="18"/>
          <w:szCs w:val="18"/>
        </w:rPr>
        <w:t>городского поселения Агириш</w:t>
      </w:r>
      <w:r w:rsidRPr="00AF0468">
        <w:rPr>
          <w:color w:val="000000"/>
          <w:sz w:val="18"/>
          <w:szCs w:val="18"/>
        </w:rPr>
        <w:t>;</w:t>
      </w:r>
    </w:p>
    <w:p w:rsidR="00AF0468" w:rsidRPr="00AF0468" w:rsidRDefault="00AF0468" w:rsidP="004B0BD7">
      <w:pPr>
        <w:widowControl w:val="0"/>
        <w:numPr>
          <w:ilvl w:val="1"/>
          <w:numId w:val="46"/>
        </w:numPr>
        <w:shd w:val="clear" w:color="auto" w:fill="FFFFFF"/>
        <w:tabs>
          <w:tab w:val="left" w:pos="0"/>
          <w:tab w:val="left" w:pos="993"/>
          <w:tab w:val="left" w:pos="1022"/>
        </w:tabs>
        <w:suppressAutoHyphens/>
        <w:autoSpaceDE w:val="0"/>
        <w:ind w:left="0" w:firstLine="567"/>
        <w:jc w:val="both"/>
        <w:rPr>
          <w:sz w:val="18"/>
          <w:szCs w:val="18"/>
        </w:rPr>
      </w:pPr>
      <w:r w:rsidRPr="00AF0468">
        <w:rPr>
          <w:sz w:val="18"/>
          <w:szCs w:val="18"/>
        </w:rPr>
        <w:t>Совет депутатов городского поселения Агириш</w:t>
      </w:r>
      <w:r w:rsidRPr="00AF0468">
        <w:rPr>
          <w:color w:val="000000"/>
          <w:sz w:val="18"/>
          <w:szCs w:val="18"/>
        </w:rPr>
        <w:t>;</w:t>
      </w:r>
    </w:p>
    <w:p w:rsidR="00AF0468" w:rsidRPr="00AF0468" w:rsidRDefault="00AF0468" w:rsidP="004B0BD7">
      <w:pPr>
        <w:widowControl w:val="0"/>
        <w:numPr>
          <w:ilvl w:val="1"/>
          <w:numId w:val="46"/>
        </w:numPr>
        <w:shd w:val="clear" w:color="auto" w:fill="FFFFFF"/>
        <w:tabs>
          <w:tab w:val="left" w:pos="0"/>
          <w:tab w:val="left" w:pos="993"/>
          <w:tab w:val="left" w:pos="1022"/>
        </w:tabs>
        <w:suppressAutoHyphens/>
        <w:autoSpaceDE w:val="0"/>
        <w:ind w:left="0" w:firstLine="567"/>
        <w:jc w:val="both"/>
        <w:rPr>
          <w:sz w:val="18"/>
          <w:szCs w:val="18"/>
        </w:rPr>
      </w:pPr>
      <w:r w:rsidRPr="00AF0468">
        <w:rPr>
          <w:color w:val="000000"/>
          <w:sz w:val="18"/>
          <w:szCs w:val="18"/>
        </w:rPr>
        <w:t xml:space="preserve">депутат </w:t>
      </w:r>
      <w:r w:rsidRPr="00AF0468">
        <w:rPr>
          <w:sz w:val="18"/>
          <w:szCs w:val="18"/>
        </w:rPr>
        <w:t>Совета депутатов городского поселения Агириш</w:t>
      </w:r>
      <w:r w:rsidRPr="00AF0468">
        <w:rPr>
          <w:color w:val="000000"/>
          <w:sz w:val="18"/>
          <w:szCs w:val="18"/>
        </w:rPr>
        <w:t>;</w:t>
      </w:r>
    </w:p>
    <w:p w:rsidR="00AF0468" w:rsidRPr="00AF0468" w:rsidRDefault="00AF0468" w:rsidP="004B0BD7">
      <w:pPr>
        <w:widowControl w:val="0"/>
        <w:numPr>
          <w:ilvl w:val="1"/>
          <w:numId w:val="46"/>
        </w:numPr>
        <w:shd w:val="clear" w:color="auto" w:fill="FFFFFF"/>
        <w:tabs>
          <w:tab w:val="num" w:pos="0"/>
          <w:tab w:val="left" w:pos="993"/>
          <w:tab w:val="left" w:pos="1022"/>
        </w:tabs>
        <w:suppressAutoHyphens/>
        <w:autoSpaceDE w:val="0"/>
        <w:ind w:left="0" w:firstLine="567"/>
        <w:jc w:val="both"/>
        <w:rPr>
          <w:sz w:val="18"/>
          <w:szCs w:val="18"/>
        </w:rPr>
      </w:pPr>
      <w:r w:rsidRPr="00AF0468">
        <w:rPr>
          <w:color w:val="000000"/>
          <w:sz w:val="18"/>
          <w:szCs w:val="18"/>
        </w:rPr>
        <w:t xml:space="preserve">группа депутатов </w:t>
      </w:r>
      <w:r w:rsidRPr="00AF0468">
        <w:rPr>
          <w:sz w:val="18"/>
          <w:szCs w:val="18"/>
        </w:rPr>
        <w:t>Совета депутатов городского поселения Агириш</w:t>
      </w:r>
      <w:r w:rsidRPr="00AF0468">
        <w:rPr>
          <w:color w:val="000000"/>
          <w:sz w:val="18"/>
          <w:szCs w:val="18"/>
        </w:rPr>
        <w:t>;</w:t>
      </w:r>
    </w:p>
    <w:p w:rsidR="00AF0468" w:rsidRPr="00AF0468" w:rsidRDefault="00AF0468" w:rsidP="004B0BD7">
      <w:pPr>
        <w:widowControl w:val="0"/>
        <w:numPr>
          <w:ilvl w:val="1"/>
          <w:numId w:val="46"/>
        </w:numPr>
        <w:shd w:val="clear" w:color="auto" w:fill="FFFFFF"/>
        <w:tabs>
          <w:tab w:val="num" w:pos="0"/>
          <w:tab w:val="left" w:pos="993"/>
          <w:tab w:val="left" w:pos="1022"/>
        </w:tabs>
        <w:suppressAutoHyphens/>
        <w:autoSpaceDE w:val="0"/>
        <w:ind w:left="0" w:firstLine="567"/>
        <w:jc w:val="both"/>
        <w:rPr>
          <w:sz w:val="18"/>
          <w:szCs w:val="18"/>
        </w:rPr>
      </w:pPr>
      <w:r w:rsidRPr="00AF0468">
        <w:rPr>
          <w:color w:val="000000"/>
          <w:sz w:val="18"/>
          <w:szCs w:val="18"/>
        </w:rPr>
        <w:t>прокурор;</w:t>
      </w:r>
    </w:p>
    <w:p w:rsidR="00AF0468" w:rsidRPr="00AF0468" w:rsidRDefault="00AF0468" w:rsidP="004B0BD7">
      <w:pPr>
        <w:widowControl w:val="0"/>
        <w:numPr>
          <w:ilvl w:val="1"/>
          <w:numId w:val="46"/>
        </w:numPr>
        <w:shd w:val="clear" w:color="auto" w:fill="FFFFFF"/>
        <w:tabs>
          <w:tab w:val="left" w:pos="0"/>
          <w:tab w:val="left" w:pos="993"/>
          <w:tab w:val="left" w:pos="1022"/>
        </w:tabs>
        <w:suppressAutoHyphens/>
        <w:autoSpaceDE w:val="0"/>
        <w:ind w:left="0" w:firstLine="567"/>
        <w:jc w:val="both"/>
        <w:rPr>
          <w:sz w:val="18"/>
          <w:szCs w:val="18"/>
        </w:rPr>
      </w:pPr>
      <w:r w:rsidRPr="00AF0468">
        <w:rPr>
          <w:color w:val="000000"/>
          <w:sz w:val="18"/>
          <w:szCs w:val="18"/>
        </w:rPr>
        <w:t xml:space="preserve">органы местного самоуправления поселений, входящих в состав </w:t>
      </w:r>
      <w:r w:rsidRPr="00AF0468">
        <w:rPr>
          <w:sz w:val="18"/>
          <w:szCs w:val="18"/>
        </w:rPr>
        <w:t>городского поселения Агириш</w:t>
      </w:r>
      <w:r w:rsidRPr="00AF0468">
        <w:rPr>
          <w:color w:val="000000"/>
          <w:sz w:val="18"/>
          <w:szCs w:val="18"/>
        </w:rPr>
        <w:t>;</w:t>
      </w:r>
    </w:p>
    <w:p w:rsidR="00AF0468" w:rsidRPr="00AF0468" w:rsidRDefault="00AF0468" w:rsidP="004B0BD7">
      <w:pPr>
        <w:widowControl w:val="0"/>
        <w:numPr>
          <w:ilvl w:val="1"/>
          <w:numId w:val="46"/>
        </w:numPr>
        <w:shd w:val="clear" w:color="auto" w:fill="FFFFFF"/>
        <w:tabs>
          <w:tab w:val="left" w:pos="0"/>
          <w:tab w:val="left" w:pos="993"/>
          <w:tab w:val="left" w:pos="1022"/>
        </w:tabs>
        <w:suppressAutoHyphens/>
        <w:autoSpaceDE w:val="0"/>
        <w:ind w:left="0" w:firstLine="567"/>
        <w:jc w:val="both"/>
        <w:rPr>
          <w:sz w:val="18"/>
          <w:szCs w:val="18"/>
        </w:rPr>
      </w:pPr>
      <w:r w:rsidRPr="00AF0468">
        <w:rPr>
          <w:color w:val="000000"/>
          <w:sz w:val="18"/>
          <w:szCs w:val="18"/>
        </w:rPr>
        <w:t>органы территориального общественного самоуправления;</w:t>
      </w:r>
    </w:p>
    <w:p w:rsidR="00AF0468" w:rsidRPr="00AF0468" w:rsidRDefault="00AF0468" w:rsidP="004B0BD7">
      <w:pPr>
        <w:widowControl w:val="0"/>
        <w:numPr>
          <w:ilvl w:val="1"/>
          <w:numId w:val="46"/>
        </w:numPr>
        <w:shd w:val="clear" w:color="auto" w:fill="FFFFFF"/>
        <w:tabs>
          <w:tab w:val="left" w:pos="0"/>
          <w:tab w:val="left" w:pos="993"/>
          <w:tab w:val="left" w:pos="1022"/>
        </w:tabs>
        <w:suppressAutoHyphens/>
        <w:autoSpaceDE w:val="0"/>
        <w:ind w:left="0" w:firstLine="567"/>
        <w:jc w:val="both"/>
        <w:rPr>
          <w:sz w:val="18"/>
          <w:szCs w:val="18"/>
        </w:rPr>
      </w:pPr>
      <w:r w:rsidRPr="00AF0468">
        <w:rPr>
          <w:color w:val="000000"/>
          <w:sz w:val="18"/>
          <w:szCs w:val="18"/>
        </w:rPr>
        <w:t>инициативная группа граждан, обладающими избирательным правом в порядке правотворческой инициативы,</w:t>
      </w:r>
      <w:r w:rsidRPr="00AF0468">
        <w:rPr>
          <w:sz w:val="18"/>
          <w:szCs w:val="18"/>
        </w:rPr>
        <w:t xml:space="preserve"> </w:t>
      </w:r>
      <w:r w:rsidRPr="00AF0468">
        <w:rPr>
          <w:color w:val="000000"/>
          <w:sz w:val="18"/>
          <w:szCs w:val="18"/>
        </w:rPr>
        <w:t xml:space="preserve">в порядке, установленном решением </w:t>
      </w:r>
      <w:r w:rsidRPr="00AF0468">
        <w:rPr>
          <w:sz w:val="18"/>
          <w:szCs w:val="18"/>
        </w:rPr>
        <w:t>Совета депутатов городского поселения Агириш</w:t>
      </w:r>
      <w:r w:rsidRPr="00AF0468">
        <w:rPr>
          <w:color w:val="000000"/>
          <w:sz w:val="18"/>
          <w:szCs w:val="18"/>
        </w:rPr>
        <w:t>.</w:t>
      </w: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2.2. Г</w:t>
      </w:r>
      <w:r w:rsidRPr="00AF0468">
        <w:rPr>
          <w:sz w:val="18"/>
          <w:szCs w:val="18"/>
        </w:rPr>
        <w:t xml:space="preserve">лава городского поселения Агириш, </w:t>
      </w:r>
      <w:proofErr w:type="gramStart"/>
      <w:r w:rsidRPr="00AF0468">
        <w:rPr>
          <w:sz w:val="18"/>
          <w:szCs w:val="18"/>
        </w:rPr>
        <w:t>выступающий</w:t>
      </w:r>
      <w:proofErr w:type="gramEnd"/>
      <w:r w:rsidRPr="00AF0468">
        <w:rPr>
          <w:sz w:val="18"/>
          <w:szCs w:val="18"/>
        </w:rPr>
        <w:t xml:space="preserve"> Инициатором, оформляет решение о разработке проекта муниципальной программы в следующих формах:</w:t>
      </w:r>
    </w:p>
    <w:p w:rsidR="00AF0468" w:rsidRPr="00AF0468" w:rsidRDefault="00AF0468" w:rsidP="004B0BD7">
      <w:pPr>
        <w:widowControl w:val="0"/>
        <w:numPr>
          <w:ilvl w:val="0"/>
          <w:numId w:val="47"/>
        </w:numPr>
        <w:shd w:val="clear" w:color="auto" w:fill="FFFFFF"/>
        <w:tabs>
          <w:tab w:val="left" w:pos="0"/>
          <w:tab w:val="left" w:pos="851"/>
        </w:tabs>
        <w:suppressAutoHyphens/>
        <w:autoSpaceDE w:val="0"/>
        <w:ind w:left="0" w:firstLine="567"/>
        <w:jc w:val="both"/>
        <w:rPr>
          <w:sz w:val="18"/>
          <w:szCs w:val="18"/>
        </w:rPr>
      </w:pPr>
      <w:r w:rsidRPr="00AF0468">
        <w:rPr>
          <w:sz w:val="18"/>
          <w:szCs w:val="18"/>
        </w:rPr>
        <w:t>муниципальный правовой акт главы городского поселения Агириш;</w:t>
      </w:r>
    </w:p>
    <w:p w:rsidR="00AF0468" w:rsidRPr="00AF0468" w:rsidRDefault="00AF0468" w:rsidP="004B0BD7">
      <w:pPr>
        <w:widowControl w:val="0"/>
        <w:numPr>
          <w:ilvl w:val="0"/>
          <w:numId w:val="47"/>
        </w:numPr>
        <w:shd w:val="clear" w:color="auto" w:fill="FFFFFF"/>
        <w:tabs>
          <w:tab w:val="left" w:pos="0"/>
          <w:tab w:val="left" w:pos="851"/>
        </w:tabs>
        <w:suppressAutoHyphens/>
        <w:autoSpaceDE w:val="0"/>
        <w:ind w:left="0" w:firstLine="567"/>
        <w:jc w:val="both"/>
        <w:rPr>
          <w:sz w:val="18"/>
          <w:szCs w:val="18"/>
        </w:rPr>
      </w:pPr>
      <w:r w:rsidRPr="00AF0468">
        <w:rPr>
          <w:sz w:val="18"/>
          <w:szCs w:val="18"/>
        </w:rPr>
        <w:t xml:space="preserve"> муниципальный правовой акт администрации городского поселения Агириш;</w:t>
      </w:r>
    </w:p>
    <w:p w:rsidR="00AF0468" w:rsidRPr="00AF0468" w:rsidRDefault="00AF0468" w:rsidP="004B0BD7">
      <w:pPr>
        <w:widowControl w:val="0"/>
        <w:numPr>
          <w:ilvl w:val="0"/>
          <w:numId w:val="47"/>
        </w:numPr>
        <w:shd w:val="clear" w:color="auto" w:fill="FFFFFF"/>
        <w:tabs>
          <w:tab w:val="left" w:pos="0"/>
          <w:tab w:val="left" w:pos="851"/>
        </w:tabs>
        <w:suppressAutoHyphens/>
        <w:autoSpaceDE w:val="0"/>
        <w:ind w:left="0" w:firstLine="567"/>
        <w:jc w:val="both"/>
        <w:rPr>
          <w:sz w:val="18"/>
          <w:szCs w:val="18"/>
        </w:rPr>
      </w:pPr>
      <w:r w:rsidRPr="00AF0468">
        <w:rPr>
          <w:sz w:val="18"/>
          <w:szCs w:val="18"/>
        </w:rPr>
        <w:t>поручение главы городского поселения Агириш.</w:t>
      </w: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 xml:space="preserve">2.3. Инициатор, за исключением главы </w:t>
      </w:r>
      <w:r w:rsidRPr="00AF0468">
        <w:rPr>
          <w:sz w:val="18"/>
          <w:szCs w:val="18"/>
        </w:rPr>
        <w:t>городского поселения Агириш</w:t>
      </w:r>
      <w:r w:rsidRPr="00AF0468">
        <w:rPr>
          <w:color w:val="000000"/>
          <w:sz w:val="18"/>
          <w:szCs w:val="18"/>
        </w:rPr>
        <w:t xml:space="preserve">, осуществляет подготовку предложения о разработке муниципальной программы и направляет его главе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2.4. Предложение о разработке муниципальной программы оформляется в произвольной форме и должно содержать:</w:t>
      </w:r>
    </w:p>
    <w:p w:rsidR="00AF0468" w:rsidRPr="00AF0468" w:rsidRDefault="00AF0468" w:rsidP="004B0BD7">
      <w:pPr>
        <w:widowControl w:val="0"/>
        <w:numPr>
          <w:ilvl w:val="0"/>
          <w:numId w:val="48"/>
        </w:numPr>
        <w:shd w:val="clear" w:color="auto" w:fill="FFFFFF"/>
        <w:tabs>
          <w:tab w:val="left" w:pos="0"/>
          <w:tab w:val="left" w:pos="851"/>
        </w:tabs>
        <w:suppressAutoHyphens/>
        <w:autoSpaceDE w:val="0"/>
        <w:ind w:left="0" w:firstLine="567"/>
        <w:jc w:val="both"/>
        <w:rPr>
          <w:sz w:val="18"/>
          <w:szCs w:val="18"/>
        </w:rPr>
      </w:pPr>
      <w:r w:rsidRPr="00AF0468">
        <w:rPr>
          <w:color w:val="000000"/>
          <w:sz w:val="18"/>
          <w:szCs w:val="18"/>
        </w:rPr>
        <w:t>мотивированное обоснование необходимости разработки муниципальной программы;</w:t>
      </w:r>
    </w:p>
    <w:p w:rsidR="00AF0468" w:rsidRPr="00AF0468" w:rsidRDefault="00AF0468" w:rsidP="004B0BD7">
      <w:pPr>
        <w:widowControl w:val="0"/>
        <w:numPr>
          <w:ilvl w:val="0"/>
          <w:numId w:val="48"/>
        </w:numPr>
        <w:shd w:val="clear" w:color="auto" w:fill="FFFFFF"/>
        <w:tabs>
          <w:tab w:val="left" w:pos="0"/>
          <w:tab w:val="left" w:pos="851"/>
        </w:tabs>
        <w:suppressAutoHyphens/>
        <w:autoSpaceDE w:val="0"/>
        <w:ind w:left="0" w:firstLine="567"/>
        <w:jc w:val="both"/>
        <w:rPr>
          <w:sz w:val="18"/>
          <w:szCs w:val="18"/>
        </w:rPr>
      </w:pPr>
      <w:r w:rsidRPr="00AF0468">
        <w:rPr>
          <w:color w:val="000000"/>
          <w:sz w:val="18"/>
          <w:szCs w:val="18"/>
        </w:rPr>
        <w:t>правовое обоснование необходимости разработки муниципальной программы;</w:t>
      </w:r>
    </w:p>
    <w:p w:rsidR="00AF0468" w:rsidRPr="00AF0468" w:rsidRDefault="00AF0468" w:rsidP="004B0BD7">
      <w:pPr>
        <w:widowControl w:val="0"/>
        <w:numPr>
          <w:ilvl w:val="0"/>
          <w:numId w:val="48"/>
        </w:numPr>
        <w:shd w:val="clear" w:color="auto" w:fill="FFFFFF"/>
        <w:tabs>
          <w:tab w:val="left" w:pos="0"/>
          <w:tab w:val="left" w:pos="851"/>
        </w:tabs>
        <w:suppressAutoHyphens/>
        <w:autoSpaceDE w:val="0"/>
        <w:ind w:left="0" w:firstLine="567"/>
        <w:jc w:val="both"/>
        <w:rPr>
          <w:sz w:val="18"/>
          <w:szCs w:val="18"/>
        </w:rPr>
      </w:pPr>
      <w:r w:rsidRPr="00AF0468">
        <w:rPr>
          <w:color w:val="000000"/>
          <w:sz w:val="18"/>
          <w:szCs w:val="18"/>
        </w:rPr>
        <w:t>подпись Инициатора.</w:t>
      </w: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 xml:space="preserve">2.5. Глава </w:t>
      </w:r>
      <w:r w:rsidRPr="00AF0468">
        <w:rPr>
          <w:sz w:val="18"/>
          <w:szCs w:val="18"/>
        </w:rPr>
        <w:t>городского поселения Агириш</w:t>
      </w:r>
      <w:r w:rsidRPr="00AF0468">
        <w:rPr>
          <w:color w:val="000000"/>
          <w:sz w:val="18"/>
          <w:szCs w:val="18"/>
        </w:rPr>
        <w:t xml:space="preserve"> направляет предложение о разработке муниципальной программы в финансово-экономический отдел администрации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 xml:space="preserve">2.6. </w:t>
      </w:r>
      <w:proofErr w:type="gramStart"/>
      <w:r w:rsidRPr="00AF0468">
        <w:rPr>
          <w:color w:val="000000"/>
          <w:sz w:val="18"/>
          <w:szCs w:val="18"/>
        </w:rPr>
        <w:t xml:space="preserve">Финансово-экономический отдел администрации  </w:t>
      </w:r>
      <w:r w:rsidRPr="00AF0468">
        <w:rPr>
          <w:sz w:val="18"/>
          <w:szCs w:val="18"/>
        </w:rPr>
        <w:t>городского поселения Агириш</w:t>
      </w:r>
      <w:r w:rsidRPr="00AF0468">
        <w:rPr>
          <w:color w:val="000000"/>
          <w:sz w:val="18"/>
          <w:szCs w:val="18"/>
        </w:rPr>
        <w:t xml:space="preserve"> в течение трех рабочих дней, со дня поступления предложение о разработке муниципальной программы, рассматривает предложение о разработке муниципальной программы и оформляет заключение о необходимости (отсутствии необходимости) разработки муниципальной программы (далее заключение) исходя из соответствия (не соответствия) предлагаемой к решению задачи программным методом приоритетным задачам социально-экономического развития </w:t>
      </w:r>
      <w:r w:rsidRPr="00AF0468">
        <w:rPr>
          <w:sz w:val="18"/>
          <w:szCs w:val="18"/>
        </w:rPr>
        <w:t>городского поселения Агириш</w:t>
      </w:r>
      <w:r w:rsidRPr="00AF0468">
        <w:rPr>
          <w:color w:val="000000"/>
          <w:sz w:val="18"/>
          <w:szCs w:val="18"/>
        </w:rPr>
        <w:t>.</w:t>
      </w:r>
      <w:proofErr w:type="gramEnd"/>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 xml:space="preserve">2.7. Предложение о разработке муниципальной программы с заключением финансово-экономического отдела администрации  </w:t>
      </w:r>
      <w:r w:rsidRPr="00AF0468">
        <w:rPr>
          <w:sz w:val="18"/>
          <w:szCs w:val="18"/>
        </w:rPr>
        <w:t>городского поселения Агириш</w:t>
      </w:r>
      <w:r w:rsidRPr="00AF0468">
        <w:rPr>
          <w:color w:val="000000"/>
          <w:sz w:val="18"/>
          <w:szCs w:val="18"/>
        </w:rPr>
        <w:t xml:space="preserve"> направляется Инициатором главе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 xml:space="preserve">2.8. Глава </w:t>
      </w:r>
      <w:r w:rsidRPr="00AF0468">
        <w:rPr>
          <w:sz w:val="18"/>
          <w:szCs w:val="18"/>
        </w:rPr>
        <w:t>городского поселения Агириш</w:t>
      </w:r>
      <w:r w:rsidRPr="00AF0468">
        <w:rPr>
          <w:color w:val="000000"/>
          <w:sz w:val="18"/>
          <w:szCs w:val="18"/>
        </w:rPr>
        <w:t xml:space="preserve">, учитывая заключение финансово-экономического отдела администрации  </w:t>
      </w:r>
      <w:r w:rsidRPr="00AF0468">
        <w:rPr>
          <w:sz w:val="18"/>
          <w:szCs w:val="18"/>
        </w:rPr>
        <w:t>городского поселения Агириш</w:t>
      </w:r>
      <w:r w:rsidRPr="00AF0468">
        <w:rPr>
          <w:color w:val="000000"/>
          <w:sz w:val="18"/>
          <w:szCs w:val="18"/>
        </w:rPr>
        <w:t>, принимает одно из указанных решений:</w:t>
      </w:r>
    </w:p>
    <w:p w:rsidR="00AF0468" w:rsidRPr="00AF0468" w:rsidRDefault="00AF0468" w:rsidP="004B0BD7">
      <w:pPr>
        <w:widowControl w:val="0"/>
        <w:numPr>
          <w:ilvl w:val="0"/>
          <w:numId w:val="49"/>
        </w:numPr>
        <w:shd w:val="clear" w:color="auto" w:fill="FFFFFF"/>
        <w:tabs>
          <w:tab w:val="left" w:pos="0"/>
          <w:tab w:val="left" w:pos="851"/>
        </w:tabs>
        <w:suppressAutoHyphens/>
        <w:autoSpaceDE w:val="0"/>
        <w:ind w:left="0" w:firstLine="567"/>
        <w:jc w:val="both"/>
        <w:rPr>
          <w:sz w:val="18"/>
          <w:szCs w:val="18"/>
        </w:rPr>
      </w:pPr>
      <w:r w:rsidRPr="00AF0468">
        <w:rPr>
          <w:color w:val="000000"/>
          <w:sz w:val="18"/>
          <w:szCs w:val="18"/>
        </w:rPr>
        <w:t>одобрить предложение о разработке муниципальной программы путем оформления резолюции на предложении о разработке муниципальной программы;</w:t>
      </w:r>
    </w:p>
    <w:p w:rsidR="00AF0468" w:rsidRPr="00AF0468" w:rsidRDefault="00AF0468" w:rsidP="004B0BD7">
      <w:pPr>
        <w:widowControl w:val="0"/>
        <w:numPr>
          <w:ilvl w:val="0"/>
          <w:numId w:val="49"/>
        </w:numPr>
        <w:shd w:val="clear" w:color="auto" w:fill="FFFFFF"/>
        <w:tabs>
          <w:tab w:val="left" w:pos="0"/>
          <w:tab w:val="left" w:pos="851"/>
        </w:tabs>
        <w:suppressAutoHyphens/>
        <w:autoSpaceDE w:val="0"/>
        <w:ind w:left="0" w:firstLine="567"/>
        <w:jc w:val="both"/>
        <w:rPr>
          <w:sz w:val="18"/>
          <w:szCs w:val="18"/>
        </w:rPr>
      </w:pPr>
      <w:r w:rsidRPr="00AF0468">
        <w:rPr>
          <w:color w:val="000000"/>
          <w:sz w:val="18"/>
          <w:szCs w:val="18"/>
        </w:rPr>
        <w:t>отклонить предложение о разработке муниципальной программы с мотивированным обоснованием путем направления письменного ответа Инициатору.</w:t>
      </w:r>
    </w:p>
    <w:p w:rsidR="00AF0468" w:rsidRPr="00AF0468" w:rsidRDefault="00AF0468" w:rsidP="00AF0468">
      <w:pPr>
        <w:widowControl w:val="0"/>
        <w:shd w:val="clear" w:color="auto" w:fill="FFFFFF"/>
        <w:tabs>
          <w:tab w:val="left" w:pos="1022"/>
        </w:tabs>
        <w:autoSpaceDE w:val="0"/>
        <w:ind w:firstLine="567"/>
        <w:jc w:val="both"/>
        <w:rPr>
          <w:sz w:val="18"/>
          <w:szCs w:val="18"/>
        </w:rPr>
      </w:pPr>
      <w:r w:rsidRPr="00AF0468">
        <w:rPr>
          <w:color w:val="000000"/>
          <w:sz w:val="18"/>
          <w:szCs w:val="18"/>
        </w:rPr>
        <w:t xml:space="preserve">2.9. Резолюция главы </w:t>
      </w:r>
      <w:r w:rsidRPr="00AF0468">
        <w:rPr>
          <w:sz w:val="18"/>
          <w:szCs w:val="18"/>
        </w:rPr>
        <w:t>городского поселения Агириш</w:t>
      </w:r>
      <w:r w:rsidRPr="00AF0468">
        <w:rPr>
          <w:color w:val="000000"/>
          <w:sz w:val="18"/>
          <w:szCs w:val="18"/>
        </w:rPr>
        <w:t>, указанная в пункте 1 части 2.8 настоящего раздела, является решением о разработке проекта муниципальной программы.</w:t>
      </w:r>
    </w:p>
    <w:p w:rsidR="00AF0468" w:rsidRPr="00AF0468" w:rsidRDefault="00AF0468" w:rsidP="00AF0468">
      <w:pPr>
        <w:widowControl w:val="0"/>
        <w:shd w:val="clear" w:color="auto" w:fill="FFFFFF"/>
        <w:tabs>
          <w:tab w:val="left" w:pos="1134"/>
        </w:tabs>
        <w:autoSpaceDE w:val="0"/>
        <w:ind w:firstLine="567"/>
        <w:jc w:val="both"/>
        <w:rPr>
          <w:sz w:val="18"/>
          <w:szCs w:val="18"/>
        </w:rPr>
      </w:pPr>
      <w:r w:rsidRPr="00AF0468">
        <w:rPr>
          <w:color w:val="000000"/>
          <w:sz w:val="18"/>
          <w:szCs w:val="18"/>
        </w:rPr>
        <w:t>2.10. Решение</w:t>
      </w:r>
      <w:r w:rsidRPr="00AF0468">
        <w:rPr>
          <w:sz w:val="18"/>
          <w:szCs w:val="18"/>
        </w:rPr>
        <w:t xml:space="preserve"> о разработке проекта муниципальной программы, указанное в части 2.2 настоящего раздела, резолюция главы городского поселения Агириш, указанная в пункте 1 части 2.8 настоящего раздела, содержит следующие реквизиты:</w:t>
      </w:r>
    </w:p>
    <w:p w:rsidR="00AF0468" w:rsidRPr="00AF0468" w:rsidRDefault="00AF0468" w:rsidP="004B0BD7">
      <w:pPr>
        <w:widowControl w:val="0"/>
        <w:numPr>
          <w:ilvl w:val="0"/>
          <w:numId w:val="50"/>
        </w:numPr>
        <w:shd w:val="clear" w:color="auto" w:fill="FFFFFF"/>
        <w:tabs>
          <w:tab w:val="left" w:pos="851"/>
        </w:tabs>
        <w:suppressAutoHyphens/>
        <w:autoSpaceDE w:val="0"/>
        <w:ind w:left="0" w:firstLine="567"/>
        <w:jc w:val="both"/>
        <w:rPr>
          <w:sz w:val="18"/>
          <w:szCs w:val="18"/>
        </w:rPr>
      </w:pPr>
      <w:r w:rsidRPr="00AF0468">
        <w:rPr>
          <w:sz w:val="18"/>
          <w:szCs w:val="18"/>
        </w:rPr>
        <w:t>наименование разработчика проекта муниципальной программы (далее Разработчик муниципальной программы);</w:t>
      </w:r>
    </w:p>
    <w:p w:rsidR="00AF0468" w:rsidRPr="00AF0468" w:rsidRDefault="00AF0468" w:rsidP="004B0BD7">
      <w:pPr>
        <w:widowControl w:val="0"/>
        <w:numPr>
          <w:ilvl w:val="0"/>
          <w:numId w:val="50"/>
        </w:numPr>
        <w:shd w:val="clear" w:color="auto" w:fill="FFFFFF"/>
        <w:tabs>
          <w:tab w:val="left" w:pos="851"/>
        </w:tabs>
        <w:suppressAutoHyphens/>
        <w:autoSpaceDE w:val="0"/>
        <w:ind w:left="0" w:firstLine="567"/>
        <w:jc w:val="both"/>
        <w:rPr>
          <w:sz w:val="18"/>
          <w:szCs w:val="18"/>
        </w:rPr>
      </w:pPr>
      <w:r w:rsidRPr="00AF0468">
        <w:rPr>
          <w:sz w:val="18"/>
          <w:szCs w:val="18"/>
        </w:rPr>
        <w:t>срок формирования муниципальной программы;</w:t>
      </w:r>
    </w:p>
    <w:p w:rsidR="00AF0468" w:rsidRPr="00AF0468" w:rsidRDefault="00AF0468" w:rsidP="004B0BD7">
      <w:pPr>
        <w:widowControl w:val="0"/>
        <w:numPr>
          <w:ilvl w:val="0"/>
          <w:numId w:val="50"/>
        </w:numPr>
        <w:shd w:val="clear" w:color="auto" w:fill="FFFFFF"/>
        <w:tabs>
          <w:tab w:val="left" w:pos="851"/>
        </w:tabs>
        <w:suppressAutoHyphens/>
        <w:autoSpaceDE w:val="0"/>
        <w:ind w:left="0" w:firstLine="567"/>
        <w:jc w:val="both"/>
        <w:rPr>
          <w:sz w:val="18"/>
          <w:szCs w:val="18"/>
        </w:rPr>
      </w:pPr>
      <w:r w:rsidRPr="00AF0468">
        <w:rPr>
          <w:sz w:val="18"/>
          <w:szCs w:val="18"/>
        </w:rPr>
        <w:t>подпись главы городского поселения Агириш;</w:t>
      </w:r>
    </w:p>
    <w:p w:rsidR="00AF0468" w:rsidRPr="00AF0468" w:rsidRDefault="00AF0468" w:rsidP="004B0BD7">
      <w:pPr>
        <w:widowControl w:val="0"/>
        <w:numPr>
          <w:ilvl w:val="0"/>
          <w:numId w:val="50"/>
        </w:numPr>
        <w:shd w:val="clear" w:color="auto" w:fill="FFFFFF"/>
        <w:tabs>
          <w:tab w:val="left" w:pos="851"/>
        </w:tabs>
        <w:suppressAutoHyphens/>
        <w:autoSpaceDE w:val="0"/>
        <w:ind w:left="0" w:firstLine="567"/>
        <w:jc w:val="both"/>
        <w:rPr>
          <w:sz w:val="18"/>
          <w:szCs w:val="18"/>
        </w:rPr>
      </w:pPr>
      <w:r w:rsidRPr="00AF0468">
        <w:rPr>
          <w:sz w:val="18"/>
          <w:szCs w:val="18"/>
        </w:rPr>
        <w:lastRenderedPageBreak/>
        <w:t>дата принятия решения о разработке проекта муниципальной программы.</w:t>
      </w:r>
    </w:p>
    <w:p w:rsidR="00AF0468" w:rsidRPr="00AF0468" w:rsidRDefault="00AF0468" w:rsidP="00AF0468">
      <w:pPr>
        <w:shd w:val="clear" w:color="auto" w:fill="FFFFFF"/>
        <w:ind w:firstLine="567"/>
        <w:jc w:val="both"/>
        <w:rPr>
          <w:bCs/>
          <w:color w:val="000000"/>
          <w:sz w:val="18"/>
          <w:szCs w:val="18"/>
        </w:rPr>
      </w:pPr>
    </w:p>
    <w:p w:rsidR="00AF0468" w:rsidRPr="00AF0468" w:rsidRDefault="00AF0468" w:rsidP="00AF0468">
      <w:pPr>
        <w:shd w:val="clear" w:color="auto" w:fill="FFFFFF"/>
        <w:tabs>
          <w:tab w:val="left" w:pos="1075"/>
        </w:tabs>
        <w:jc w:val="center"/>
        <w:rPr>
          <w:b/>
          <w:bCs/>
          <w:color w:val="000000"/>
          <w:sz w:val="18"/>
          <w:szCs w:val="18"/>
        </w:rPr>
      </w:pPr>
      <w:r w:rsidRPr="00AF0468">
        <w:rPr>
          <w:b/>
          <w:bCs/>
          <w:color w:val="000000"/>
          <w:sz w:val="18"/>
          <w:szCs w:val="18"/>
        </w:rPr>
        <w:t>3. Формирование проекта муниципальной программы</w:t>
      </w:r>
    </w:p>
    <w:p w:rsidR="00AF0468" w:rsidRPr="00AF0468" w:rsidRDefault="00AF0468" w:rsidP="00AF0468">
      <w:pPr>
        <w:shd w:val="clear" w:color="auto" w:fill="FFFFFF"/>
        <w:tabs>
          <w:tab w:val="left" w:pos="1075"/>
        </w:tabs>
        <w:jc w:val="center"/>
        <w:rPr>
          <w:sz w:val="18"/>
          <w:szCs w:val="18"/>
        </w:rPr>
      </w:pPr>
    </w:p>
    <w:p w:rsidR="00AF0468" w:rsidRPr="00AF0468" w:rsidRDefault="00AF0468" w:rsidP="00AF0468">
      <w:pPr>
        <w:shd w:val="clear" w:color="auto" w:fill="FFFFFF"/>
        <w:tabs>
          <w:tab w:val="left" w:pos="1075"/>
        </w:tabs>
        <w:ind w:firstLine="567"/>
        <w:jc w:val="both"/>
        <w:rPr>
          <w:sz w:val="18"/>
          <w:szCs w:val="18"/>
        </w:rPr>
      </w:pPr>
      <w:r w:rsidRPr="00AF0468">
        <w:rPr>
          <w:color w:val="000000"/>
          <w:sz w:val="18"/>
          <w:szCs w:val="18"/>
        </w:rPr>
        <w:t xml:space="preserve">3.1. Разработчиками муниципальной программы являются органы администрации </w:t>
      </w:r>
      <w:r w:rsidRPr="00AF0468">
        <w:rPr>
          <w:sz w:val="18"/>
          <w:szCs w:val="18"/>
        </w:rPr>
        <w:t>городского поселения Агириш</w:t>
      </w:r>
      <w:r w:rsidRPr="00AF0468">
        <w:rPr>
          <w:color w:val="000000"/>
          <w:sz w:val="18"/>
          <w:szCs w:val="18"/>
        </w:rPr>
        <w:t xml:space="preserve">, муниципальные учреждения </w:t>
      </w:r>
      <w:r w:rsidRPr="00AF0468">
        <w:rPr>
          <w:sz w:val="18"/>
          <w:szCs w:val="18"/>
        </w:rPr>
        <w:t>городского поселения Агириш</w:t>
      </w:r>
      <w:r w:rsidRPr="00AF0468">
        <w:rPr>
          <w:color w:val="000000"/>
          <w:sz w:val="18"/>
          <w:szCs w:val="18"/>
        </w:rPr>
        <w:t xml:space="preserve"> определенные главой </w:t>
      </w:r>
      <w:r w:rsidRPr="00AF0468">
        <w:rPr>
          <w:sz w:val="18"/>
          <w:szCs w:val="18"/>
        </w:rPr>
        <w:t>городского поселения Агириш</w:t>
      </w:r>
      <w:r w:rsidRPr="00AF0468">
        <w:rPr>
          <w:color w:val="000000"/>
          <w:sz w:val="18"/>
          <w:szCs w:val="18"/>
        </w:rPr>
        <w:t xml:space="preserve"> в решении о разработке проекта муниципальной программы. </w:t>
      </w:r>
    </w:p>
    <w:p w:rsidR="00AF0468" w:rsidRPr="00AF0468" w:rsidRDefault="00AF0468" w:rsidP="00AF0468">
      <w:pPr>
        <w:shd w:val="clear" w:color="auto" w:fill="FFFFFF"/>
        <w:tabs>
          <w:tab w:val="left" w:pos="1075"/>
        </w:tabs>
        <w:ind w:firstLine="567"/>
        <w:jc w:val="both"/>
        <w:rPr>
          <w:sz w:val="18"/>
          <w:szCs w:val="18"/>
        </w:rPr>
      </w:pPr>
      <w:r w:rsidRPr="00AF0468">
        <w:rPr>
          <w:color w:val="000000"/>
          <w:sz w:val="18"/>
          <w:szCs w:val="18"/>
        </w:rPr>
        <w:t xml:space="preserve">3.2. К формированию муниципальных программ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 </w:t>
      </w:r>
    </w:p>
    <w:p w:rsidR="00AF0468" w:rsidRPr="00AF0468" w:rsidRDefault="00AF0468" w:rsidP="00AF0468">
      <w:pPr>
        <w:shd w:val="clear" w:color="auto" w:fill="FFFFFF"/>
        <w:tabs>
          <w:tab w:val="left" w:pos="1075"/>
        </w:tabs>
        <w:ind w:firstLine="567"/>
        <w:jc w:val="both"/>
        <w:rPr>
          <w:sz w:val="18"/>
          <w:szCs w:val="18"/>
        </w:rPr>
      </w:pPr>
      <w:r w:rsidRPr="00AF0468">
        <w:rPr>
          <w:sz w:val="18"/>
          <w:szCs w:val="18"/>
        </w:rPr>
        <w:t>3.3. Муниципальные программы разрабатываются в соответствии с модельной муниципальной  программой городского поселения Агириш.</w:t>
      </w:r>
    </w:p>
    <w:p w:rsidR="00AF0468" w:rsidRPr="00AF0468" w:rsidRDefault="00AF0468" w:rsidP="00AF0468">
      <w:pPr>
        <w:shd w:val="clear" w:color="auto" w:fill="FFFFFF"/>
        <w:tabs>
          <w:tab w:val="left" w:pos="1075"/>
        </w:tabs>
        <w:ind w:firstLine="567"/>
        <w:jc w:val="both"/>
        <w:rPr>
          <w:color w:val="000000"/>
          <w:sz w:val="18"/>
          <w:szCs w:val="18"/>
        </w:rPr>
      </w:pPr>
    </w:p>
    <w:p w:rsidR="00AF0468" w:rsidRPr="00AF0468" w:rsidRDefault="00AF0468" w:rsidP="00AF0468">
      <w:pPr>
        <w:shd w:val="clear" w:color="auto" w:fill="FFFFFF"/>
        <w:tabs>
          <w:tab w:val="left" w:pos="1075"/>
        </w:tabs>
        <w:jc w:val="center"/>
        <w:rPr>
          <w:sz w:val="18"/>
          <w:szCs w:val="18"/>
        </w:rPr>
      </w:pPr>
      <w:r w:rsidRPr="00AF0468">
        <w:rPr>
          <w:b/>
          <w:bCs/>
          <w:color w:val="000000"/>
          <w:sz w:val="18"/>
          <w:szCs w:val="18"/>
        </w:rPr>
        <w:t>4. Согласование проекта муниципальной программы</w:t>
      </w:r>
    </w:p>
    <w:p w:rsidR="00AF0468" w:rsidRPr="00AF0468" w:rsidRDefault="00AF0468" w:rsidP="00AF0468">
      <w:pPr>
        <w:shd w:val="clear" w:color="auto" w:fill="FFFFFF"/>
        <w:tabs>
          <w:tab w:val="left" w:pos="1075"/>
        </w:tabs>
        <w:ind w:firstLine="567"/>
        <w:jc w:val="both"/>
        <w:rPr>
          <w:color w:val="000000"/>
          <w:sz w:val="18"/>
          <w:szCs w:val="18"/>
        </w:rPr>
      </w:pPr>
    </w:p>
    <w:p w:rsidR="00AF0468" w:rsidRPr="00AF0468" w:rsidRDefault="00AF0468" w:rsidP="00AF0468">
      <w:pPr>
        <w:widowControl w:val="0"/>
        <w:tabs>
          <w:tab w:val="left" w:pos="360"/>
          <w:tab w:val="left" w:pos="1075"/>
          <w:tab w:val="left" w:pos="1134"/>
        </w:tabs>
        <w:autoSpaceDE w:val="0"/>
        <w:ind w:firstLine="567"/>
        <w:jc w:val="both"/>
        <w:rPr>
          <w:sz w:val="18"/>
          <w:szCs w:val="18"/>
        </w:rPr>
      </w:pPr>
      <w:r w:rsidRPr="00AF0468">
        <w:rPr>
          <w:color w:val="000000"/>
          <w:sz w:val="18"/>
          <w:szCs w:val="18"/>
        </w:rPr>
        <w:t>4.1. Разработчик муниципальной программы:</w:t>
      </w:r>
    </w:p>
    <w:p w:rsidR="00AF0468" w:rsidRPr="00AF0468" w:rsidRDefault="00AF0468" w:rsidP="004B0BD7">
      <w:pPr>
        <w:numPr>
          <w:ilvl w:val="0"/>
          <w:numId w:val="51"/>
        </w:numPr>
        <w:shd w:val="clear" w:color="auto" w:fill="FFFFFF"/>
        <w:tabs>
          <w:tab w:val="left" w:pos="851"/>
        </w:tabs>
        <w:suppressAutoHyphens/>
        <w:ind w:left="0" w:firstLine="567"/>
        <w:jc w:val="both"/>
        <w:rPr>
          <w:sz w:val="18"/>
          <w:szCs w:val="18"/>
        </w:rPr>
      </w:pPr>
      <w:r w:rsidRPr="00AF0468">
        <w:rPr>
          <w:color w:val="000000"/>
          <w:sz w:val="18"/>
          <w:szCs w:val="18"/>
        </w:rPr>
        <w:t xml:space="preserve">направляет проект муниципальной программы на согласование в финансово-экономический отдел  администрации </w:t>
      </w:r>
      <w:r w:rsidRPr="00AF0468">
        <w:rPr>
          <w:sz w:val="18"/>
          <w:szCs w:val="18"/>
        </w:rPr>
        <w:t>городского поселения Агириш</w:t>
      </w:r>
      <w:r w:rsidRPr="00AF0468">
        <w:rPr>
          <w:color w:val="000000"/>
          <w:sz w:val="18"/>
          <w:szCs w:val="18"/>
        </w:rPr>
        <w:t>;</w:t>
      </w:r>
    </w:p>
    <w:p w:rsidR="00AF0468" w:rsidRPr="00AF0468" w:rsidRDefault="00AF0468" w:rsidP="004B0BD7">
      <w:pPr>
        <w:numPr>
          <w:ilvl w:val="0"/>
          <w:numId w:val="51"/>
        </w:numPr>
        <w:shd w:val="clear" w:color="auto" w:fill="FFFFFF"/>
        <w:tabs>
          <w:tab w:val="left" w:pos="851"/>
        </w:tabs>
        <w:suppressAutoHyphens/>
        <w:ind w:left="0" w:firstLine="567"/>
        <w:jc w:val="both"/>
        <w:rPr>
          <w:sz w:val="18"/>
          <w:szCs w:val="18"/>
        </w:rPr>
      </w:pPr>
      <w:r w:rsidRPr="00AF0468">
        <w:rPr>
          <w:color w:val="000000"/>
          <w:sz w:val="18"/>
          <w:szCs w:val="18"/>
        </w:rPr>
        <w:t xml:space="preserve">обеспечивает согласование проекта муниципальной программы в порядке, установленном постановлением администрации </w:t>
      </w:r>
      <w:r w:rsidRPr="00AF0468">
        <w:rPr>
          <w:sz w:val="18"/>
          <w:szCs w:val="18"/>
        </w:rPr>
        <w:t>городского поселения Агириш</w:t>
      </w:r>
      <w:r w:rsidRPr="00AF0468">
        <w:rPr>
          <w:color w:val="000000"/>
          <w:sz w:val="18"/>
          <w:szCs w:val="18"/>
        </w:rPr>
        <w:t xml:space="preserve">, предусматривающем внесения проектов муниципальных правовых актов </w:t>
      </w:r>
      <w:r w:rsidRPr="00AF0468">
        <w:rPr>
          <w:sz w:val="18"/>
          <w:szCs w:val="18"/>
        </w:rPr>
        <w:t>городского поселения Агириш</w:t>
      </w:r>
      <w:r w:rsidRPr="00AF0468">
        <w:rPr>
          <w:color w:val="000000"/>
          <w:sz w:val="18"/>
          <w:szCs w:val="18"/>
        </w:rPr>
        <w:t>;</w:t>
      </w:r>
    </w:p>
    <w:p w:rsidR="00AF0468" w:rsidRPr="00AF0468" w:rsidRDefault="00AF0468" w:rsidP="004B0BD7">
      <w:pPr>
        <w:numPr>
          <w:ilvl w:val="0"/>
          <w:numId w:val="51"/>
        </w:numPr>
        <w:tabs>
          <w:tab w:val="left" w:pos="851"/>
        </w:tabs>
        <w:suppressAutoHyphens/>
        <w:ind w:left="0" w:firstLine="567"/>
        <w:jc w:val="both"/>
        <w:rPr>
          <w:sz w:val="18"/>
          <w:szCs w:val="18"/>
        </w:rPr>
      </w:pPr>
      <w:r w:rsidRPr="00AF0468">
        <w:rPr>
          <w:sz w:val="18"/>
          <w:szCs w:val="18"/>
        </w:rPr>
        <w:t>обеспечивает проведение общественного обсуждения проекта муниципальной программы в порядке, установленном решением Совета депутатов городского поселения Агириш;</w:t>
      </w:r>
    </w:p>
    <w:p w:rsidR="00AF0468" w:rsidRPr="00AF0468" w:rsidRDefault="00AF0468" w:rsidP="00AF0468">
      <w:pPr>
        <w:widowControl w:val="0"/>
        <w:tabs>
          <w:tab w:val="left" w:pos="360"/>
          <w:tab w:val="left" w:pos="1075"/>
          <w:tab w:val="left" w:pos="1134"/>
        </w:tabs>
        <w:autoSpaceDE w:val="0"/>
        <w:ind w:firstLine="567"/>
        <w:jc w:val="both"/>
        <w:rPr>
          <w:sz w:val="18"/>
          <w:szCs w:val="18"/>
        </w:rPr>
      </w:pPr>
      <w:r w:rsidRPr="00AF0468">
        <w:rPr>
          <w:color w:val="000000"/>
          <w:sz w:val="18"/>
          <w:szCs w:val="18"/>
        </w:rPr>
        <w:t xml:space="preserve">4.2. Финансово-экономический отдел администрации </w:t>
      </w:r>
      <w:r w:rsidRPr="00AF0468">
        <w:rPr>
          <w:sz w:val="18"/>
          <w:szCs w:val="18"/>
        </w:rPr>
        <w:t>городского поселения Агириш</w:t>
      </w:r>
      <w:r w:rsidRPr="00AF0468">
        <w:rPr>
          <w:color w:val="000000"/>
          <w:sz w:val="18"/>
          <w:szCs w:val="18"/>
        </w:rPr>
        <w:t xml:space="preserve"> в течение пяти рабочих дней со дня получения проекта муниципальной программы (не более 10 рабочих дней со дня получения проекта муниципальной программы с большим объемом материалов, сложностью, комплексным характером) оформляет заключение, которое должно содержать следующие выводы:</w:t>
      </w:r>
    </w:p>
    <w:p w:rsidR="00AF0468" w:rsidRPr="00AF0468" w:rsidRDefault="00AF0468" w:rsidP="004B0BD7">
      <w:pPr>
        <w:numPr>
          <w:ilvl w:val="0"/>
          <w:numId w:val="52"/>
        </w:numPr>
        <w:shd w:val="clear" w:color="auto" w:fill="FFFFFF"/>
        <w:tabs>
          <w:tab w:val="clear" w:pos="0"/>
          <w:tab w:val="num" w:pos="-142"/>
          <w:tab w:val="left" w:pos="851"/>
        </w:tabs>
        <w:suppressAutoHyphens/>
        <w:ind w:left="0" w:firstLine="567"/>
        <w:jc w:val="both"/>
        <w:rPr>
          <w:sz w:val="18"/>
          <w:szCs w:val="18"/>
        </w:rPr>
      </w:pPr>
      <w:r w:rsidRPr="00AF0468">
        <w:rPr>
          <w:color w:val="000000"/>
          <w:sz w:val="18"/>
          <w:szCs w:val="18"/>
        </w:rPr>
        <w:t xml:space="preserve">о соответствии проекта муниципальной программы бюджетному законодательству, а также </w:t>
      </w:r>
      <w:r w:rsidRPr="00AF0468">
        <w:rPr>
          <w:rFonts w:eastAsia="Calibri"/>
          <w:sz w:val="18"/>
          <w:szCs w:val="18"/>
          <w:lang w:eastAsia="en-US"/>
        </w:rPr>
        <w:t xml:space="preserve"> модельной муниципальной программе </w:t>
      </w:r>
      <w:r w:rsidRPr="00AF0468">
        <w:rPr>
          <w:sz w:val="18"/>
          <w:szCs w:val="18"/>
        </w:rPr>
        <w:t>городского поселения Агириш</w:t>
      </w:r>
      <w:r w:rsidRPr="00AF0468">
        <w:rPr>
          <w:color w:val="000000"/>
          <w:sz w:val="18"/>
          <w:szCs w:val="18"/>
        </w:rPr>
        <w:t>;</w:t>
      </w:r>
    </w:p>
    <w:p w:rsidR="00AF0468" w:rsidRPr="00AF0468" w:rsidRDefault="00AF0468" w:rsidP="004B0BD7">
      <w:pPr>
        <w:numPr>
          <w:ilvl w:val="0"/>
          <w:numId w:val="52"/>
        </w:numPr>
        <w:shd w:val="clear" w:color="auto" w:fill="FFFFFF"/>
        <w:tabs>
          <w:tab w:val="clear" w:pos="0"/>
          <w:tab w:val="num" w:pos="-142"/>
          <w:tab w:val="left" w:pos="851"/>
        </w:tabs>
        <w:suppressAutoHyphens/>
        <w:ind w:left="0" w:firstLine="567"/>
        <w:jc w:val="both"/>
        <w:rPr>
          <w:sz w:val="18"/>
          <w:szCs w:val="18"/>
        </w:rPr>
      </w:pPr>
      <w:r w:rsidRPr="00AF0468">
        <w:rPr>
          <w:sz w:val="18"/>
          <w:szCs w:val="18"/>
        </w:rPr>
        <w:t xml:space="preserve">о наличии </w:t>
      </w:r>
      <w:r w:rsidRPr="00AF0468">
        <w:rPr>
          <w:rFonts w:eastAsia="Calibri"/>
          <w:sz w:val="18"/>
          <w:szCs w:val="18"/>
          <w:lang w:eastAsia="en-US"/>
        </w:rPr>
        <w:t xml:space="preserve">в бюджете </w:t>
      </w:r>
      <w:r w:rsidRPr="00AF0468">
        <w:rPr>
          <w:sz w:val="18"/>
          <w:szCs w:val="18"/>
        </w:rPr>
        <w:t xml:space="preserve">городского поселения Агириш объемов бюджетных ассигнований </w:t>
      </w:r>
      <w:r w:rsidRPr="00AF0468">
        <w:rPr>
          <w:color w:val="000000"/>
          <w:sz w:val="18"/>
          <w:szCs w:val="18"/>
        </w:rPr>
        <w:t>на финансовое обеспечение реализации</w:t>
      </w:r>
      <w:r w:rsidRPr="00AF0468">
        <w:rPr>
          <w:sz w:val="18"/>
          <w:szCs w:val="18"/>
        </w:rPr>
        <w:t xml:space="preserve"> муниципальной программы</w:t>
      </w:r>
      <w:r w:rsidRPr="00AF0468">
        <w:rPr>
          <w:rFonts w:eastAsia="Calibri"/>
          <w:sz w:val="18"/>
          <w:szCs w:val="18"/>
          <w:lang w:eastAsia="en-US"/>
        </w:rPr>
        <w:t>;</w:t>
      </w:r>
    </w:p>
    <w:p w:rsidR="00AF0468" w:rsidRPr="00AF0468" w:rsidRDefault="00AF0468" w:rsidP="00AF0468">
      <w:pPr>
        <w:shd w:val="clear" w:color="auto" w:fill="FFFFFF"/>
        <w:tabs>
          <w:tab w:val="left" w:pos="851"/>
        </w:tabs>
        <w:jc w:val="both"/>
        <w:rPr>
          <w:sz w:val="18"/>
          <w:szCs w:val="18"/>
        </w:rPr>
      </w:pPr>
      <w:r w:rsidRPr="00AF0468">
        <w:rPr>
          <w:color w:val="000000"/>
          <w:sz w:val="18"/>
          <w:szCs w:val="18"/>
        </w:rPr>
        <w:t xml:space="preserve">         3) о соответствии программных мероприятий, целевых показателей результатов реализации муниципальной программы поставленным целям и задачам муниципальной программы;</w:t>
      </w:r>
    </w:p>
    <w:p w:rsidR="00AF0468" w:rsidRPr="00AF0468" w:rsidRDefault="00AF0468" w:rsidP="00AF0468">
      <w:pPr>
        <w:shd w:val="clear" w:color="auto" w:fill="FFFFFF"/>
        <w:tabs>
          <w:tab w:val="left" w:pos="851"/>
        </w:tabs>
        <w:suppressAutoHyphens/>
        <w:jc w:val="both"/>
        <w:rPr>
          <w:sz w:val="18"/>
          <w:szCs w:val="18"/>
        </w:rPr>
      </w:pPr>
      <w:r w:rsidRPr="00AF0468">
        <w:rPr>
          <w:color w:val="000000"/>
          <w:sz w:val="18"/>
          <w:szCs w:val="18"/>
        </w:rPr>
        <w:t xml:space="preserve">         4) о возможности (отсутствии возможности) выделения бюджетных ассигнований из бюджета </w:t>
      </w:r>
      <w:r w:rsidRPr="00AF0468">
        <w:rPr>
          <w:sz w:val="18"/>
          <w:szCs w:val="18"/>
        </w:rPr>
        <w:t>городского поселения Агириш</w:t>
      </w:r>
      <w:r w:rsidRPr="00AF0468">
        <w:rPr>
          <w:color w:val="000000"/>
          <w:sz w:val="18"/>
          <w:szCs w:val="18"/>
        </w:rPr>
        <w:t xml:space="preserve"> на финансовое обеспечение реализации муниципальной программы.</w:t>
      </w:r>
    </w:p>
    <w:p w:rsidR="00AF0468" w:rsidRPr="00AF0468" w:rsidRDefault="00AF0468" w:rsidP="00AF0468">
      <w:pPr>
        <w:shd w:val="clear" w:color="auto" w:fill="FFFFFF"/>
        <w:tabs>
          <w:tab w:val="left" w:pos="851"/>
          <w:tab w:val="left" w:pos="1075"/>
        </w:tabs>
        <w:ind w:firstLine="567"/>
        <w:jc w:val="both"/>
        <w:rPr>
          <w:sz w:val="18"/>
          <w:szCs w:val="18"/>
        </w:rPr>
      </w:pPr>
      <w:r w:rsidRPr="00AF0468">
        <w:rPr>
          <w:color w:val="000000"/>
          <w:sz w:val="18"/>
          <w:szCs w:val="18"/>
        </w:rPr>
        <w:t>4.3.</w:t>
      </w:r>
      <w:r w:rsidRPr="00AF0468">
        <w:rPr>
          <w:color w:val="000000"/>
          <w:sz w:val="18"/>
          <w:szCs w:val="18"/>
        </w:rPr>
        <w:tab/>
        <w:t xml:space="preserve">Проект муниципальной программы, получивший положительное заключение финансово-экономического отдела администрации </w:t>
      </w:r>
      <w:r w:rsidRPr="00AF0468">
        <w:rPr>
          <w:sz w:val="18"/>
          <w:szCs w:val="18"/>
        </w:rPr>
        <w:t>городского поселения Агириш</w:t>
      </w:r>
      <w:r w:rsidRPr="00AF0468">
        <w:rPr>
          <w:color w:val="000000"/>
          <w:sz w:val="18"/>
          <w:szCs w:val="18"/>
        </w:rPr>
        <w:t xml:space="preserve">, с приложением указанного заключения, Разработчик муниципальной программы направляет юристу отдела по организации деятельности администрации </w:t>
      </w:r>
      <w:r w:rsidRPr="00AF0468">
        <w:rPr>
          <w:sz w:val="18"/>
          <w:szCs w:val="18"/>
        </w:rPr>
        <w:t>городского поселения Агириш для согласования</w:t>
      </w:r>
      <w:r w:rsidRPr="00AF0468">
        <w:rPr>
          <w:color w:val="000000"/>
          <w:sz w:val="18"/>
          <w:szCs w:val="18"/>
        </w:rPr>
        <w:t>.</w:t>
      </w:r>
    </w:p>
    <w:p w:rsidR="00AF0468" w:rsidRPr="00AF0468" w:rsidRDefault="00AF0468" w:rsidP="00AF0468">
      <w:pPr>
        <w:widowControl w:val="0"/>
        <w:tabs>
          <w:tab w:val="left" w:pos="360"/>
          <w:tab w:val="left" w:pos="1075"/>
          <w:tab w:val="left" w:pos="1134"/>
        </w:tabs>
        <w:autoSpaceDE w:val="0"/>
        <w:ind w:firstLine="567"/>
        <w:jc w:val="both"/>
        <w:rPr>
          <w:sz w:val="18"/>
          <w:szCs w:val="18"/>
        </w:rPr>
      </w:pPr>
      <w:r w:rsidRPr="00AF0468">
        <w:rPr>
          <w:color w:val="000000"/>
          <w:sz w:val="18"/>
          <w:szCs w:val="18"/>
        </w:rPr>
        <w:t xml:space="preserve">4.4. </w:t>
      </w:r>
      <w:proofErr w:type="gramStart"/>
      <w:r w:rsidRPr="00AF0468">
        <w:rPr>
          <w:color w:val="000000"/>
          <w:sz w:val="18"/>
          <w:szCs w:val="18"/>
        </w:rPr>
        <w:t xml:space="preserve">Должностные лица, органы администрации </w:t>
      </w:r>
      <w:r w:rsidRPr="00AF0468">
        <w:rPr>
          <w:sz w:val="18"/>
          <w:szCs w:val="18"/>
        </w:rPr>
        <w:t>городского поселения Агириш</w:t>
      </w:r>
      <w:r w:rsidRPr="00AF0468">
        <w:rPr>
          <w:color w:val="000000"/>
          <w:sz w:val="18"/>
          <w:szCs w:val="18"/>
        </w:rPr>
        <w:t>, согласовывающие проект муниципальной программы вправе изложить замечания к проекту муниципальной программы, которые должны содержать мотивированные и обоснованные замечания и (или) разногласия, а также предложения по их устранению, дополнения и предложения к проекту муниципальной программы.</w:t>
      </w:r>
      <w:proofErr w:type="gramEnd"/>
    </w:p>
    <w:p w:rsidR="00AF0468" w:rsidRPr="00AF0468" w:rsidRDefault="00AF0468" w:rsidP="00AF0468">
      <w:pPr>
        <w:widowControl w:val="0"/>
        <w:tabs>
          <w:tab w:val="left" w:pos="360"/>
          <w:tab w:val="left" w:pos="1075"/>
          <w:tab w:val="left" w:pos="1134"/>
        </w:tabs>
        <w:autoSpaceDE w:val="0"/>
        <w:ind w:firstLine="567"/>
        <w:jc w:val="both"/>
        <w:rPr>
          <w:sz w:val="18"/>
          <w:szCs w:val="18"/>
        </w:rPr>
      </w:pPr>
      <w:r w:rsidRPr="00AF0468">
        <w:rPr>
          <w:color w:val="000000"/>
          <w:sz w:val="18"/>
          <w:szCs w:val="18"/>
        </w:rPr>
        <w:t>4.5. В случае наличия замечаний к проекту муниципальной программы Разработчик муниципальной программы обязан рассмотреть все замечания к проекту муниципальной программы, с учетом их обоснованности, доработать проект муниципальной программы, затем повторно представить доработанный проект муниципальной программы на согласование лицу, внесшему замечания к проекту муниципальной программы.</w:t>
      </w:r>
      <w:r w:rsidRPr="00AF0468">
        <w:rPr>
          <w:sz w:val="18"/>
          <w:szCs w:val="18"/>
        </w:rPr>
        <w:t xml:space="preserve"> </w:t>
      </w:r>
      <w:r w:rsidRPr="00AF0468">
        <w:rPr>
          <w:color w:val="000000"/>
          <w:sz w:val="18"/>
          <w:szCs w:val="18"/>
        </w:rPr>
        <w:t>В случае</w:t>
      </w:r>
      <w:proofErr w:type="gramStart"/>
      <w:r w:rsidRPr="00AF0468">
        <w:rPr>
          <w:color w:val="000000"/>
          <w:sz w:val="18"/>
          <w:szCs w:val="18"/>
        </w:rPr>
        <w:t>,</w:t>
      </w:r>
      <w:proofErr w:type="gramEnd"/>
      <w:r w:rsidRPr="00AF0468">
        <w:rPr>
          <w:color w:val="000000"/>
          <w:sz w:val="18"/>
          <w:szCs w:val="18"/>
        </w:rPr>
        <w:t xml:space="preserve"> если замечания содержали условия о необходимости внесения существенных изменений и (или) дополнений в проект муниципальной программы Разработчик муниципальной программы повторно представляет проект муниципальной программы на согласование всем лицам, согласовавшим проект муниципальной программы.</w:t>
      </w:r>
    </w:p>
    <w:p w:rsidR="00AF0468" w:rsidRPr="00AF0468" w:rsidRDefault="00AF0468" w:rsidP="00AF0468">
      <w:pPr>
        <w:widowControl w:val="0"/>
        <w:tabs>
          <w:tab w:val="left" w:pos="360"/>
          <w:tab w:val="left" w:pos="1075"/>
          <w:tab w:val="left" w:pos="1134"/>
        </w:tabs>
        <w:autoSpaceDE w:val="0"/>
        <w:ind w:firstLine="567"/>
        <w:jc w:val="both"/>
        <w:rPr>
          <w:sz w:val="18"/>
          <w:szCs w:val="18"/>
        </w:rPr>
      </w:pPr>
      <w:r w:rsidRPr="00AF0468">
        <w:rPr>
          <w:color w:val="000000"/>
          <w:sz w:val="18"/>
          <w:szCs w:val="18"/>
        </w:rPr>
        <w:t>4.6. В случае если Разработчик муниципальной программы считает необоснованными замечания к проекту муниципальной программы,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AF0468" w:rsidRPr="00AF0468" w:rsidRDefault="00AF0468" w:rsidP="00AF0468">
      <w:pPr>
        <w:widowControl w:val="0"/>
        <w:tabs>
          <w:tab w:val="left" w:pos="360"/>
          <w:tab w:val="left" w:pos="1134"/>
        </w:tabs>
        <w:autoSpaceDE w:val="0"/>
        <w:ind w:firstLine="567"/>
        <w:jc w:val="both"/>
        <w:rPr>
          <w:sz w:val="18"/>
          <w:szCs w:val="18"/>
        </w:rPr>
      </w:pPr>
      <w:r w:rsidRPr="00AF0468">
        <w:rPr>
          <w:color w:val="000000"/>
          <w:sz w:val="18"/>
          <w:szCs w:val="18"/>
        </w:rPr>
        <w:t xml:space="preserve">4.7. </w:t>
      </w:r>
      <w:proofErr w:type="gramStart"/>
      <w:r w:rsidRPr="00AF0468">
        <w:rPr>
          <w:color w:val="000000"/>
          <w:sz w:val="18"/>
          <w:szCs w:val="18"/>
        </w:rPr>
        <w:t xml:space="preserve">В случае если по результатам дополнительных согласительных процедур Разработчик муниципальной программы не согласен с замечаниями к проекту муниципальной программы, проект муниципальной программы с приложением замечаний к нему, протоколами дополнительных согласительных процедур Разработчик муниципальной программы направляет главе </w:t>
      </w:r>
      <w:r w:rsidRPr="00AF0468">
        <w:rPr>
          <w:sz w:val="18"/>
          <w:szCs w:val="18"/>
        </w:rPr>
        <w:t>городского поселения Агириш</w:t>
      </w:r>
      <w:r w:rsidRPr="00AF0468">
        <w:rPr>
          <w:color w:val="000000"/>
          <w:sz w:val="18"/>
          <w:szCs w:val="18"/>
        </w:rPr>
        <w:t xml:space="preserve"> с приложением служебной записки, содержащей мотивированное обоснование несогласия с замечаниями к проекту муниципальной программы для принятия окончательного решения. </w:t>
      </w:r>
      <w:proofErr w:type="gramEnd"/>
    </w:p>
    <w:p w:rsidR="00AF0468" w:rsidRPr="00AF0468" w:rsidRDefault="00AF0468" w:rsidP="00AF0468">
      <w:pPr>
        <w:widowControl w:val="0"/>
        <w:tabs>
          <w:tab w:val="left" w:pos="360"/>
          <w:tab w:val="left" w:pos="1134"/>
        </w:tabs>
        <w:autoSpaceDE w:val="0"/>
        <w:ind w:firstLine="567"/>
        <w:jc w:val="both"/>
        <w:rPr>
          <w:sz w:val="18"/>
          <w:szCs w:val="18"/>
        </w:rPr>
      </w:pPr>
      <w:r w:rsidRPr="00AF0468">
        <w:rPr>
          <w:color w:val="000000"/>
          <w:sz w:val="18"/>
          <w:szCs w:val="18"/>
        </w:rPr>
        <w:t xml:space="preserve">4.8. Проект муниципальной программы, получивший положительные заключения финансово-экономического отдела администрации </w:t>
      </w:r>
      <w:r w:rsidRPr="00AF0468">
        <w:rPr>
          <w:sz w:val="18"/>
          <w:szCs w:val="18"/>
        </w:rPr>
        <w:t>городского поселения Агириш</w:t>
      </w:r>
      <w:r w:rsidRPr="00AF0468">
        <w:rPr>
          <w:color w:val="000000"/>
          <w:sz w:val="18"/>
          <w:szCs w:val="18"/>
        </w:rPr>
        <w:t xml:space="preserve">, согласованный юристом администрации </w:t>
      </w:r>
      <w:r w:rsidRPr="00AF0468">
        <w:rPr>
          <w:sz w:val="18"/>
          <w:szCs w:val="18"/>
        </w:rPr>
        <w:t>городского поселения Агириш</w:t>
      </w:r>
      <w:r w:rsidRPr="00AF0468">
        <w:rPr>
          <w:color w:val="000000"/>
          <w:sz w:val="18"/>
          <w:szCs w:val="18"/>
        </w:rPr>
        <w:t xml:space="preserve"> направляется Разработчиком муниципальной программы для проведения общественного обсуждения.</w:t>
      </w:r>
    </w:p>
    <w:p w:rsidR="00AF0468" w:rsidRPr="00AF0468" w:rsidRDefault="00AF0468" w:rsidP="00AF0468">
      <w:pPr>
        <w:widowControl w:val="0"/>
        <w:tabs>
          <w:tab w:val="left" w:pos="360"/>
          <w:tab w:val="left" w:pos="1134"/>
        </w:tabs>
        <w:autoSpaceDE w:val="0"/>
        <w:ind w:firstLine="567"/>
        <w:jc w:val="both"/>
        <w:rPr>
          <w:sz w:val="18"/>
          <w:szCs w:val="18"/>
        </w:rPr>
      </w:pPr>
      <w:r w:rsidRPr="00AF0468">
        <w:rPr>
          <w:sz w:val="18"/>
          <w:szCs w:val="18"/>
        </w:rPr>
        <w:t xml:space="preserve">4.9. Проект муниципальной программы, получивший положительные заключения, согласованный, прошедший общественные обсуждения в порядке, установленном настоящим разделом, Разработчик муниципальной программы </w:t>
      </w:r>
      <w:r w:rsidRPr="00AF0468">
        <w:rPr>
          <w:sz w:val="18"/>
          <w:szCs w:val="18"/>
        </w:rPr>
        <w:lastRenderedPageBreak/>
        <w:t>направляет главе городского поселения Агириш на утверждение.</w:t>
      </w:r>
    </w:p>
    <w:p w:rsidR="00AF0468" w:rsidRPr="00AF0468" w:rsidRDefault="00AF0468" w:rsidP="00AF0468">
      <w:pPr>
        <w:shd w:val="clear" w:color="auto" w:fill="FFFFFF"/>
        <w:ind w:firstLine="567"/>
        <w:jc w:val="center"/>
        <w:rPr>
          <w:b/>
          <w:bCs/>
          <w:color w:val="000000"/>
          <w:sz w:val="18"/>
          <w:szCs w:val="18"/>
        </w:rPr>
      </w:pPr>
    </w:p>
    <w:p w:rsidR="00AF0468" w:rsidRPr="00AF0468" w:rsidRDefault="00AF0468" w:rsidP="00AF0468">
      <w:pPr>
        <w:shd w:val="clear" w:color="auto" w:fill="FFFFFF"/>
        <w:ind w:firstLine="567"/>
        <w:jc w:val="center"/>
        <w:rPr>
          <w:sz w:val="18"/>
          <w:szCs w:val="18"/>
        </w:rPr>
      </w:pPr>
      <w:r w:rsidRPr="00AF0468">
        <w:rPr>
          <w:b/>
          <w:bCs/>
          <w:color w:val="000000"/>
          <w:sz w:val="18"/>
          <w:szCs w:val="18"/>
        </w:rPr>
        <w:t>5. Утверждение муниципальной программы</w:t>
      </w:r>
    </w:p>
    <w:p w:rsidR="00AF0468" w:rsidRPr="00AF0468" w:rsidRDefault="00AF0468" w:rsidP="00AF0468">
      <w:pPr>
        <w:shd w:val="clear" w:color="auto" w:fill="FFFFFF"/>
        <w:ind w:firstLine="567"/>
        <w:jc w:val="both"/>
        <w:rPr>
          <w:b/>
          <w:color w:val="000000"/>
          <w:sz w:val="18"/>
          <w:szCs w:val="18"/>
        </w:rPr>
      </w:pPr>
    </w:p>
    <w:p w:rsidR="00AF0468" w:rsidRPr="00AF0468" w:rsidRDefault="00AF0468" w:rsidP="00AF0468">
      <w:pPr>
        <w:shd w:val="clear" w:color="auto" w:fill="FFFFFF"/>
        <w:ind w:firstLine="567"/>
        <w:jc w:val="both"/>
        <w:rPr>
          <w:sz w:val="18"/>
          <w:szCs w:val="18"/>
        </w:rPr>
      </w:pPr>
      <w:r w:rsidRPr="00AF0468">
        <w:rPr>
          <w:color w:val="000000"/>
          <w:sz w:val="18"/>
          <w:szCs w:val="18"/>
        </w:rPr>
        <w:t xml:space="preserve">5.1. Муниципальная программа утверждается постановлением администрации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shd w:val="clear" w:color="auto" w:fill="FFFFFF"/>
        <w:tabs>
          <w:tab w:val="left" w:pos="1116"/>
        </w:tabs>
        <w:ind w:firstLine="567"/>
        <w:jc w:val="both"/>
        <w:rPr>
          <w:sz w:val="18"/>
          <w:szCs w:val="18"/>
        </w:rPr>
      </w:pPr>
      <w:r w:rsidRPr="00AF0468">
        <w:rPr>
          <w:color w:val="000000"/>
          <w:sz w:val="18"/>
          <w:szCs w:val="18"/>
        </w:rPr>
        <w:t xml:space="preserve">5.2. Муниципальные программы, предлагаемые к реализации начиная с очередного финансового года, подлежат утверждению в срок до 1 декабря текущего финансового года. </w:t>
      </w:r>
    </w:p>
    <w:p w:rsidR="00AF0468" w:rsidRPr="00AF0468" w:rsidRDefault="00AF0468" w:rsidP="00AF0468">
      <w:pPr>
        <w:shd w:val="clear" w:color="auto" w:fill="FFFFFF"/>
        <w:tabs>
          <w:tab w:val="left" w:pos="1116"/>
        </w:tabs>
        <w:ind w:firstLine="567"/>
        <w:jc w:val="both"/>
        <w:rPr>
          <w:b/>
          <w:bCs/>
          <w:sz w:val="18"/>
          <w:szCs w:val="18"/>
        </w:rPr>
      </w:pPr>
    </w:p>
    <w:p w:rsidR="00AF0468" w:rsidRPr="00AF0468" w:rsidRDefault="00AF0468" w:rsidP="00AF0468">
      <w:pPr>
        <w:shd w:val="clear" w:color="auto" w:fill="FFFFFF"/>
        <w:tabs>
          <w:tab w:val="left" w:pos="1116"/>
        </w:tabs>
        <w:jc w:val="center"/>
        <w:rPr>
          <w:sz w:val="18"/>
          <w:szCs w:val="18"/>
        </w:rPr>
      </w:pPr>
      <w:r w:rsidRPr="00AF0468">
        <w:rPr>
          <w:b/>
          <w:bCs/>
          <w:sz w:val="18"/>
          <w:szCs w:val="18"/>
        </w:rPr>
        <w:t>6. Приведение муниципальной программы в соответствие</w:t>
      </w:r>
    </w:p>
    <w:p w:rsidR="00AF0468" w:rsidRPr="00AF0468" w:rsidRDefault="00AF0468" w:rsidP="00AF0468">
      <w:pPr>
        <w:shd w:val="clear" w:color="auto" w:fill="FFFFFF"/>
        <w:tabs>
          <w:tab w:val="left" w:pos="1116"/>
        </w:tabs>
        <w:jc w:val="center"/>
        <w:rPr>
          <w:sz w:val="18"/>
          <w:szCs w:val="18"/>
        </w:rPr>
      </w:pPr>
      <w:r w:rsidRPr="00AF0468">
        <w:rPr>
          <w:b/>
          <w:bCs/>
          <w:sz w:val="18"/>
          <w:szCs w:val="18"/>
        </w:rPr>
        <w:t xml:space="preserve">с решением Совета депутатов </w:t>
      </w:r>
      <w:r w:rsidRPr="00AF0468">
        <w:rPr>
          <w:sz w:val="18"/>
          <w:szCs w:val="18"/>
        </w:rPr>
        <w:t>городского поселения Агириш</w:t>
      </w:r>
      <w:r w:rsidRPr="00AF0468">
        <w:rPr>
          <w:b/>
          <w:bCs/>
          <w:sz w:val="18"/>
          <w:szCs w:val="18"/>
        </w:rPr>
        <w:t xml:space="preserve"> о бюджете </w:t>
      </w:r>
      <w:r w:rsidRPr="00AF0468">
        <w:rPr>
          <w:sz w:val="18"/>
          <w:szCs w:val="18"/>
        </w:rPr>
        <w:t>городского поселения Агириш</w:t>
      </w:r>
    </w:p>
    <w:p w:rsidR="00AF0468" w:rsidRPr="00AF0468" w:rsidRDefault="00AF0468" w:rsidP="00AF0468">
      <w:pPr>
        <w:shd w:val="clear" w:color="auto" w:fill="FFFFFF"/>
        <w:tabs>
          <w:tab w:val="left" w:pos="1116"/>
        </w:tabs>
        <w:ind w:firstLine="567"/>
        <w:jc w:val="both"/>
        <w:rPr>
          <w:b/>
          <w:sz w:val="18"/>
          <w:szCs w:val="18"/>
        </w:rPr>
      </w:pP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6.1. Муниципальные программы подлежат приведению в соответствие с решением Совета депутатов городского поселения Агириш о бюджете городского поселения Агириш на очередной финансовый год и плановый период в сроки, установленные Бюджетным кодексом Российской Федерации.</w:t>
      </w:r>
    </w:p>
    <w:p w:rsidR="00AF0468" w:rsidRPr="00AF0468" w:rsidRDefault="00AF0468" w:rsidP="00AF0468">
      <w:pPr>
        <w:shd w:val="clear" w:color="auto" w:fill="FFFFFF"/>
        <w:ind w:firstLine="567"/>
        <w:jc w:val="both"/>
        <w:rPr>
          <w:sz w:val="18"/>
          <w:szCs w:val="18"/>
        </w:rPr>
      </w:pPr>
      <w:r w:rsidRPr="00AF0468">
        <w:rPr>
          <w:sz w:val="18"/>
          <w:szCs w:val="18"/>
        </w:rPr>
        <w:t>6.2. Финансовое обеспечение муниципальной программы осуществляется в пределах бюджетных ассигнований, утвержденных решением Совета депутатов городского поселения Агириш о бюджете городского поселения Агириш на очередной финансовый год и плановый период.</w:t>
      </w:r>
    </w:p>
    <w:p w:rsidR="00AF0468" w:rsidRPr="00AF0468" w:rsidRDefault="00AF0468" w:rsidP="00AF0468">
      <w:pPr>
        <w:shd w:val="clear" w:color="auto" w:fill="FFFFFF"/>
        <w:tabs>
          <w:tab w:val="left" w:pos="1116"/>
        </w:tabs>
        <w:ind w:firstLine="567"/>
        <w:jc w:val="both"/>
        <w:rPr>
          <w:b/>
          <w:sz w:val="18"/>
          <w:szCs w:val="18"/>
        </w:rPr>
      </w:pPr>
    </w:p>
    <w:p w:rsidR="00AF0468" w:rsidRPr="00AF0468" w:rsidRDefault="00AF0468" w:rsidP="00AF0468">
      <w:pPr>
        <w:shd w:val="clear" w:color="auto" w:fill="FFFFFF"/>
        <w:tabs>
          <w:tab w:val="left" w:pos="1116"/>
        </w:tabs>
        <w:jc w:val="center"/>
        <w:rPr>
          <w:sz w:val="18"/>
          <w:szCs w:val="18"/>
        </w:rPr>
      </w:pPr>
      <w:r w:rsidRPr="00AF0468">
        <w:rPr>
          <w:b/>
          <w:bCs/>
          <w:sz w:val="18"/>
          <w:szCs w:val="18"/>
        </w:rPr>
        <w:t>7. Внесение изменений в муниципальную программу</w:t>
      </w:r>
    </w:p>
    <w:p w:rsidR="00AF0468" w:rsidRPr="00AF0468" w:rsidRDefault="00AF0468" w:rsidP="00AF0468">
      <w:pPr>
        <w:shd w:val="clear" w:color="auto" w:fill="FFFFFF"/>
        <w:tabs>
          <w:tab w:val="left" w:pos="1116"/>
        </w:tabs>
        <w:ind w:firstLine="567"/>
        <w:jc w:val="both"/>
        <w:rPr>
          <w:sz w:val="18"/>
          <w:szCs w:val="18"/>
        </w:rPr>
      </w:pP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7.1. Изменения в муниципальную программу вносятся в случаях изменения нормативно-правовой базы, структуры администрации городского поселения Агириш, экономических условий, сроков реализации и (или) объемов бюджетных ассигнований на финансовое обеспечение реализации муниципальной программы и по другим основаниям.</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7.2. Предложения о внесении изменений в муниципальные программы вправе вносить Инициаторы, указанные в пунктах 2-9 части 2.1 раздела 2 настоящего Порядка.</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 xml:space="preserve">7.3. Предложения о внесении изменений в </w:t>
      </w:r>
      <w:proofErr w:type="gramStart"/>
      <w:r w:rsidRPr="00AF0468">
        <w:rPr>
          <w:sz w:val="18"/>
          <w:szCs w:val="18"/>
        </w:rPr>
        <w:t>муниципальные программы, внесенные Инициаторами оформляются</w:t>
      </w:r>
      <w:proofErr w:type="gramEnd"/>
      <w:r w:rsidRPr="00AF0468">
        <w:rPr>
          <w:sz w:val="18"/>
          <w:szCs w:val="18"/>
        </w:rPr>
        <w:t xml:space="preserve"> в порядке, установленном частью 2.4 раздела 2 настоящего Порядка.</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 xml:space="preserve">7.4. Глава городского поселения Агириш направляет предложения о внесении изменений в муниципальные программы, внесенные Инициаторами, указанными в части 7.3 настоящего раздела, в </w:t>
      </w:r>
      <w:r w:rsidRPr="00AF0468">
        <w:rPr>
          <w:color w:val="000000"/>
          <w:sz w:val="18"/>
          <w:szCs w:val="18"/>
        </w:rPr>
        <w:t xml:space="preserve">финансово-экономический отдел администрации  </w:t>
      </w:r>
      <w:r w:rsidRPr="00AF0468">
        <w:rPr>
          <w:sz w:val="18"/>
          <w:szCs w:val="18"/>
        </w:rPr>
        <w:t>городского поселения Агириш.</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 xml:space="preserve">7.5. Предложения о внесении изменений в </w:t>
      </w:r>
      <w:proofErr w:type="gramStart"/>
      <w:r w:rsidRPr="00AF0468">
        <w:rPr>
          <w:sz w:val="18"/>
          <w:szCs w:val="18"/>
        </w:rPr>
        <w:t>муниципальные программы, внесенные Инициаторами рассматриваются</w:t>
      </w:r>
      <w:proofErr w:type="gramEnd"/>
      <w:r w:rsidRPr="00AF0468">
        <w:rPr>
          <w:sz w:val="18"/>
          <w:szCs w:val="18"/>
        </w:rPr>
        <w:t xml:space="preserve"> в порядке, установленном частями 2.6 - 2.10 раздела 2 настоящего Порядка.</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7.6. Изменения в муниципальную программу при наличии оснований, указанных в части 7.2. настоящего раздела могут быть внесены на протяжении всего финансового года.</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7.7. Расходные обязательства подлежат исполнению исключительно после внесения изменений в муниципальную программу.</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7.8. Изменения в муниципальную программу излагаются в форме новой редакции всей муниципальной программы  в соответствии с требованиями модельной муниципальной программы городского поселения Агириш.</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7.9. Изменения в муниципальную программу оформляются в форме проекта постановления администрации городского поселения Агириш о внесении изменений в муниципальную программу.</w:t>
      </w:r>
    </w:p>
    <w:p w:rsidR="00AF0468" w:rsidRPr="00AF0468" w:rsidRDefault="00AF0468" w:rsidP="00AF0468">
      <w:pPr>
        <w:shd w:val="clear" w:color="auto" w:fill="FFFFFF"/>
        <w:tabs>
          <w:tab w:val="left" w:pos="1116"/>
        </w:tabs>
        <w:ind w:firstLine="567"/>
        <w:jc w:val="both"/>
        <w:rPr>
          <w:sz w:val="18"/>
          <w:szCs w:val="18"/>
        </w:rPr>
      </w:pPr>
      <w:r w:rsidRPr="00AF0468">
        <w:rPr>
          <w:sz w:val="18"/>
          <w:szCs w:val="18"/>
        </w:rPr>
        <w:t>7.10. Проект постановления администрации городского поселения Агириш о внесении изменений в муниципальную программу (далее проект о внесении изменений в муниципальную программу) разрабатывается Разработчиком муниципальной программы:</w:t>
      </w:r>
    </w:p>
    <w:p w:rsidR="00AF0468" w:rsidRPr="00AF0468" w:rsidRDefault="00AF0468" w:rsidP="004B0BD7">
      <w:pPr>
        <w:numPr>
          <w:ilvl w:val="0"/>
          <w:numId w:val="53"/>
        </w:numPr>
        <w:shd w:val="clear" w:color="auto" w:fill="FFFFFF"/>
        <w:tabs>
          <w:tab w:val="left" w:pos="851"/>
        </w:tabs>
        <w:suppressAutoHyphens/>
        <w:ind w:left="0" w:firstLine="567"/>
        <w:jc w:val="both"/>
        <w:rPr>
          <w:sz w:val="18"/>
          <w:szCs w:val="18"/>
        </w:rPr>
      </w:pPr>
      <w:r w:rsidRPr="00AF0468">
        <w:rPr>
          <w:sz w:val="18"/>
          <w:szCs w:val="18"/>
        </w:rPr>
        <w:t xml:space="preserve">на </w:t>
      </w:r>
      <w:proofErr w:type="gramStart"/>
      <w:r w:rsidRPr="00AF0468">
        <w:rPr>
          <w:sz w:val="18"/>
          <w:szCs w:val="18"/>
        </w:rPr>
        <w:t>основании</w:t>
      </w:r>
      <w:proofErr w:type="gramEnd"/>
      <w:r w:rsidRPr="00AF0468">
        <w:rPr>
          <w:sz w:val="18"/>
          <w:szCs w:val="18"/>
        </w:rPr>
        <w:t xml:space="preserve"> решения главы городского поселения Агириш, оформленного в порядке, установленном частью 2.2 раздела 2 настоящего Порядка;</w:t>
      </w:r>
    </w:p>
    <w:p w:rsidR="00AF0468" w:rsidRPr="00AF0468" w:rsidRDefault="00AF0468" w:rsidP="004B0BD7">
      <w:pPr>
        <w:numPr>
          <w:ilvl w:val="0"/>
          <w:numId w:val="53"/>
        </w:numPr>
        <w:shd w:val="clear" w:color="auto" w:fill="FFFFFF"/>
        <w:tabs>
          <w:tab w:val="left" w:pos="851"/>
        </w:tabs>
        <w:suppressAutoHyphens/>
        <w:ind w:left="0" w:firstLine="567"/>
        <w:jc w:val="both"/>
        <w:rPr>
          <w:sz w:val="18"/>
          <w:szCs w:val="18"/>
        </w:rPr>
      </w:pPr>
      <w:r w:rsidRPr="00AF0468">
        <w:rPr>
          <w:sz w:val="18"/>
          <w:szCs w:val="18"/>
        </w:rPr>
        <w:t>по инициативе заместителя главы городского поселения Агириш, органов администрации городского поселения Агириш, ответственного исполнителя, соисполнителя муниципальной программы, Разработчика муниципальной программы;</w:t>
      </w:r>
    </w:p>
    <w:p w:rsidR="00AF0468" w:rsidRPr="00AF0468" w:rsidRDefault="00AF0468" w:rsidP="004B0BD7">
      <w:pPr>
        <w:numPr>
          <w:ilvl w:val="0"/>
          <w:numId w:val="53"/>
        </w:numPr>
        <w:shd w:val="clear" w:color="auto" w:fill="FFFFFF"/>
        <w:tabs>
          <w:tab w:val="left" w:pos="851"/>
        </w:tabs>
        <w:suppressAutoHyphens/>
        <w:ind w:left="0" w:firstLine="567"/>
        <w:jc w:val="both"/>
        <w:rPr>
          <w:sz w:val="18"/>
          <w:szCs w:val="18"/>
        </w:rPr>
      </w:pPr>
      <w:r w:rsidRPr="00AF0468">
        <w:rPr>
          <w:sz w:val="18"/>
          <w:szCs w:val="18"/>
        </w:rPr>
        <w:t xml:space="preserve">на </w:t>
      </w:r>
      <w:proofErr w:type="gramStart"/>
      <w:r w:rsidRPr="00AF0468">
        <w:rPr>
          <w:sz w:val="18"/>
          <w:szCs w:val="18"/>
        </w:rPr>
        <w:t>основании</w:t>
      </w:r>
      <w:proofErr w:type="gramEnd"/>
      <w:r w:rsidRPr="00AF0468">
        <w:rPr>
          <w:sz w:val="18"/>
          <w:szCs w:val="18"/>
        </w:rPr>
        <w:t xml:space="preserve"> предложения о внесении изменений в муниципальную программу, внесенного Инициатором, указанным в части 7.2 настоящего раздела, и решения главы городского поселения Агириш, оформленного в порядке, установленном пунктом 1 части 2.8, частями 2.9, 2.10 раздела 2 настоящего Порядка. </w:t>
      </w:r>
    </w:p>
    <w:p w:rsidR="00AF0468" w:rsidRPr="00AF0468" w:rsidRDefault="00AF0468" w:rsidP="00AF0468">
      <w:pPr>
        <w:shd w:val="clear" w:color="auto" w:fill="FFFFFF"/>
        <w:tabs>
          <w:tab w:val="left" w:pos="1134"/>
        </w:tabs>
        <w:ind w:firstLine="567"/>
        <w:jc w:val="both"/>
        <w:rPr>
          <w:sz w:val="18"/>
          <w:szCs w:val="18"/>
        </w:rPr>
      </w:pPr>
      <w:r w:rsidRPr="00AF0468">
        <w:rPr>
          <w:color w:val="000000"/>
          <w:sz w:val="18"/>
          <w:szCs w:val="18"/>
        </w:rPr>
        <w:t>7.11. Разработчик муниципальной программы:</w:t>
      </w:r>
    </w:p>
    <w:p w:rsidR="00AF0468" w:rsidRPr="00AF0468" w:rsidRDefault="00AF0468" w:rsidP="004B0BD7">
      <w:pPr>
        <w:numPr>
          <w:ilvl w:val="0"/>
          <w:numId w:val="55"/>
        </w:numPr>
        <w:shd w:val="clear" w:color="auto" w:fill="FFFFFF"/>
        <w:tabs>
          <w:tab w:val="left" w:pos="851"/>
        </w:tabs>
        <w:suppressAutoHyphens/>
        <w:ind w:left="0" w:firstLine="567"/>
        <w:jc w:val="both"/>
        <w:rPr>
          <w:color w:val="000000"/>
          <w:sz w:val="18"/>
          <w:szCs w:val="18"/>
        </w:rPr>
      </w:pPr>
      <w:r w:rsidRPr="00AF0468">
        <w:rPr>
          <w:sz w:val="18"/>
          <w:szCs w:val="18"/>
        </w:rPr>
        <w:t xml:space="preserve">направляет проект о внесении изменений в муниципальную программу на </w:t>
      </w:r>
      <w:r w:rsidRPr="00AF0468">
        <w:rPr>
          <w:color w:val="000000"/>
          <w:sz w:val="18"/>
          <w:szCs w:val="18"/>
        </w:rPr>
        <w:t xml:space="preserve">согласование в Финансово-экономический отдел администрации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shd w:val="clear" w:color="auto" w:fill="FFFFFF"/>
        <w:tabs>
          <w:tab w:val="left" w:pos="567"/>
          <w:tab w:val="left" w:pos="851"/>
        </w:tabs>
        <w:ind w:firstLine="567"/>
        <w:jc w:val="both"/>
        <w:rPr>
          <w:sz w:val="18"/>
          <w:szCs w:val="18"/>
        </w:rPr>
      </w:pPr>
      <w:r w:rsidRPr="00AF0468">
        <w:rPr>
          <w:color w:val="000000"/>
          <w:sz w:val="18"/>
          <w:szCs w:val="18"/>
        </w:rPr>
        <w:t xml:space="preserve">2) обеспечивает согласование проекта </w:t>
      </w:r>
      <w:r w:rsidRPr="00AF0468">
        <w:rPr>
          <w:sz w:val="18"/>
          <w:szCs w:val="18"/>
        </w:rPr>
        <w:t>о внесении изменений в муниципальную программу</w:t>
      </w:r>
      <w:r w:rsidRPr="00AF0468">
        <w:rPr>
          <w:color w:val="000000"/>
          <w:sz w:val="18"/>
          <w:szCs w:val="18"/>
        </w:rPr>
        <w:t xml:space="preserve"> в порядке, установленном постановлением администрации </w:t>
      </w:r>
      <w:r w:rsidRPr="00AF0468">
        <w:rPr>
          <w:sz w:val="18"/>
          <w:szCs w:val="18"/>
        </w:rPr>
        <w:t>городского поселения Агириш</w:t>
      </w:r>
      <w:r w:rsidRPr="00AF0468">
        <w:rPr>
          <w:color w:val="000000"/>
          <w:sz w:val="18"/>
          <w:szCs w:val="18"/>
        </w:rPr>
        <w:t xml:space="preserve">, предусматривающем внесения проектов муниципальных правовых актов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shd w:val="clear" w:color="auto" w:fill="FFFFFF"/>
        <w:tabs>
          <w:tab w:val="left" w:pos="1134"/>
        </w:tabs>
        <w:ind w:firstLine="567"/>
        <w:jc w:val="both"/>
        <w:rPr>
          <w:sz w:val="18"/>
          <w:szCs w:val="18"/>
        </w:rPr>
      </w:pPr>
      <w:r w:rsidRPr="00AF0468">
        <w:rPr>
          <w:color w:val="000000"/>
          <w:sz w:val="18"/>
          <w:szCs w:val="18"/>
        </w:rPr>
        <w:t xml:space="preserve">7.12. Финансово-экономический отдел администрации </w:t>
      </w:r>
      <w:r w:rsidRPr="00AF0468">
        <w:rPr>
          <w:sz w:val="18"/>
          <w:szCs w:val="18"/>
        </w:rPr>
        <w:t>городского поселения Агириш</w:t>
      </w:r>
      <w:r w:rsidRPr="00AF0468">
        <w:rPr>
          <w:color w:val="000000"/>
          <w:sz w:val="18"/>
          <w:szCs w:val="18"/>
        </w:rPr>
        <w:t xml:space="preserve"> в течение пяти рабочих дней со дня получения проекта о внесении изменений в муниципальную программу (не более 10 рабочих дней со дня получения проекта муниципальной программы с большим объемом материалов, сложностью, комплексным характером) рассматривает представленный проект о внесении изменений в муниципальную программу. </w:t>
      </w:r>
    </w:p>
    <w:p w:rsidR="00AF0468" w:rsidRPr="00AF0468" w:rsidRDefault="00AF0468" w:rsidP="00AF0468">
      <w:pPr>
        <w:shd w:val="clear" w:color="auto" w:fill="FFFFFF"/>
        <w:tabs>
          <w:tab w:val="left" w:pos="1134"/>
        </w:tabs>
        <w:ind w:firstLine="567"/>
        <w:jc w:val="both"/>
        <w:rPr>
          <w:sz w:val="18"/>
          <w:szCs w:val="18"/>
        </w:rPr>
      </w:pPr>
      <w:r w:rsidRPr="00AF0468">
        <w:rPr>
          <w:color w:val="000000"/>
          <w:sz w:val="18"/>
          <w:szCs w:val="18"/>
        </w:rPr>
        <w:t xml:space="preserve">7.13. Проект о внесении изменений в муниципальную программу, согласованный финансово-экономическим отделом администрации </w:t>
      </w:r>
      <w:r w:rsidRPr="00AF0468">
        <w:rPr>
          <w:sz w:val="18"/>
          <w:szCs w:val="18"/>
        </w:rPr>
        <w:t>городского поселения Агириш</w:t>
      </w:r>
      <w:r w:rsidRPr="00AF0468">
        <w:rPr>
          <w:color w:val="000000"/>
          <w:sz w:val="18"/>
          <w:szCs w:val="18"/>
        </w:rPr>
        <w:t xml:space="preserve"> направляется юристу администрации </w:t>
      </w:r>
      <w:r w:rsidRPr="00AF0468">
        <w:rPr>
          <w:sz w:val="18"/>
          <w:szCs w:val="18"/>
        </w:rPr>
        <w:t>городского поселения Агириш для согласования</w:t>
      </w:r>
      <w:r w:rsidRPr="00AF0468">
        <w:rPr>
          <w:color w:val="000000"/>
          <w:sz w:val="18"/>
          <w:szCs w:val="18"/>
        </w:rPr>
        <w:t>.</w:t>
      </w:r>
    </w:p>
    <w:p w:rsidR="00AF0468" w:rsidRPr="00AF0468" w:rsidRDefault="00AF0468" w:rsidP="00AF0468">
      <w:pPr>
        <w:shd w:val="clear" w:color="auto" w:fill="FFFFFF"/>
        <w:tabs>
          <w:tab w:val="left" w:pos="1134"/>
        </w:tabs>
        <w:ind w:firstLine="567"/>
        <w:jc w:val="both"/>
        <w:rPr>
          <w:sz w:val="18"/>
          <w:szCs w:val="18"/>
        </w:rPr>
      </w:pPr>
      <w:r w:rsidRPr="00AF0468">
        <w:rPr>
          <w:color w:val="000000"/>
          <w:sz w:val="18"/>
          <w:szCs w:val="18"/>
        </w:rPr>
        <w:lastRenderedPageBreak/>
        <w:t>7.14. Согласование проекта о внесении изменений в муниципальную программу осуществляет Разработчик муниципальной программы в порядке, установленном частями 4.3 – 4.7 раздела 4 настоящего Порядка.</w:t>
      </w:r>
    </w:p>
    <w:p w:rsidR="00AF0468" w:rsidRPr="00AF0468" w:rsidRDefault="00AF0468" w:rsidP="00AF0468">
      <w:pPr>
        <w:widowControl w:val="0"/>
        <w:shd w:val="clear" w:color="auto" w:fill="FFFFFF"/>
        <w:tabs>
          <w:tab w:val="left" w:pos="1134"/>
        </w:tabs>
        <w:autoSpaceDE w:val="0"/>
        <w:ind w:firstLine="567"/>
        <w:jc w:val="both"/>
        <w:rPr>
          <w:sz w:val="18"/>
          <w:szCs w:val="18"/>
        </w:rPr>
      </w:pPr>
      <w:r w:rsidRPr="00AF0468">
        <w:rPr>
          <w:sz w:val="18"/>
          <w:szCs w:val="18"/>
        </w:rPr>
        <w:t>7.17. Проект о внесении изменений в муниципальную программу, согласованный в порядке, установленном настоящим разделом, Разработчик муниципальной программы направляет главе городского поселения Агириш</w:t>
      </w:r>
      <w:r w:rsidRPr="00AF0468">
        <w:rPr>
          <w:color w:val="000000"/>
          <w:sz w:val="18"/>
          <w:szCs w:val="18"/>
        </w:rPr>
        <w:t xml:space="preserve"> </w:t>
      </w:r>
      <w:r w:rsidRPr="00AF0468">
        <w:rPr>
          <w:sz w:val="18"/>
          <w:szCs w:val="18"/>
        </w:rPr>
        <w:t>на утверждение.</w:t>
      </w:r>
    </w:p>
    <w:p w:rsidR="00AF0468" w:rsidRPr="00AF0468" w:rsidRDefault="00AF0468" w:rsidP="00AF0468">
      <w:pPr>
        <w:widowControl w:val="0"/>
        <w:tabs>
          <w:tab w:val="left" w:pos="360"/>
          <w:tab w:val="left" w:pos="1134"/>
        </w:tabs>
        <w:autoSpaceDE w:val="0"/>
        <w:ind w:firstLine="567"/>
        <w:jc w:val="both"/>
        <w:rPr>
          <w:sz w:val="18"/>
          <w:szCs w:val="18"/>
        </w:rPr>
      </w:pPr>
    </w:p>
    <w:p w:rsidR="00AF0468" w:rsidRPr="00AF0468" w:rsidRDefault="00AF0468" w:rsidP="00AF0468">
      <w:pPr>
        <w:pStyle w:val="ConsPlusNormal"/>
        <w:jc w:val="center"/>
        <w:rPr>
          <w:rFonts w:ascii="Times New Roman" w:hAnsi="Times New Roman" w:cs="Times New Roman"/>
          <w:sz w:val="18"/>
          <w:szCs w:val="18"/>
        </w:rPr>
      </w:pPr>
      <w:r w:rsidRPr="00AF0468">
        <w:rPr>
          <w:rFonts w:ascii="Times New Roman" w:hAnsi="Times New Roman" w:cs="Times New Roman"/>
          <w:b/>
          <w:bCs/>
          <w:color w:val="000000"/>
          <w:sz w:val="18"/>
          <w:szCs w:val="18"/>
        </w:rPr>
        <w:t xml:space="preserve">8. </w:t>
      </w:r>
      <w:r w:rsidRPr="00AF0468">
        <w:rPr>
          <w:rFonts w:ascii="Times New Roman" w:hAnsi="Times New Roman" w:cs="Times New Roman"/>
          <w:b/>
          <w:bCs/>
          <w:sz w:val="18"/>
          <w:szCs w:val="18"/>
        </w:rPr>
        <w:t>Государственная регистрация муниципальных программ</w:t>
      </w:r>
    </w:p>
    <w:p w:rsidR="00AF0468" w:rsidRPr="00AF0468" w:rsidRDefault="00AF0468" w:rsidP="00AF0468">
      <w:pPr>
        <w:ind w:firstLine="567"/>
        <w:jc w:val="both"/>
        <w:rPr>
          <w:color w:val="000000"/>
          <w:sz w:val="18"/>
          <w:szCs w:val="18"/>
        </w:rPr>
      </w:pPr>
    </w:p>
    <w:p w:rsidR="00AF0468" w:rsidRPr="00AF0468" w:rsidRDefault="00AF0468" w:rsidP="00AF0468">
      <w:pPr>
        <w:tabs>
          <w:tab w:val="left" w:pos="567"/>
        </w:tabs>
        <w:ind w:firstLine="567"/>
        <w:jc w:val="both"/>
        <w:rPr>
          <w:sz w:val="18"/>
          <w:szCs w:val="18"/>
        </w:rPr>
      </w:pPr>
      <w:r w:rsidRPr="00AF0468">
        <w:rPr>
          <w:rFonts w:eastAsia="Calibri"/>
          <w:sz w:val="18"/>
          <w:szCs w:val="18"/>
          <w:lang w:eastAsia="en-US"/>
        </w:rPr>
        <w:t>8.1. Муниципальные программы и внесенные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AF0468" w:rsidRPr="00AF0468" w:rsidRDefault="00AF0468" w:rsidP="00AF0468">
      <w:pPr>
        <w:ind w:firstLine="567"/>
        <w:jc w:val="both"/>
        <w:rPr>
          <w:sz w:val="18"/>
          <w:szCs w:val="18"/>
        </w:rPr>
      </w:pPr>
      <w:r w:rsidRPr="00AF0468">
        <w:rPr>
          <w:rFonts w:eastAsia="Calibri"/>
          <w:color w:val="000000"/>
          <w:sz w:val="18"/>
          <w:szCs w:val="18"/>
          <w:lang w:eastAsia="en-US"/>
        </w:rPr>
        <w:t xml:space="preserve">8.2. </w:t>
      </w:r>
      <w:proofErr w:type="gramStart"/>
      <w:r w:rsidRPr="00AF0468">
        <w:rPr>
          <w:rFonts w:eastAsia="Calibri"/>
          <w:color w:val="000000"/>
          <w:sz w:val="18"/>
          <w:szCs w:val="18"/>
          <w:lang w:eastAsia="en-US"/>
        </w:rPr>
        <w:t xml:space="preserve">Ответственный исполнитель муниципальной программы в течение 10 дней со дня утверждения муниципальной программы или внесения изменений в муниципальную программу </w:t>
      </w:r>
      <w:r w:rsidRPr="00AF0468">
        <w:rPr>
          <w:color w:val="000000"/>
          <w:sz w:val="18"/>
          <w:szCs w:val="18"/>
          <w:shd w:val="clear" w:color="auto" w:fill="FFFFFF"/>
        </w:rPr>
        <w:t xml:space="preserve">направляет уведомление в Министерство экономического развития Российской Федерации </w:t>
      </w:r>
      <w:r w:rsidRPr="00AF0468">
        <w:rPr>
          <w:rFonts w:eastAsia="Calibri"/>
          <w:color w:val="000000"/>
          <w:sz w:val="18"/>
          <w:szCs w:val="18"/>
          <w:lang w:eastAsia="en-US"/>
        </w:rPr>
        <w:t xml:space="preserve">посредством государственной автоматизированной информационной системы «Управление» (далее </w:t>
      </w:r>
      <w:proofErr w:type="spellStart"/>
      <w:r w:rsidRPr="00AF0468">
        <w:rPr>
          <w:rFonts w:eastAsia="Calibri"/>
          <w:color w:val="000000"/>
          <w:sz w:val="18"/>
          <w:szCs w:val="18"/>
          <w:lang w:eastAsia="en-US"/>
        </w:rPr>
        <w:t>ГАИС</w:t>
      </w:r>
      <w:proofErr w:type="spellEnd"/>
      <w:r w:rsidRPr="00AF0468">
        <w:rPr>
          <w:rFonts w:eastAsia="Calibri"/>
          <w:color w:val="000000"/>
          <w:sz w:val="18"/>
          <w:szCs w:val="18"/>
          <w:lang w:eastAsia="en-US"/>
        </w:rPr>
        <w:t xml:space="preserve"> «Управление») в соответствии с требованиями, утвержденными приказом Министерства экономического развития Российской Федерации от 11.11.2015        № 831 </w:t>
      </w:r>
      <w:r w:rsidRPr="00AF0468">
        <w:rPr>
          <w:sz w:val="18"/>
          <w:szCs w:val="18"/>
        </w:rPr>
        <w:t>«Об  установлении требований к форме уведомления об утверждении (одобрении) документа</w:t>
      </w:r>
      <w:proofErr w:type="gramEnd"/>
      <w:r w:rsidRPr="00AF0468">
        <w:rPr>
          <w:sz w:val="18"/>
          <w:szCs w:val="18"/>
        </w:rPr>
        <w:t xml:space="preserve"> стратегического планирования или </w:t>
      </w:r>
      <w:proofErr w:type="gramStart"/>
      <w:r w:rsidRPr="00AF0468">
        <w:rPr>
          <w:sz w:val="18"/>
          <w:szCs w:val="18"/>
        </w:rPr>
        <w:t>внесении</w:t>
      </w:r>
      <w:proofErr w:type="gramEnd"/>
      <w:r w:rsidRPr="00AF0468">
        <w:rPr>
          <w:sz w:val="18"/>
          <w:szCs w:val="18"/>
        </w:rPr>
        <w:t xml:space="preserve"> в него изменений, порядка ее заполнения и представления»</w:t>
      </w:r>
      <w:r w:rsidRPr="00AF0468">
        <w:rPr>
          <w:rFonts w:eastAsia="Calibri"/>
          <w:color w:val="000000"/>
          <w:sz w:val="18"/>
          <w:szCs w:val="18"/>
          <w:lang w:eastAsia="en-US"/>
        </w:rPr>
        <w:t xml:space="preserve"> (далее уведомление).</w:t>
      </w:r>
    </w:p>
    <w:p w:rsidR="00AF0468" w:rsidRPr="00AF0468" w:rsidRDefault="00AF0468" w:rsidP="00AF0468">
      <w:pPr>
        <w:tabs>
          <w:tab w:val="left" w:pos="567"/>
          <w:tab w:val="left" w:pos="709"/>
        </w:tabs>
        <w:autoSpaceDE w:val="0"/>
        <w:ind w:firstLine="567"/>
        <w:jc w:val="both"/>
        <w:rPr>
          <w:sz w:val="18"/>
          <w:szCs w:val="18"/>
        </w:rPr>
      </w:pPr>
      <w:r w:rsidRPr="00AF0468">
        <w:rPr>
          <w:rFonts w:eastAsia="Calibri"/>
          <w:sz w:val="18"/>
          <w:szCs w:val="18"/>
          <w:lang w:eastAsia="en-US"/>
        </w:rPr>
        <w:t xml:space="preserve">8.3. </w:t>
      </w:r>
      <w:proofErr w:type="gramStart"/>
      <w:r w:rsidRPr="00AF0468">
        <w:rPr>
          <w:sz w:val="18"/>
          <w:szCs w:val="18"/>
          <w:lang w:eastAsia="en-US"/>
        </w:rPr>
        <w:t xml:space="preserve">Ответственность за предоставление не полной или недостоверной информации </w:t>
      </w:r>
      <w:r w:rsidRPr="00AF0468">
        <w:rPr>
          <w:rFonts w:eastAsia="Calibri"/>
          <w:sz w:val="18"/>
          <w:szCs w:val="18"/>
          <w:lang w:eastAsia="en-US"/>
        </w:rPr>
        <w:t xml:space="preserve">в уведомлении, за соответствие уведомления, а также порядка и сроков его направления требованиям нормативных правовых актов, указанных в частях 8.1, 8.2 настоящего раздела, несут ответственные исполнители муниципальных программ и </w:t>
      </w:r>
      <w:r w:rsidRPr="00AF0468">
        <w:rPr>
          <w:sz w:val="18"/>
          <w:szCs w:val="18"/>
          <w:lang w:eastAsia="en-US"/>
        </w:rPr>
        <w:t xml:space="preserve">должностные лица, ответственные за формирование, утверждение и реализацию муниципальных программ в соответствии с распоряжением администрации </w:t>
      </w:r>
      <w:r w:rsidRPr="00AF0468">
        <w:rPr>
          <w:sz w:val="18"/>
          <w:szCs w:val="18"/>
        </w:rPr>
        <w:t>городского поселения Агириш</w:t>
      </w:r>
      <w:r w:rsidRPr="00AF0468">
        <w:rPr>
          <w:color w:val="000000"/>
          <w:sz w:val="18"/>
          <w:szCs w:val="18"/>
        </w:rPr>
        <w:t xml:space="preserve"> </w:t>
      </w:r>
      <w:r w:rsidRPr="00AF0468">
        <w:rPr>
          <w:sz w:val="18"/>
          <w:szCs w:val="18"/>
          <w:lang w:eastAsia="en-US"/>
        </w:rPr>
        <w:t>(далее должностные лица, ответственные за</w:t>
      </w:r>
      <w:proofErr w:type="gramEnd"/>
      <w:r w:rsidRPr="00AF0468">
        <w:rPr>
          <w:sz w:val="18"/>
          <w:szCs w:val="18"/>
          <w:lang w:eastAsia="en-US"/>
        </w:rPr>
        <w:t xml:space="preserve"> формирование, утверждение и реализацию муниципальных программ).</w:t>
      </w:r>
    </w:p>
    <w:p w:rsidR="00AF0468" w:rsidRPr="00AF0468" w:rsidRDefault="00AF0468" w:rsidP="00AF0468">
      <w:pPr>
        <w:shd w:val="clear" w:color="auto" w:fill="FFFFFF"/>
        <w:ind w:firstLine="567"/>
        <w:jc w:val="both"/>
        <w:rPr>
          <w:b/>
          <w:bCs/>
          <w:color w:val="000000"/>
          <w:sz w:val="18"/>
          <w:szCs w:val="18"/>
        </w:rPr>
      </w:pPr>
    </w:p>
    <w:p w:rsidR="00AF0468" w:rsidRPr="00AF0468" w:rsidRDefault="00AF0468" w:rsidP="00AF0468">
      <w:pPr>
        <w:shd w:val="clear" w:color="auto" w:fill="FFFFFF"/>
        <w:tabs>
          <w:tab w:val="left" w:pos="567"/>
        </w:tabs>
        <w:jc w:val="center"/>
        <w:rPr>
          <w:sz w:val="18"/>
          <w:szCs w:val="18"/>
        </w:rPr>
      </w:pPr>
      <w:r w:rsidRPr="00AF0468">
        <w:rPr>
          <w:b/>
          <w:bCs/>
          <w:color w:val="000000"/>
          <w:sz w:val="18"/>
          <w:szCs w:val="18"/>
        </w:rPr>
        <w:t>9. Управление муниципальной программой и контроль</w:t>
      </w:r>
      <w:r w:rsidRPr="00AF0468">
        <w:rPr>
          <w:b/>
          <w:bCs/>
          <w:sz w:val="18"/>
          <w:szCs w:val="18"/>
        </w:rPr>
        <w:t xml:space="preserve"> </w:t>
      </w:r>
      <w:r w:rsidRPr="00AF0468">
        <w:rPr>
          <w:b/>
          <w:bCs/>
          <w:color w:val="000000"/>
          <w:sz w:val="18"/>
          <w:szCs w:val="18"/>
        </w:rPr>
        <w:t>её исполнения</w:t>
      </w:r>
    </w:p>
    <w:p w:rsidR="00AF0468" w:rsidRPr="00AF0468" w:rsidRDefault="00AF0468" w:rsidP="00AF0468">
      <w:pPr>
        <w:shd w:val="clear" w:color="auto" w:fill="FFFFFF"/>
        <w:ind w:firstLine="567"/>
        <w:jc w:val="both"/>
        <w:rPr>
          <w:bCs/>
          <w:color w:val="000000"/>
          <w:sz w:val="18"/>
          <w:szCs w:val="18"/>
        </w:rPr>
      </w:pPr>
    </w:p>
    <w:p w:rsidR="00AF0468" w:rsidRPr="00AF0468" w:rsidRDefault="00AF0468" w:rsidP="00AF0468">
      <w:pPr>
        <w:pStyle w:val="ConsPlusNormal"/>
        <w:ind w:firstLine="567"/>
        <w:jc w:val="both"/>
        <w:rPr>
          <w:rFonts w:ascii="Times New Roman" w:hAnsi="Times New Roman" w:cs="Times New Roman"/>
          <w:sz w:val="18"/>
          <w:szCs w:val="18"/>
          <w:lang w:eastAsia="en-US"/>
        </w:rPr>
      </w:pPr>
      <w:r w:rsidRPr="00AF0468">
        <w:rPr>
          <w:rFonts w:ascii="Times New Roman" w:hAnsi="Times New Roman" w:cs="Times New Roman"/>
          <w:sz w:val="18"/>
          <w:szCs w:val="18"/>
          <w:lang w:eastAsia="en-US"/>
        </w:rPr>
        <w:t>9.1. Куратор муниципальной программы и ответственные исполнители муниципальной программы:</w:t>
      </w:r>
    </w:p>
    <w:p w:rsidR="00AF0468" w:rsidRPr="00AF0468" w:rsidRDefault="00AF0468" w:rsidP="00AF0468">
      <w:pPr>
        <w:pStyle w:val="ConsPlusNormal"/>
        <w:ind w:firstLine="567"/>
        <w:jc w:val="both"/>
        <w:rPr>
          <w:rFonts w:ascii="Times New Roman" w:hAnsi="Times New Roman" w:cs="Times New Roman"/>
          <w:sz w:val="18"/>
          <w:szCs w:val="18"/>
          <w:lang w:eastAsia="en-US"/>
        </w:rPr>
      </w:pPr>
      <w:r w:rsidRPr="00AF0468">
        <w:rPr>
          <w:rFonts w:ascii="Times New Roman" w:hAnsi="Times New Roman" w:cs="Times New Roman"/>
          <w:sz w:val="18"/>
          <w:szCs w:val="18"/>
          <w:lang w:eastAsia="en-US"/>
        </w:rPr>
        <w:t xml:space="preserve">1) в соответствии со </w:t>
      </w:r>
      <w:hyperlink r:id="rId14" w:tooltip="https://login.consultant.ru/link/?req=doc&amp;base=LAW&amp;n=358824&amp;date=12.07.2022&amp;dst=100535&amp;field=134" w:history="1">
        <w:r w:rsidRPr="00AF0468">
          <w:rPr>
            <w:rFonts w:ascii="Times New Roman" w:hAnsi="Times New Roman" w:cs="Times New Roman"/>
            <w:sz w:val="18"/>
            <w:szCs w:val="18"/>
            <w:lang w:eastAsia="en-US"/>
          </w:rPr>
          <w:t>статьей 45</w:t>
        </w:r>
      </w:hyperlink>
      <w:r w:rsidRPr="00AF0468">
        <w:rPr>
          <w:rFonts w:ascii="Times New Roman" w:hAnsi="Times New Roman" w:cs="Times New Roman"/>
          <w:sz w:val="18"/>
          <w:szCs w:val="18"/>
          <w:lang w:eastAsia="en-US"/>
        </w:rPr>
        <w:t xml:space="preserve"> Федерального закона от 28.06.2014 № 172-ФЗ «О стратегическом планировании в Российской Федерации» несут дисциплинарную, гражданско-правовую и административную ответственность </w:t>
      </w:r>
      <w:proofErr w:type="gramStart"/>
      <w:r w:rsidRPr="00AF0468">
        <w:rPr>
          <w:rFonts w:ascii="Times New Roman" w:hAnsi="Times New Roman" w:cs="Times New Roman"/>
          <w:sz w:val="18"/>
          <w:szCs w:val="18"/>
          <w:lang w:eastAsia="en-US"/>
        </w:rPr>
        <w:t>за</w:t>
      </w:r>
      <w:proofErr w:type="gramEnd"/>
      <w:r w:rsidRPr="00AF0468">
        <w:rPr>
          <w:rFonts w:ascii="Times New Roman" w:hAnsi="Times New Roman" w:cs="Times New Roman"/>
          <w:sz w:val="18"/>
          <w:szCs w:val="18"/>
          <w:lang w:eastAsia="en-US"/>
        </w:rPr>
        <w:t>:</w:t>
      </w:r>
    </w:p>
    <w:p w:rsidR="00AF0468" w:rsidRPr="00AF0468" w:rsidRDefault="00AF0468" w:rsidP="00AF0468">
      <w:pPr>
        <w:pStyle w:val="ConsPlusNormal"/>
        <w:ind w:firstLine="567"/>
        <w:jc w:val="both"/>
        <w:rPr>
          <w:rFonts w:ascii="Times New Roman" w:hAnsi="Times New Roman" w:cs="Times New Roman"/>
          <w:sz w:val="18"/>
          <w:szCs w:val="18"/>
          <w:lang w:eastAsia="en-US"/>
        </w:rPr>
      </w:pPr>
      <w:r w:rsidRPr="00AF0468">
        <w:rPr>
          <w:rFonts w:ascii="Times New Roman" w:hAnsi="Times New Roman" w:cs="Times New Roman"/>
          <w:sz w:val="18"/>
          <w:szCs w:val="18"/>
          <w:lang w:eastAsia="en-US"/>
        </w:rPr>
        <w:t>а) достижение результатов и показателей, предусмотренных соглашениями о предоставлении межбюджетных трансфертов из бюджета автономного округа;</w:t>
      </w:r>
    </w:p>
    <w:p w:rsidR="00AF0468" w:rsidRPr="00AF0468" w:rsidRDefault="00AF0468" w:rsidP="00AF0468">
      <w:pPr>
        <w:pStyle w:val="ConsPlusNormal"/>
        <w:ind w:firstLine="567"/>
        <w:jc w:val="both"/>
        <w:rPr>
          <w:rFonts w:ascii="Times New Roman" w:hAnsi="Times New Roman" w:cs="Times New Roman"/>
          <w:sz w:val="18"/>
          <w:szCs w:val="18"/>
          <w:lang w:eastAsia="en-US"/>
        </w:rPr>
      </w:pPr>
      <w:r w:rsidRPr="00AF0468">
        <w:rPr>
          <w:rFonts w:ascii="Times New Roman" w:hAnsi="Times New Roman" w:cs="Times New Roman"/>
          <w:sz w:val="18"/>
          <w:szCs w:val="18"/>
          <w:lang w:eastAsia="en-US"/>
        </w:rPr>
        <w:t>б) достижение целевых показателей муниципальной программы, в том числе установленных указами Президента Российской Федерации;</w:t>
      </w:r>
    </w:p>
    <w:p w:rsidR="00AF0468" w:rsidRPr="00AF0468" w:rsidRDefault="00AF0468" w:rsidP="00AF0468">
      <w:pPr>
        <w:pStyle w:val="ConsPlusNormal"/>
        <w:ind w:firstLine="567"/>
        <w:jc w:val="both"/>
        <w:rPr>
          <w:rFonts w:ascii="Times New Roman" w:hAnsi="Times New Roman" w:cs="Times New Roman"/>
          <w:sz w:val="18"/>
          <w:szCs w:val="18"/>
          <w:lang w:eastAsia="en-US"/>
        </w:rPr>
      </w:pPr>
      <w:r w:rsidRPr="00AF0468">
        <w:rPr>
          <w:rFonts w:ascii="Times New Roman" w:hAnsi="Times New Roman" w:cs="Times New Roman"/>
          <w:sz w:val="18"/>
          <w:szCs w:val="18"/>
          <w:lang w:eastAsia="en-US"/>
        </w:rPr>
        <w:t>в) реализацию структурных элементов муниципальной программы;</w:t>
      </w:r>
    </w:p>
    <w:p w:rsidR="00AF0468" w:rsidRPr="00AF0468" w:rsidRDefault="00AF0468" w:rsidP="00AF0468">
      <w:pPr>
        <w:pStyle w:val="ConsPlusNormal"/>
        <w:ind w:firstLine="567"/>
        <w:jc w:val="both"/>
        <w:rPr>
          <w:rFonts w:ascii="Times New Roman" w:hAnsi="Times New Roman" w:cs="Times New Roman"/>
          <w:sz w:val="18"/>
          <w:szCs w:val="18"/>
          <w:lang w:eastAsia="en-US"/>
        </w:rPr>
      </w:pPr>
      <w:r w:rsidRPr="00AF0468">
        <w:rPr>
          <w:rFonts w:ascii="Times New Roman" w:hAnsi="Times New Roman" w:cs="Times New Roman"/>
          <w:sz w:val="18"/>
          <w:szCs w:val="18"/>
          <w:lang w:eastAsia="en-US"/>
        </w:rPr>
        <w:t>г) полноту и достоверность отчетности о ходе реализации муниципальной программы;</w:t>
      </w:r>
    </w:p>
    <w:p w:rsidR="00AF0468" w:rsidRPr="00AF0468" w:rsidRDefault="00AF0468" w:rsidP="00AF0468">
      <w:pPr>
        <w:pStyle w:val="ConsPlusNormal"/>
        <w:ind w:firstLine="567"/>
        <w:jc w:val="both"/>
        <w:rPr>
          <w:rFonts w:ascii="Times New Roman" w:hAnsi="Times New Roman" w:cs="Times New Roman"/>
          <w:sz w:val="18"/>
          <w:szCs w:val="18"/>
          <w:lang w:eastAsia="en-US"/>
        </w:rPr>
      </w:pPr>
      <w:r w:rsidRPr="00AF0468">
        <w:rPr>
          <w:rFonts w:ascii="Times New Roman" w:hAnsi="Times New Roman" w:cs="Times New Roman"/>
          <w:sz w:val="18"/>
          <w:szCs w:val="18"/>
          <w:lang w:eastAsia="en-US"/>
        </w:rPr>
        <w:t>д) полноту и достоверность информации, содержащейся в муниципальной программе;</w:t>
      </w:r>
    </w:p>
    <w:p w:rsidR="00AF0468" w:rsidRPr="00AF0468" w:rsidRDefault="00AF0468" w:rsidP="004B0BD7">
      <w:pPr>
        <w:numPr>
          <w:ilvl w:val="0"/>
          <w:numId w:val="55"/>
        </w:numPr>
        <w:shd w:val="clear" w:color="auto" w:fill="FFFFFF"/>
        <w:tabs>
          <w:tab w:val="left" w:pos="851"/>
        </w:tabs>
        <w:suppressAutoHyphens/>
        <w:ind w:left="0" w:firstLine="567"/>
        <w:jc w:val="both"/>
        <w:rPr>
          <w:sz w:val="18"/>
          <w:szCs w:val="18"/>
        </w:rPr>
      </w:pPr>
      <w:r w:rsidRPr="00AF0468">
        <w:rPr>
          <w:color w:val="000000"/>
          <w:sz w:val="18"/>
          <w:szCs w:val="18"/>
        </w:rPr>
        <w:t xml:space="preserve">разрабатывают  в  пределах  своих  полномочий  проекты  муниципальных правовых актов </w:t>
      </w:r>
      <w:r w:rsidRPr="00AF0468">
        <w:rPr>
          <w:sz w:val="18"/>
          <w:szCs w:val="18"/>
        </w:rPr>
        <w:t>городского поселения Агириш</w:t>
      </w:r>
      <w:r w:rsidRPr="00AF0468">
        <w:rPr>
          <w:color w:val="000000"/>
          <w:sz w:val="18"/>
          <w:szCs w:val="18"/>
        </w:rPr>
        <w:t>, необходимых для реализации муниципальной программы;</w:t>
      </w:r>
    </w:p>
    <w:p w:rsidR="00AF0468" w:rsidRPr="00AF0468" w:rsidRDefault="00AF0468" w:rsidP="004B0BD7">
      <w:pPr>
        <w:numPr>
          <w:ilvl w:val="0"/>
          <w:numId w:val="55"/>
        </w:numPr>
        <w:shd w:val="clear" w:color="auto" w:fill="FFFFFF"/>
        <w:tabs>
          <w:tab w:val="left" w:pos="851"/>
        </w:tabs>
        <w:suppressAutoHyphens/>
        <w:ind w:left="0" w:firstLine="567"/>
        <w:jc w:val="both"/>
        <w:rPr>
          <w:sz w:val="18"/>
          <w:szCs w:val="18"/>
        </w:rPr>
      </w:pPr>
      <w:r w:rsidRPr="00AF0468">
        <w:rPr>
          <w:color w:val="000000"/>
          <w:sz w:val="18"/>
          <w:szCs w:val="18"/>
        </w:rPr>
        <w:t xml:space="preserve">обеспечивают исполнение мероприятий муниципальной программы; </w:t>
      </w:r>
    </w:p>
    <w:p w:rsidR="00AF0468" w:rsidRPr="00AF0468" w:rsidRDefault="00AF0468" w:rsidP="004B0BD7">
      <w:pPr>
        <w:numPr>
          <w:ilvl w:val="0"/>
          <w:numId w:val="55"/>
        </w:numPr>
        <w:shd w:val="clear" w:color="auto" w:fill="FFFFFF"/>
        <w:tabs>
          <w:tab w:val="left" w:pos="426"/>
          <w:tab w:val="left" w:pos="851"/>
        </w:tabs>
        <w:suppressAutoHyphens/>
        <w:ind w:left="0" w:firstLine="567"/>
        <w:jc w:val="both"/>
        <w:rPr>
          <w:sz w:val="18"/>
          <w:szCs w:val="18"/>
        </w:rPr>
      </w:pPr>
      <w:r w:rsidRPr="00AF0468">
        <w:rPr>
          <w:color w:val="000000"/>
          <w:sz w:val="18"/>
          <w:szCs w:val="18"/>
        </w:rPr>
        <w:t>организуют размещение муниципальной программы в актуальной редакции, информации о реализации муниципальной программы н</w:t>
      </w:r>
      <w:r w:rsidRPr="00AF0468">
        <w:rPr>
          <w:color w:val="000000"/>
          <w:sz w:val="18"/>
          <w:szCs w:val="18"/>
          <w:shd w:val="clear" w:color="auto" w:fill="FFFFFF"/>
        </w:rPr>
        <w:t xml:space="preserve">а официальном сайте </w:t>
      </w:r>
      <w:r w:rsidRPr="00AF0468">
        <w:rPr>
          <w:sz w:val="18"/>
          <w:szCs w:val="18"/>
        </w:rPr>
        <w:t>городского поселения Агириш</w:t>
      </w:r>
      <w:r w:rsidRPr="00AF0468">
        <w:rPr>
          <w:color w:val="000000"/>
          <w:sz w:val="18"/>
          <w:szCs w:val="18"/>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AF0468" w:rsidRPr="00AF0468" w:rsidRDefault="00AF0468" w:rsidP="004B0BD7">
      <w:pPr>
        <w:numPr>
          <w:ilvl w:val="0"/>
          <w:numId w:val="55"/>
        </w:numPr>
        <w:shd w:val="clear" w:color="auto" w:fill="FFFFFF"/>
        <w:tabs>
          <w:tab w:val="left" w:pos="851"/>
        </w:tabs>
        <w:suppressAutoHyphens/>
        <w:ind w:left="0" w:firstLine="567"/>
        <w:jc w:val="both"/>
        <w:rPr>
          <w:sz w:val="18"/>
          <w:szCs w:val="18"/>
        </w:rPr>
      </w:pPr>
      <w:r w:rsidRPr="00AF0468">
        <w:rPr>
          <w:color w:val="000000"/>
          <w:sz w:val="18"/>
          <w:szCs w:val="18"/>
        </w:rPr>
        <w:t xml:space="preserve">направляют уведомления и предоставляют отчетность в Министерство экономического развития Российской Федерации </w:t>
      </w:r>
      <w:r w:rsidRPr="00AF0468">
        <w:rPr>
          <w:rFonts w:eastAsia="Calibri"/>
          <w:color w:val="000000"/>
          <w:sz w:val="18"/>
          <w:szCs w:val="18"/>
          <w:lang w:eastAsia="en-US"/>
        </w:rPr>
        <w:t xml:space="preserve">посредством </w:t>
      </w:r>
      <w:proofErr w:type="spellStart"/>
      <w:r w:rsidRPr="00AF0468">
        <w:rPr>
          <w:rFonts w:eastAsia="Calibri"/>
          <w:color w:val="000000"/>
          <w:sz w:val="18"/>
          <w:szCs w:val="18"/>
          <w:lang w:eastAsia="en-US"/>
        </w:rPr>
        <w:t>ГАИС</w:t>
      </w:r>
      <w:proofErr w:type="spellEnd"/>
      <w:r w:rsidRPr="00AF0468">
        <w:rPr>
          <w:rFonts w:eastAsia="Calibri"/>
          <w:color w:val="000000"/>
          <w:sz w:val="18"/>
          <w:szCs w:val="18"/>
          <w:lang w:eastAsia="en-US"/>
        </w:rPr>
        <w:t xml:space="preserve"> «Управление».</w:t>
      </w:r>
    </w:p>
    <w:p w:rsidR="00AF0468" w:rsidRPr="00AF0468" w:rsidRDefault="00AF0468" w:rsidP="00AF0468">
      <w:pPr>
        <w:shd w:val="clear" w:color="auto" w:fill="FFFFFF"/>
        <w:tabs>
          <w:tab w:val="left" w:pos="851"/>
        </w:tabs>
        <w:ind w:firstLine="567"/>
        <w:jc w:val="both"/>
        <w:rPr>
          <w:sz w:val="18"/>
          <w:szCs w:val="18"/>
        </w:rPr>
      </w:pPr>
      <w:r w:rsidRPr="00AF0468">
        <w:rPr>
          <w:color w:val="000000"/>
          <w:sz w:val="18"/>
          <w:szCs w:val="18"/>
        </w:rPr>
        <w:t xml:space="preserve">9.2. Финансово - экономический отдел администрации </w:t>
      </w:r>
      <w:r w:rsidRPr="00AF0468">
        <w:rPr>
          <w:sz w:val="18"/>
          <w:szCs w:val="18"/>
        </w:rPr>
        <w:t>городского поселения Агириш</w:t>
      </w:r>
      <w:r w:rsidRPr="00AF0468">
        <w:rPr>
          <w:color w:val="000000"/>
          <w:sz w:val="18"/>
          <w:szCs w:val="18"/>
        </w:rPr>
        <w:t>, при необходимости, вправе запрашивать у ответственных исполнителей муниципальной программы дополнительную информацию о реализации мероприятий муниципальной программы.</w:t>
      </w:r>
    </w:p>
    <w:p w:rsidR="00AF0468" w:rsidRPr="00AF0468" w:rsidRDefault="00AF0468" w:rsidP="00AF0468">
      <w:pPr>
        <w:widowControl w:val="0"/>
        <w:autoSpaceDE w:val="0"/>
        <w:ind w:firstLine="567"/>
        <w:jc w:val="both"/>
        <w:rPr>
          <w:sz w:val="18"/>
          <w:szCs w:val="18"/>
        </w:rPr>
      </w:pPr>
      <w:r w:rsidRPr="00AF0468">
        <w:rPr>
          <w:color w:val="000000"/>
          <w:sz w:val="18"/>
          <w:szCs w:val="18"/>
        </w:rPr>
        <w:t>9.3.</w:t>
      </w:r>
      <w:r w:rsidRPr="00AF0468">
        <w:rPr>
          <w:sz w:val="18"/>
          <w:szCs w:val="18"/>
        </w:rPr>
        <w:t xml:space="preserve"> Соисполнители муниципальной программы:</w:t>
      </w:r>
    </w:p>
    <w:p w:rsidR="00AF0468" w:rsidRPr="00AF0468" w:rsidRDefault="00AF0468" w:rsidP="004B0BD7">
      <w:pPr>
        <w:widowControl w:val="0"/>
        <w:numPr>
          <w:ilvl w:val="0"/>
          <w:numId w:val="54"/>
        </w:numPr>
        <w:tabs>
          <w:tab w:val="left" w:pos="851"/>
        </w:tabs>
        <w:suppressAutoHyphens/>
        <w:autoSpaceDE w:val="0"/>
        <w:ind w:left="0" w:firstLine="567"/>
        <w:jc w:val="both"/>
        <w:rPr>
          <w:sz w:val="18"/>
          <w:szCs w:val="18"/>
        </w:rPr>
      </w:pPr>
      <w:r w:rsidRPr="00AF0468">
        <w:rPr>
          <w:sz w:val="18"/>
          <w:szCs w:val="18"/>
        </w:rPr>
        <w:t>обеспечивают исполнение мероприятий муниципальной программы, соисполнителями которых они являются;</w:t>
      </w:r>
    </w:p>
    <w:p w:rsidR="00AF0468" w:rsidRPr="00AF0468" w:rsidRDefault="00AF0468" w:rsidP="004B0BD7">
      <w:pPr>
        <w:widowControl w:val="0"/>
        <w:numPr>
          <w:ilvl w:val="0"/>
          <w:numId w:val="54"/>
        </w:numPr>
        <w:tabs>
          <w:tab w:val="left" w:pos="851"/>
        </w:tabs>
        <w:suppressAutoHyphens/>
        <w:autoSpaceDE w:val="0"/>
        <w:ind w:left="0" w:firstLine="567"/>
        <w:jc w:val="both"/>
        <w:rPr>
          <w:sz w:val="18"/>
          <w:szCs w:val="18"/>
        </w:rPr>
      </w:pPr>
      <w:r w:rsidRPr="00AF0468">
        <w:rPr>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AF0468" w:rsidRPr="00AF0468" w:rsidRDefault="00AF0468" w:rsidP="004B0BD7">
      <w:pPr>
        <w:widowControl w:val="0"/>
        <w:numPr>
          <w:ilvl w:val="0"/>
          <w:numId w:val="54"/>
        </w:numPr>
        <w:tabs>
          <w:tab w:val="left" w:pos="851"/>
        </w:tabs>
        <w:suppressAutoHyphens/>
        <w:autoSpaceDE w:val="0"/>
        <w:ind w:left="0" w:firstLine="567"/>
        <w:jc w:val="both"/>
        <w:rPr>
          <w:sz w:val="18"/>
          <w:szCs w:val="18"/>
        </w:rPr>
      </w:pPr>
      <w:r w:rsidRPr="00AF0468">
        <w:rPr>
          <w:sz w:val="18"/>
          <w:szCs w:val="18"/>
        </w:rPr>
        <w:t>представляют ответственному исполнителю муниципальной программы информацию для проведения</w:t>
      </w:r>
      <w:r w:rsidRPr="00AF0468">
        <w:rPr>
          <w:color w:val="000000"/>
          <w:sz w:val="18"/>
          <w:szCs w:val="18"/>
        </w:rPr>
        <w:t xml:space="preserve"> оценки эффективности реализации муниципальной программы,</w:t>
      </w:r>
      <w:r w:rsidRPr="00AF0468">
        <w:rPr>
          <w:sz w:val="18"/>
          <w:szCs w:val="18"/>
        </w:rPr>
        <w:t xml:space="preserve"> подготовки годового отчета </w:t>
      </w:r>
      <w:r w:rsidRPr="00AF0468">
        <w:rPr>
          <w:sz w:val="18"/>
          <w:szCs w:val="18"/>
          <w:lang w:eastAsia="en-US"/>
        </w:rPr>
        <w:t>о реализации муниципальной программы</w:t>
      </w:r>
      <w:proofErr w:type="gramStart"/>
      <w:r w:rsidRPr="00AF0468">
        <w:rPr>
          <w:sz w:val="18"/>
          <w:szCs w:val="18"/>
        </w:rPr>
        <w:t>.».</w:t>
      </w:r>
      <w:proofErr w:type="gramEnd"/>
    </w:p>
    <w:p w:rsidR="00AF0468" w:rsidRPr="00AF0468" w:rsidRDefault="00AF0468" w:rsidP="00AF0468">
      <w:pPr>
        <w:ind w:firstLine="567"/>
        <w:jc w:val="right"/>
        <w:rPr>
          <w:sz w:val="18"/>
          <w:szCs w:val="18"/>
        </w:rPr>
      </w:pPr>
      <w:r w:rsidRPr="00AF0468">
        <w:rPr>
          <w:sz w:val="18"/>
          <w:szCs w:val="18"/>
        </w:rPr>
        <w:br w:type="page"/>
      </w:r>
      <w:r w:rsidRPr="00AF0468">
        <w:rPr>
          <w:sz w:val="18"/>
          <w:szCs w:val="18"/>
        </w:rPr>
        <w:lastRenderedPageBreak/>
        <w:t xml:space="preserve">Приложение 2 </w:t>
      </w:r>
    </w:p>
    <w:p w:rsidR="00AF0468" w:rsidRPr="00AF0468" w:rsidRDefault="00AF0468" w:rsidP="004B0BD7">
      <w:pPr>
        <w:numPr>
          <w:ilvl w:val="0"/>
          <w:numId w:val="45"/>
        </w:numPr>
        <w:tabs>
          <w:tab w:val="clear" w:pos="360"/>
          <w:tab w:val="num" w:pos="0"/>
        </w:tabs>
        <w:ind w:left="0" w:firstLine="567"/>
        <w:jc w:val="right"/>
        <w:rPr>
          <w:sz w:val="18"/>
          <w:szCs w:val="18"/>
        </w:rPr>
      </w:pPr>
      <w:r w:rsidRPr="00AF0468">
        <w:rPr>
          <w:sz w:val="18"/>
          <w:szCs w:val="18"/>
        </w:rPr>
        <w:t>к постановлению</w:t>
      </w:r>
    </w:p>
    <w:p w:rsidR="00AF0468" w:rsidRPr="00AF0468" w:rsidRDefault="00AF0468" w:rsidP="004B0BD7">
      <w:pPr>
        <w:numPr>
          <w:ilvl w:val="0"/>
          <w:numId w:val="45"/>
        </w:numPr>
        <w:tabs>
          <w:tab w:val="clear" w:pos="360"/>
          <w:tab w:val="num" w:pos="0"/>
        </w:tabs>
        <w:ind w:left="0" w:firstLine="567"/>
        <w:jc w:val="right"/>
        <w:rPr>
          <w:sz w:val="18"/>
          <w:szCs w:val="18"/>
        </w:rPr>
      </w:pPr>
      <w:r w:rsidRPr="00AF0468">
        <w:rPr>
          <w:sz w:val="18"/>
          <w:szCs w:val="18"/>
        </w:rPr>
        <w:t>администрации городского поселения Агириш</w:t>
      </w:r>
    </w:p>
    <w:p w:rsidR="00AF0468" w:rsidRPr="00AF0468" w:rsidRDefault="00AF0468" w:rsidP="004B0BD7">
      <w:pPr>
        <w:numPr>
          <w:ilvl w:val="0"/>
          <w:numId w:val="45"/>
        </w:numPr>
        <w:tabs>
          <w:tab w:val="clear" w:pos="360"/>
          <w:tab w:val="num" w:pos="0"/>
        </w:tabs>
        <w:ind w:left="0" w:firstLine="567"/>
        <w:jc w:val="right"/>
        <w:rPr>
          <w:sz w:val="18"/>
          <w:szCs w:val="18"/>
        </w:rPr>
      </w:pPr>
      <w:r w:rsidRPr="00AF0468">
        <w:rPr>
          <w:sz w:val="18"/>
          <w:szCs w:val="18"/>
        </w:rPr>
        <w:t>от 31.10.2023 №  274/НПА</w:t>
      </w:r>
    </w:p>
    <w:p w:rsidR="00AF0468" w:rsidRPr="00AF0468" w:rsidRDefault="00AF0468" w:rsidP="00AF0468">
      <w:pPr>
        <w:ind w:firstLine="567"/>
        <w:jc w:val="right"/>
        <w:rPr>
          <w:sz w:val="18"/>
          <w:szCs w:val="18"/>
        </w:rPr>
      </w:pPr>
    </w:p>
    <w:p w:rsidR="00AF0468" w:rsidRPr="00AF0468" w:rsidRDefault="00AF0468" w:rsidP="00AF0468">
      <w:pPr>
        <w:ind w:firstLine="567"/>
        <w:jc w:val="right"/>
        <w:rPr>
          <w:sz w:val="18"/>
          <w:szCs w:val="18"/>
        </w:rPr>
      </w:pPr>
      <w:r w:rsidRPr="00AF0468">
        <w:rPr>
          <w:sz w:val="18"/>
          <w:szCs w:val="18"/>
        </w:rPr>
        <w:t>«Приложение 2</w:t>
      </w:r>
    </w:p>
    <w:p w:rsidR="00AF0468" w:rsidRPr="00AF0468" w:rsidRDefault="00AF0468" w:rsidP="004B0BD7">
      <w:pPr>
        <w:numPr>
          <w:ilvl w:val="0"/>
          <w:numId w:val="45"/>
        </w:numPr>
        <w:tabs>
          <w:tab w:val="clear" w:pos="360"/>
          <w:tab w:val="num" w:pos="0"/>
        </w:tabs>
        <w:ind w:left="0" w:firstLine="567"/>
        <w:jc w:val="right"/>
        <w:rPr>
          <w:sz w:val="18"/>
          <w:szCs w:val="18"/>
        </w:rPr>
      </w:pPr>
      <w:r w:rsidRPr="00AF0468">
        <w:rPr>
          <w:sz w:val="18"/>
          <w:szCs w:val="18"/>
        </w:rPr>
        <w:t>к постановлению</w:t>
      </w:r>
    </w:p>
    <w:p w:rsidR="00AF0468" w:rsidRPr="00AF0468" w:rsidRDefault="00AF0468" w:rsidP="004B0BD7">
      <w:pPr>
        <w:numPr>
          <w:ilvl w:val="0"/>
          <w:numId w:val="45"/>
        </w:numPr>
        <w:tabs>
          <w:tab w:val="clear" w:pos="360"/>
          <w:tab w:val="num" w:pos="0"/>
        </w:tabs>
        <w:ind w:left="0" w:firstLine="567"/>
        <w:jc w:val="right"/>
        <w:rPr>
          <w:sz w:val="18"/>
          <w:szCs w:val="18"/>
        </w:rPr>
      </w:pPr>
      <w:r w:rsidRPr="00AF0468">
        <w:rPr>
          <w:sz w:val="18"/>
          <w:szCs w:val="18"/>
        </w:rPr>
        <w:t>администрации городского поселения Агириш</w:t>
      </w:r>
    </w:p>
    <w:p w:rsidR="00AF0468" w:rsidRPr="00AF0468" w:rsidRDefault="00AF0468" w:rsidP="004B0BD7">
      <w:pPr>
        <w:numPr>
          <w:ilvl w:val="0"/>
          <w:numId w:val="45"/>
        </w:numPr>
        <w:tabs>
          <w:tab w:val="clear" w:pos="360"/>
          <w:tab w:val="num" w:pos="0"/>
        </w:tabs>
        <w:ind w:left="0" w:firstLine="567"/>
        <w:jc w:val="right"/>
        <w:rPr>
          <w:sz w:val="18"/>
          <w:szCs w:val="18"/>
        </w:rPr>
      </w:pPr>
      <w:r w:rsidRPr="00AF0468">
        <w:rPr>
          <w:sz w:val="18"/>
          <w:szCs w:val="18"/>
        </w:rPr>
        <w:t>от 08.02.2022 № 18/НПА</w:t>
      </w:r>
    </w:p>
    <w:p w:rsidR="00AF0468" w:rsidRPr="00AF0468" w:rsidRDefault="00AF0468" w:rsidP="004B0BD7">
      <w:pPr>
        <w:widowControl w:val="0"/>
        <w:numPr>
          <w:ilvl w:val="0"/>
          <w:numId w:val="45"/>
        </w:numPr>
        <w:tabs>
          <w:tab w:val="clear" w:pos="360"/>
          <w:tab w:val="num" w:pos="0"/>
        </w:tabs>
        <w:autoSpaceDE w:val="0"/>
        <w:ind w:left="0" w:firstLine="0"/>
        <w:jc w:val="center"/>
        <w:rPr>
          <w:sz w:val="18"/>
          <w:szCs w:val="18"/>
        </w:rPr>
      </w:pPr>
    </w:p>
    <w:p w:rsidR="00AF0468" w:rsidRPr="00AF0468" w:rsidRDefault="00AF0468" w:rsidP="004B0BD7">
      <w:pPr>
        <w:widowControl w:val="0"/>
        <w:numPr>
          <w:ilvl w:val="0"/>
          <w:numId w:val="45"/>
        </w:numPr>
        <w:tabs>
          <w:tab w:val="clear" w:pos="360"/>
          <w:tab w:val="num" w:pos="0"/>
        </w:tabs>
        <w:autoSpaceDE w:val="0"/>
        <w:ind w:left="0" w:firstLine="0"/>
        <w:jc w:val="center"/>
        <w:rPr>
          <w:sz w:val="18"/>
          <w:szCs w:val="18"/>
        </w:rPr>
      </w:pPr>
      <w:r w:rsidRPr="00AF0468">
        <w:rPr>
          <w:b/>
          <w:bCs/>
          <w:sz w:val="18"/>
          <w:szCs w:val="18"/>
        </w:rPr>
        <w:t xml:space="preserve">Модельная муниципальная программа </w:t>
      </w:r>
      <w:r w:rsidRPr="00AF0468">
        <w:rPr>
          <w:sz w:val="18"/>
          <w:szCs w:val="18"/>
        </w:rPr>
        <w:t>городского поселения Агириш</w:t>
      </w:r>
    </w:p>
    <w:p w:rsidR="00AF0468" w:rsidRPr="00AF0468" w:rsidRDefault="00AF0468" w:rsidP="00AF0468">
      <w:pPr>
        <w:widowControl w:val="0"/>
        <w:autoSpaceDE w:val="0"/>
        <w:jc w:val="both"/>
        <w:rPr>
          <w:sz w:val="18"/>
          <w:szCs w:val="18"/>
        </w:rPr>
      </w:pPr>
    </w:p>
    <w:p w:rsidR="00AF0468" w:rsidRPr="00AF0468" w:rsidRDefault="00AF0468" w:rsidP="004B0BD7">
      <w:pPr>
        <w:widowControl w:val="0"/>
        <w:numPr>
          <w:ilvl w:val="0"/>
          <w:numId w:val="45"/>
        </w:numPr>
        <w:tabs>
          <w:tab w:val="clear" w:pos="360"/>
          <w:tab w:val="num" w:pos="0"/>
        </w:tabs>
        <w:autoSpaceDE w:val="0"/>
        <w:ind w:left="0" w:firstLine="567"/>
        <w:jc w:val="both"/>
        <w:rPr>
          <w:sz w:val="18"/>
          <w:szCs w:val="18"/>
        </w:rPr>
      </w:pPr>
      <w:r w:rsidRPr="00AF0468">
        <w:rPr>
          <w:sz w:val="18"/>
          <w:szCs w:val="18"/>
        </w:rPr>
        <w:t xml:space="preserve">1. </w:t>
      </w:r>
      <w:proofErr w:type="gramStart"/>
      <w:r w:rsidRPr="00AF0468">
        <w:rPr>
          <w:sz w:val="18"/>
          <w:szCs w:val="18"/>
        </w:rPr>
        <w:t>Модельная муниципальная программа городского поселения Агириш</w:t>
      </w:r>
      <w:r w:rsidRPr="00AF0468">
        <w:rPr>
          <w:color w:val="000000"/>
          <w:sz w:val="18"/>
          <w:szCs w:val="18"/>
        </w:rPr>
        <w:t xml:space="preserve"> </w:t>
      </w:r>
      <w:r w:rsidRPr="00AF0468">
        <w:rPr>
          <w:sz w:val="18"/>
          <w:szCs w:val="18"/>
        </w:rPr>
        <w:t xml:space="preserve">(далее муниципальная программа) разработана в целях реализации основных положений Указа Президента Российской Федерации от 21.07.2020 № 474 «О национальных целях </w:t>
      </w:r>
      <w:r w:rsidRPr="00AF0468">
        <w:rPr>
          <w:bCs/>
          <w:sz w:val="18"/>
          <w:szCs w:val="18"/>
        </w:rPr>
        <w:t xml:space="preserve">развития </w:t>
      </w:r>
      <w:r w:rsidRPr="00AF0468">
        <w:rPr>
          <w:sz w:val="18"/>
          <w:szCs w:val="18"/>
        </w:rPr>
        <w:t>Российской Федерации на период до 2030 года»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Ханты-Мансийского автономного округа – Югры, Стратегии социально-экономического</w:t>
      </w:r>
      <w:proofErr w:type="gramEnd"/>
      <w:r w:rsidRPr="00AF0468">
        <w:rPr>
          <w:sz w:val="18"/>
          <w:szCs w:val="18"/>
        </w:rPr>
        <w:t xml:space="preserve"> развития городского поселения Агириш, других документах стратегического планирования Российской Федерации, Ханты-Мансийского автономного округа – Югры и муниципального образования городское поселение Агириш. </w:t>
      </w:r>
    </w:p>
    <w:p w:rsidR="00AF0468" w:rsidRPr="00AF0468" w:rsidRDefault="00AF0468" w:rsidP="004B0BD7">
      <w:pPr>
        <w:widowControl w:val="0"/>
        <w:numPr>
          <w:ilvl w:val="0"/>
          <w:numId w:val="45"/>
        </w:numPr>
        <w:tabs>
          <w:tab w:val="clear" w:pos="360"/>
          <w:tab w:val="num" w:pos="0"/>
        </w:tabs>
        <w:autoSpaceDE w:val="0"/>
        <w:ind w:left="0" w:firstLine="567"/>
        <w:jc w:val="both"/>
        <w:rPr>
          <w:sz w:val="18"/>
          <w:szCs w:val="18"/>
        </w:rPr>
      </w:pPr>
      <w:r w:rsidRPr="00AF0468">
        <w:rPr>
          <w:sz w:val="18"/>
          <w:szCs w:val="18"/>
        </w:rPr>
        <w:t>2. При формировании муниципальных программ городского поселения Агириш</w:t>
      </w:r>
      <w:r w:rsidRPr="00AF0468">
        <w:rPr>
          <w:color w:val="000000"/>
          <w:sz w:val="18"/>
          <w:szCs w:val="18"/>
        </w:rPr>
        <w:t xml:space="preserve"> </w:t>
      </w:r>
      <w:r w:rsidRPr="00AF0468">
        <w:rPr>
          <w:sz w:val="18"/>
          <w:szCs w:val="18"/>
        </w:rPr>
        <w:t>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 от</w:t>
      </w:r>
      <w:r w:rsidRPr="00464E17">
        <w:rPr>
          <w:sz w:val="22"/>
          <w:szCs w:val="22"/>
        </w:rPr>
        <w:t xml:space="preserve"> </w:t>
      </w:r>
      <w:r w:rsidRPr="00AF0468">
        <w:rPr>
          <w:sz w:val="18"/>
          <w:szCs w:val="18"/>
        </w:rPr>
        <w:t xml:space="preserve">21.07.2020 № 474 «О национальных целях </w:t>
      </w:r>
      <w:r w:rsidRPr="00AF0468">
        <w:rPr>
          <w:bCs/>
          <w:sz w:val="18"/>
          <w:szCs w:val="18"/>
        </w:rPr>
        <w:t xml:space="preserve">развития </w:t>
      </w:r>
      <w:r w:rsidRPr="00AF0468">
        <w:rPr>
          <w:sz w:val="18"/>
          <w:szCs w:val="18"/>
        </w:rPr>
        <w:t>Российской Федерации на период до 2030 года».</w:t>
      </w:r>
    </w:p>
    <w:p w:rsidR="00AF0468" w:rsidRPr="00AF0468" w:rsidRDefault="00AF0468" w:rsidP="00AF0468">
      <w:pPr>
        <w:widowControl w:val="0"/>
        <w:autoSpaceDE w:val="0"/>
        <w:ind w:firstLine="567"/>
        <w:jc w:val="both"/>
        <w:rPr>
          <w:color w:val="000000"/>
          <w:sz w:val="18"/>
          <w:szCs w:val="18"/>
        </w:rPr>
      </w:pPr>
      <w:r w:rsidRPr="00AF0468">
        <w:rPr>
          <w:sz w:val="18"/>
          <w:szCs w:val="18"/>
        </w:rPr>
        <w:t>3.</w:t>
      </w:r>
      <w:r w:rsidRPr="00AF0468">
        <w:rPr>
          <w:color w:val="000000"/>
          <w:sz w:val="18"/>
          <w:szCs w:val="18"/>
        </w:rPr>
        <w:t xml:space="preserve"> Муниципальная программа является системой следующих документов, разрабатываемых и утверждаемых в соответствии с порядком принятия решения о разработке муниципальных программ, их формирования, утверждения и реализации, утвержденным настоящим постановлением, и иными нормативными правовыми актами администрации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widowControl w:val="0"/>
        <w:autoSpaceDE w:val="0"/>
        <w:ind w:firstLine="709"/>
        <w:jc w:val="both"/>
        <w:rPr>
          <w:color w:val="000000"/>
          <w:sz w:val="18"/>
          <w:szCs w:val="18"/>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825"/>
      </w:tblGrid>
      <w:tr w:rsidR="00AF0468" w:rsidRPr="00AF0468" w:rsidTr="0039063F">
        <w:tc>
          <w:tcPr>
            <w:tcW w:w="4957" w:type="dxa"/>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center"/>
              <w:rPr>
                <w:color w:val="000000"/>
                <w:sz w:val="18"/>
                <w:szCs w:val="18"/>
              </w:rPr>
            </w:pPr>
            <w:r w:rsidRPr="00AF0468">
              <w:rPr>
                <w:color w:val="000000"/>
                <w:sz w:val="18"/>
                <w:szCs w:val="18"/>
              </w:rPr>
              <w:t xml:space="preserve">Состав документов </w:t>
            </w:r>
          </w:p>
        </w:tc>
        <w:tc>
          <w:tcPr>
            <w:tcW w:w="4825" w:type="dxa"/>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center"/>
              <w:rPr>
                <w:color w:val="000000"/>
                <w:sz w:val="18"/>
                <w:szCs w:val="18"/>
              </w:rPr>
            </w:pPr>
            <w:r w:rsidRPr="00AF0468">
              <w:rPr>
                <w:color w:val="000000"/>
                <w:sz w:val="18"/>
                <w:szCs w:val="18"/>
              </w:rPr>
              <w:t xml:space="preserve">Механизм управления </w:t>
            </w:r>
          </w:p>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center"/>
              <w:rPr>
                <w:color w:val="000000"/>
                <w:sz w:val="18"/>
                <w:szCs w:val="18"/>
              </w:rPr>
            </w:pPr>
            <w:r w:rsidRPr="00AF0468">
              <w:rPr>
                <w:sz w:val="18"/>
                <w:szCs w:val="18"/>
              </w:rPr>
              <w:t>муниципальной</w:t>
            </w:r>
            <w:r w:rsidRPr="00AF0468">
              <w:rPr>
                <w:color w:val="000000"/>
                <w:sz w:val="18"/>
                <w:szCs w:val="18"/>
              </w:rPr>
              <w:t xml:space="preserve"> программы</w:t>
            </w:r>
          </w:p>
        </w:tc>
      </w:tr>
      <w:tr w:rsidR="00AF0468" w:rsidRPr="00AF0468" w:rsidTr="0039063F">
        <w:tc>
          <w:tcPr>
            <w:tcW w:w="4957" w:type="dxa"/>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both"/>
              <w:rPr>
                <w:sz w:val="18"/>
                <w:szCs w:val="18"/>
              </w:rPr>
            </w:pPr>
            <w:r w:rsidRPr="00AF0468">
              <w:rPr>
                <w:color w:val="000000"/>
                <w:sz w:val="18"/>
                <w:szCs w:val="18"/>
              </w:rPr>
              <w:t xml:space="preserve">3.1. Паспорт муниципальной программы, содержит </w:t>
            </w:r>
            <w:r w:rsidRPr="00AF0468">
              <w:rPr>
                <w:sz w:val="18"/>
                <w:szCs w:val="18"/>
              </w:rPr>
              <w:t xml:space="preserve">следующие сведения: </w:t>
            </w:r>
          </w:p>
          <w:p w:rsidR="00AF0468" w:rsidRPr="00AF0468" w:rsidRDefault="00AF0468" w:rsidP="0039063F">
            <w:pPr>
              <w:ind w:firstLine="284"/>
              <w:jc w:val="both"/>
              <w:rPr>
                <w:sz w:val="18"/>
                <w:szCs w:val="18"/>
              </w:rPr>
            </w:pPr>
            <w:r w:rsidRPr="00AF0468">
              <w:rPr>
                <w:sz w:val="18"/>
                <w:szCs w:val="18"/>
              </w:rPr>
              <w:t xml:space="preserve">наименование муниципальной программы; </w:t>
            </w:r>
          </w:p>
          <w:p w:rsidR="00AF0468" w:rsidRPr="00AF0468" w:rsidRDefault="00AF0468" w:rsidP="0039063F">
            <w:pPr>
              <w:ind w:firstLine="284"/>
              <w:jc w:val="both"/>
              <w:rPr>
                <w:sz w:val="18"/>
                <w:szCs w:val="18"/>
              </w:rPr>
            </w:pPr>
            <w:r w:rsidRPr="00AF0468">
              <w:rPr>
                <w:sz w:val="18"/>
                <w:szCs w:val="18"/>
              </w:rPr>
              <w:t xml:space="preserve">цели и показатели, их характеризующие; </w:t>
            </w:r>
          </w:p>
          <w:p w:rsidR="00AF0468" w:rsidRPr="00AF0468" w:rsidRDefault="00AF0468" w:rsidP="0039063F">
            <w:pPr>
              <w:ind w:firstLine="284"/>
              <w:jc w:val="both"/>
              <w:rPr>
                <w:sz w:val="18"/>
                <w:szCs w:val="18"/>
              </w:rPr>
            </w:pPr>
            <w:r w:rsidRPr="00AF0468">
              <w:rPr>
                <w:sz w:val="18"/>
                <w:szCs w:val="18"/>
              </w:rPr>
              <w:t xml:space="preserve">сроки реализации; </w:t>
            </w:r>
          </w:p>
          <w:p w:rsidR="00AF0468" w:rsidRPr="00AF0468" w:rsidRDefault="00AF0468" w:rsidP="0039063F">
            <w:pPr>
              <w:ind w:firstLine="284"/>
              <w:jc w:val="both"/>
              <w:rPr>
                <w:sz w:val="18"/>
                <w:szCs w:val="18"/>
              </w:rPr>
            </w:pPr>
            <w:r w:rsidRPr="00AF0468">
              <w:rPr>
                <w:sz w:val="18"/>
                <w:szCs w:val="18"/>
              </w:rPr>
              <w:t xml:space="preserve">перечень структурных элементов; </w:t>
            </w:r>
          </w:p>
          <w:p w:rsidR="00AF0468" w:rsidRPr="00AF0468" w:rsidRDefault="00AF0468" w:rsidP="0039063F">
            <w:pPr>
              <w:ind w:firstLine="284"/>
              <w:jc w:val="both"/>
              <w:rPr>
                <w:sz w:val="18"/>
                <w:szCs w:val="18"/>
              </w:rPr>
            </w:pPr>
            <w:r w:rsidRPr="00AF0468">
              <w:rPr>
                <w:sz w:val="18"/>
                <w:szCs w:val="18"/>
              </w:rPr>
              <w:t xml:space="preserve">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 </w:t>
            </w:r>
          </w:p>
          <w:p w:rsidR="00AF0468" w:rsidRPr="00AF0468" w:rsidRDefault="00AF0468" w:rsidP="0039063F">
            <w:pPr>
              <w:ind w:firstLine="284"/>
              <w:jc w:val="both"/>
              <w:rPr>
                <w:sz w:val="18"/>
                <w:szCs w:val="18"/>
              </w:rPr>
            </w:pPr>
            <w:r w:rsidRPr="00AF0468">
              <w:rPr>
                <w:sz w:val="18"/>
                <w:szCs w:val="18"/>
              </w:rPr>
              <w:t xml:space="preserve">сведения о кураторе </w:t>
            </w:r>
            <w:proofErr w:type="gramStart"/>
            <w:r w:rsidRPr="00AF0468">
              <w:rPr>
                <w:sz w:val="18"/>
                <w:szCs w:val="18"/>
              </w:rPr>
              <w:t>муниципальной</w:t>
            </w:r>
            <w:proofErr w:type="gramEnd"/>
            <w:r w:rsidRPr="00AF0468">
              <w:rPr>
                <w:sz w:val="18"/>
                <w:szCs w:val="18"/>
              </w:rPr>
              <w:t xml:space="preserve">  </w:t>
            </w:r>
          </w:p>
          <w:p w:rsidR="00AF0468" w:rsidRPr="00AF0468" w:rsidRDefault="00AF0468" w:rsidP="0039063F">
            <w:pPr>
              <w:ind w:firstLine="284"/>
              <w:jc w:val="both"/>
              <w:rPr>
                <w:sz w:val="18"/>
                <w:szCs w:val="18"/>
              </w:rPr>
            </w:pPr>
            <w:r w:rsidRPr="00AF0468">
              <w:rPr>
                <w:sz w:val="18"/>
                <w:szCs w:val="18"/>
              </w:rPr>
              <w:t xml:space="preserve">программы, ответственном </w:t>
            </w:r>
            <w:proofErr w:type="gramStart"/>
            <w:r w:rsidRPr="00AF0468">
              <w:rPr>
                <w:sz w:val="18"/>
                <w:szCs w:val="18"/>
              </w:rPr>
              <w:t>исполнителе</w:t>
            </w:r>
            <w:proofErr w:type="gramEnd"/>
            <w:r w:rsidRPr="00AF0468">
              <w:rPr>
                <w:sz w:val="18"/>
                <w:szCs w:val="18"/>
              </w:rPr>
              <w:t xml:space="preserve">; </w:t>
            </w:r>
          </w:p>
          <w:p w:rsidR="00AF0468" w:rsidRPr="00AF0468" w:rsidRDefault="00AF0468" w:rsidP="0039063F">
            <w:pPr>
              <w:ind w:firstLine="284"/>
              <w:jc w:val="both"/>
              <w:rPr>
                <w:sz w:val="18"/>
                <w:szCs w:val="18"/>
              </w:rPr>
            </w:pPr>
            <w:r w:rsidRPr="00AF0468">
              <w:rPr>
                <w:sz w:val="18"/>
                <w:szCs w:val="18"/>
              </w:rPr>
              <w:t xml:space="preserve">связь с национальными целями развития Российской Федерации, определенными Указом Президента Российской Федерации от 21.07.2020 № 474 «О национальных целях развития Российской Федерации на период до 2030 года», государственными программами Российской Федерации (при наличии); государственными программами автономного округа (при наличии); </w:t>
            </w:r>
          </w:p>
          <w:p w:rsidR="00AF0468" w:rsidRPr="00AF0468" w:rsidRDefault="00AF0468" w:rsidP="0039063F">
            <w:pPr>
              <w:ind w:firstLine="284"/>
              <w:jc w:val="both"/>
              <w:rPr>
                <w:color w:val="000000"/>
                <w:sz w:val="18"/>
                <w:szCs w:val="18"/>
              </w:rPr>
            </w:pPr>
            <w:r w:rsidRPr="00AF0468">
              <w:rPr>
                <w:sz w:val="18"/>
                <w:szCs w:val="18"/>
              </w:rPr>
              <w:t>при необходимости могут включаться иные сведения</w:t>
            </w:r>
          </w:p>
        </w:tc>
        <w:tc>
          <w:tcPr>
            <w:tcW w:w="4825" w:type="dxa"/>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both"/>
              <w:rPr>
                <w:color w:val="000000"/>
                <w:sz w:val="18"/>
                <w:szCs w:val="18"/>
              </w:rPr>
            </w:pPr>
            <w:r w:rsidRPr="00AF0468">
              <w:rPr>
                <w:color w:val="000000"/>
                <w:sz w:val="18"/>
                <w:szCs w:val="18"/>
              </w:rPr>
              <w:t xml:space="preserve">утверждается (вносятся изменения) правовым актом администрации </w:t>
            </w:r>
            <w:r w:rsidRPr="00AF0468">
              <w:rPr>
                <w:sz w:val="18"/>
                <w:szCs w:val="18"/>
              </w:rPr>
              <w:t>городского поселения Агириш</w:t>
            </w:r>
            <w:r w:rsidRPr="00AF0468">
              <w:rPr>
                <w:color w:val="000000"/>
                <w:sz w:val="18"/>
                <w:szCs w:val="18"/>
              </w:rPr>
              <w:t xml:space="preserve"> об утверждении </w:t>
            </w:r>
            <w:r w:rsidRPr="00AF0468">
              <w:rPr>
                <w:sz w:val="18"/>
                <w:szCs w:val="18"/>
              </w:rPr>
              <w:t>муниципальной</w:t>
            </w:r>
            <w:r w:rsidRPr="00AF0468">
              <w:rPr>
                <w:color w:val="000000"/>
                <w:sz w:val="18"/>
                <w:szCs w:val="18"/>
              </w:rPr>
              <w:t xml:space="preserve"> программы (о внесении изменений)</w:t>
            </w:r>
          </w:p>
        </w:tc>
      </w:tr>
      <w:tr w:rsidR="00AF0468" w:rsidRPr="00AF0468" w:rsidTr="0039063F">
        <w:tc>
          <w:tcPr>
            <w:tcW w:w="4957" w:type="dxa"/>
            <w:shd w:val="clear" w:color="auto" w:fill="auto"/>
          </w:tcPr>
          <w:p w:rsidR="00AF0468" w:rsidRPr="00AF0468" w:rsidRDefault="00AF0468" w:rsidP="0039063F">
            <w:pPr>
              <w:jc w:val="both"/>
              <w:rPr>
                <w:sz w:val="18"/>
                <w:szCs w:val="18"/>
              </w:rPr>
            </w:pPr>
            <w:r w:rsidRPr="00AF0468">
              <w:rPr>
                <w:color w:val="000000"/>
                <w:sz w:val="18"/>
                <w:szCs w:val="18"/>
              </w:rPr>
              <w:t xml:space="preserve">3.2. Паспорта структурных элементов </w:t>
            </w:r>
            <w:r w:rsidRPr="00AF0468">
              <w:rPr>
                <w:sz w:val="18"/>
                <w:szCs w:val="18"/>
              </w:rPr>
              <w:t xml:space="preserve">муниципальной программы </w:t>
            </w:r>
            <w:r w:rsidRPr="00AF0468">
              <w:rPr>
                <w:color w:val="000000"/>
                <w:sz w:val="18"/>
                <w:szCs w:val="18"/>
              </w:rPr>
              <w:t>и приложения к ним</w:t>
            </w:r>
          </w:p>
        </w:tc>
        <w:tc>
          <w:tcPr>
            <w:tcW w:w="4825" w:type="dxa"/>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both"/>
              <w:rPr>
                <w:color w:val="000000"/>
                <w:sz w:val="18"/>
                <w:szCs w:val="18"/>
              </w:rPr>
            </w:pPr>
            <w:r w:rsidRPr="00AF0468">
              <w:rPr>
                <w:color w:val="000000"/>
                <w:sz w:val="18"/>
                <w:szCs w:val="18"/>
              </w:rPr>
              <w:t xml:space="preserve">утверждаются (вносятся изменения) </w:t>
            </w:r>
            <w:proofErr w:type="gramStart"/>
            <w:r w:rsidRPr="00AF0468">
              <w:rPr>
                <w:color w:val="000000"/>
                <w:sz w:val="18"/>
                <w:szCs w:val="18"/>
              </w:rPr>
              <w:t>в</w:t>
            </w:r>
            <w:proofErr w:type="gramEnd"/>
            <w:r w:rsidRPr="00AF0468">
              <w:rPr>
                <w:color w:val="000000"/>
                <w:sz w:val="18"/>
                <w:szCs w:val="18"/>
              </w:rPr>
              <w:t>:</w:t>
            </w:r>
          </w:p>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ind w:firstLine="318"/>
              <w:jc w:val="both"/>
              <w:rPr>
                <w:color w:val="000000"/>
                <w:sz w:val="18"/>
                <w:szCs w:val="18"/>
              </w:rPr>
            </w:pPr>
            <w:r w:rsidRPr="00AF0468">
              <w:rPr>
                <w:color w:val="000000"/>
                <w:sz w:val="18"/>
                <w:szCs w:val="18"/>
              </w:rPr>
              <w:t xml:space="preserve">проекты </w:t>
            </w:r>
            <w:r w:rsidRPr="00AF0468">
              <w:rPr>
                <w:sz w:val="18"/>
                <w:szCs w:val="18"/>
              </w:rPr>
              <w:t>городского поселения Агириш</w:t>
            </w:r>
            <w:r w:rsidRPr="00AF0468">
              <w:rPr>
                <w:color w:val="000000"/>
                <w:sz w:val="18"/>
                <w:szCs w:val="18"/>
              </w:rPr>
              <w:t xml:space="preserve"> в соответствии с действующей методологией управления проектной деятельностью;</w:t>
            </w:r>
          </w:p>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ind w:firstLine="318"/>
              <w:jc w:val="both"/>
              <w:rPr>
                <w:color w:val="000000"/>
                <w:sz w:val="18"/>
                <w:szCs w:val="18"/>
              </w:rPr>
            </w:pPr>
            <w:r w:rsidRPr="00AF0468">
              <w:rPr>
                <w:color w:val="000000"/>
                <w:sz w:val="18"/>
                <w:szCs w:val="18"/>
              </w:rPr>
              <w:t xml:space="preserve">комплексы процессных мероприятий </w:t>
            </w:r>
            <w:proofErr w:type="gramStart"/>
            <w:r w:rsidRPr="00AF0468">
              <w:rPr>
                <w:color w:val="000000"/>
                <w:sz w:val="18"/>
                <w:szCs w:val="18"/>
              </w:rPr>
              <w:t>–к</w:t>
            </w:r>
            <w:proofErr w:type="gramEnd"/>
            <w:r w:rsidRPr="00AF0468">
              <w:rPr>
                <w:color w:val="000000"/>
                <w:sz w:val="18"/>
                <w:szCs w:val="18"/>
              </w:rPr>
              <w:t>уратором муниципальной программы</w:t>
            </w:r>
          </w:p>
        </w:tc>
      </w:tr>
      <w:tr w:rsidR="00AF0468" w:rsidRPr="00AF0468" w:rsidTr="0039063F">
        <w:tc>
          <w:tcPr>
            <w:tcW w:w="4957" w:type="dxa"/>
            <w:tcBorders>
              <w:bottom w:val="single" w:sz="4" w:space="0" w:color="auto"/>
            </w:tcBorders>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rPr>
                <w:color w:val="000000"/>
                <w:sz w:val="18"/>
                <w:szCs w:val="18"/>
              </w:rPr>
            </w:pPr>
            <w:r w:rsidRPr="00AF0468">
              <w:rPr>
                <w:color w:val="000000"/>
                <w:sz w:val="18"/>
                <w:szCs w:val="18"/>
              </w:rPr>
              <w:t>3.3. Перечень создаваемых объектов</w:t>
            </w:r>
          </w:p>
        </w:tc>
        <w:tc>
          <w:tcPr>
            <w:tcW w:w="4825" w:type="dxa"/>
            <w:tcBorders>
              <w:bottom w:val="single" w:sz="4" w:space="0" w:color="auto"/>
            </w:tcBorders>
            <w:shd w:val="clear" w:color="auto" w:fill="auto"/>
          </w:tcPr>
          <w:p w:rsidR="00AF0468" w:rsidRPr="00AF0468" w:rsidRDefault="00AF0468" w:rsidP="0039063F">
            <w:pPr>
              <w:widowControl w:val="0"/>
              <w:autoSpaceDE w:val="0"/>
              <w:jc w:val="both"/>
              <w:rPr>
                <w:color w:val="000000"/>
                <w:sz w:val="18"/>
                <w:szCs w:val="18"/>
              </w:rPr>
            </w:pPr>
            <w:r w:rsidRPr="00AF0468">
              <w:rPr>
                <w:color w:val="000000"/>
                <w:sz w:val="18"/>
                <w:szCs w:val="18"/>
              </w:rPr>
              <w:t xml:space="preserve">утверждается (вносятся изменения) правовым актом администрации </w:t>
            </w:r>
            <w:r w:rsidRPr="00AF0468">
              <w:rPr>
                <w:sz w:val="18"/>
                <w:szCs w:val="18"/>
              </w:rPr>
              <w:t>городского поселения Агириш</w:t>
            </w:r>
            <w:r w:rsidRPr="00AF0468">
              <w:rPr>
                <w:color w:val="000000"/>
                <w:sz w:val="18"/>
                <w:szCs w:val="18"/>
              </w:rPr>
              <w:t xml:space="preserve"> об утверждении муниципальной программы (о внесении изменений)</w:t>
            </w:r>
          </w:p>
        </w:tc>
      </w:tr>
      <w:tr w:rsidR="00AF0468" w:rsidRPr="00AF0468" w:rsidTr="0039063F">
        <w:tc>
          <w:tcPr>
            <w:tcW w:w="4957" w:type="dxa"/>
            <w:shd w:val="clear" w:color="auto" w:fill="auto"/>
          </w:tcPr>
          <w:p w:rsidR="00AF0468" w:rsidRPr="00AF0468" w:rsidRDefault="00AF0468" w:rsidP="0039063F">
            <w:pPr>
              <w:widowControl w:val="0"/>
              <w:autoSpaceDE w:val="0"/>
              <w:jc w:val="both"/>
              <w:rPr>
                <w:color w:val="000000"/>
                <w:sz w:val="18"/>
                <w:szCs w:val="18"/>
              </w:rPr>
            </w:pPr>
            <w:r w:rsidRPr="00AF0468">
              <w:rPr>
                <w:color w:val="000000"/>
                <w:sz w:val="18"/>
                <w:szCs w:val="18"/>
              </w:rPr>
              <w:t>3.4. Механизм реализации муниципальной программы</w:t>
            </w:r>
          </w:p>
        </w:tc>
        <w:tc>
          <w:tcPr>
            <w:tcW w:w="4825" w:type="dxa"/>
            <w:tcBorders>
              <w:bottom w:val="single" w:sz="4" w:space="0" w:color="auto"/>
            </w:tcBorders>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both"/>
              <w:rPr>
                <w:color w:val="000000"/>
                <w:sz w:val="18"/>
                <w:szCs w:val="18"/>
              </w:rPr>
            </w:pPr>
            <w:r w:rsidRPr="00AF0468">
              <w:rPr>
                <w:color w:val="000000"/>
                <w:sz w:val="18"/>
                <w:szCs w:val="18"/>
              </w:rPr>
              <w:t xml:space="preserve">утверждается (вносятся изменения) правовым актом администрации </w:t>
            </w:r>
            <w:r w:rsidRPr="00AF0468">
              <w:rPr>
                <w:sz w:val="18"/>
                <w:szCs w:val="18"/>
              </w:rPr>
              <w:t>городского поселения Агириш</w:t>
            </w:r>
            <w:r w:rsidRPr="00AF0468">
              <w:rPr>
                <w:color w:val="000000"/>
                <w:sz w:val="18"/>
                <w:szCs w:val="18"/>
              </w:rPr>
              <w:t xml:space="preserve"> об утверждении муниципальной программы (о внесении изменений)</w:t>
            </w:r>
          </w:p>
        </w:tc>
      </w:tr>
      <w:tr w:rsidR="00AF0468" w:rsidRPr="00AF0468" w:rsidTr="0039063F">
        <w:tc>
          <w:tcPr>
            <w:tcW w:w="4957" w:type="dxa"/>
            <w:shd w:val="clear" w:color="auto" w:fill="auto"/>
          </w:tcPr>
          <w:p w:rsidR="00AF0468" w:rsidRPr="00AF0468" w:rsidRDefault="00AF0468" w:rsidP="0039063F">
            <w:pPr>
              <w:widowControl w:val="0"/>
              <w:autoSpaceDE w:val="0"/>
              <w:jc w:val="both"/>
              <w:rPr>
                <w:color w:val="000000"/>
                <w:sz w:val="18"/>
                <w:szCs w:val="18"/>
              </w:rPr>
            </w:pPr>
            <w:r w:rsidRPr="00AF0468">
              <w:rPr>
                <w:color w:val="000000"/>
                <w:sz w:val="18"/>
                <w:szCs w:val="18"/>
              </w:rPr>
              <w:lastRenderedPageBreak/>
              <w:t xml:space="preserve">3.5. Правила (порядок) предоставления субсидий </w:t>
            </w:r>
            <w:r w:rsidRPr="00AF0468">
              <w:rPr>
                <w:sz w:val="18"/>
                <w:szCs w:val="18"/>
              </w:rPr>
              <w:t xml:space="preserve">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казёнными учреждениями, в соответствии со статьями 78, 78.1 Бюджетного кодекса Российской Федерации </w:t>
            </w:r>
            <w:r w:rsidRPr="00AF0468">
              <w:rPr>
                <w:color w:val="000000"/>
                <w:sz w:val="18"/>
                <w:szCs w:val="18"/>
              </w:rPr>
              <w:t>при реализации муниципальной программы (при необходимости)</w:t>
            </w:r>
          </w:p>
        </w:tc>
        <w:tc>
          <w:tcPr>
            <w:tcW w:w="4825" w:type="dxa"/>
            <w:tcBorders>
              <w:top w:val="single" w:sz="4" w:space="0" w:color="auto"/>
            </w:tcBorders>
            <w:shd w:val="clear" w:color="auto" w:fill="auto"/>
          </w:tcPr>
          <w:p w:rsidR="00AF0468" w:rsidRPr="00AF0468" w:rsidRDefault="00AF0468" w:rsidP="0039063F">
            <w:pPr>
              <w:widowControl w:val="0"/>
              <w:pBdr>
                <w:top w:val="none" w:sz="0" w:space="0" w:color="000000"/>
                <w:left w:val="none" w:sz="0" w:space="0" w:color="000000"/>
                <w:bottom w:val="none" w:sz="0" w:space="0" w:color="000000"/>
                <w:right w:val="none" w:sz="0" w:space="0" w:color="000000"/>
                <w:between w:val="none" w:sz="0" w:space="0" w:color="000000"/>
              </w:pBdr>
              <w:autoSpaceDE w:val="0"/>
              <w:jc w:val="both"/>
              <w:rPr>
                <w:sz w:val="18"/>
                <w:szCs w:val="18"/>
              </w:rPr>
            </w:pPr>
            <w:r w:rsidRPr="00AF0468">
              <w:rPr>
                <w:color w:val="000000"/>
                <w:sz w:val="18"/>
                <w:szCs w:val="18"/>
              </w:rPr>
              <w:t xml:space="preserve">утверждаться отдельными нормативными правовыми актами администрации </w:t>
            </w:r>
            <w:r w:rsidRPr="00AF0468">
              <w:rPr>
                <w:sz w:val="18"/>
                <w:szCs w:val="18"/>
              </w:rPr>
              <w:t>городского поселения Агириш</w:t>
            </w:r>
            <w:r w:rsidRPr="00AF0468">
              <w:rPr>
                <w:color w:val="000000"/>
                <w:sz w:val="18"/>
                <w:szCs w:val="18"/>
              </w:rPr>
              <w:t>, подготовку которых или внесение в них изменений осуществляют ответственные исполнители муниципальных  программ и (или) соисполнители муниципальных программ, непосредственно реализующие эти мероприятия муниципальной программы</w:t>
            </w:r>
          </w:p>
        </w:tc>
      </w:tr>
    </w:tbl>
    <w:p w:rsidR="00AF0468" w:rsidRPr="00AF0468" w:rsidRDefault="00AF0468" w:rsidP="00AF0468">
      <w:pPr>
        <w:widowControl w:val="0"/>
        <w:autoSpaceDE w:val="0"/>
        <w:jc w:val="both"/>
        <w:rPr>
          <w:color w:val="000000"/>
          <w:sz w:val="18"/>
          <w:szCs w:val="18"/>
        </w:rPr>
      </w:pPr>
    </w:p>
    <w:p w:rsidR="00AF0468" w:rsidRPr="00AF0468" w:rsidRDefault="00AF0468" w:rsidP="00AF0468">
      <w:pPr>
        <w:widowControl w:val="0"/>
        <w:autoSpaceDE w:val="0"/>
        <w:ind w:firstLine="567"/>
        <w:jc w:val="both"/>
        <w:rPr>
          <w:color w:val="000000"/>
          <w:sz w:val="18"/>
          <w:szCs w:val="18"/>
        </w:rPr>
      </w:pPr>
      <w:r w:rsidRPr="00AF0468">
        <w:rPr>
          <w:color w:val="000000"/>
          <w:sz w:val="18"/>
          <w:szCs w:val="18"/>
        </w:rPr>
        <w:t xml:space="preserve">Могут предусматриваться иные документы и материалы в сфере реализации муниципальной программы в соответствии требованиями Правительства Российской Федерации и Ханты-Мансийского автономного округа-Югры, муниципального образования </w:t>
      </w:r>
      <w:r w:rsidRPr="00AF0468">
        <w:rPr>
          <w:sz w:val="18"/>
          <w:szCs w:val="18"/>
        </w:rPr>
        <w:t>городское поселение Агириш</w:t>
      </w:r>
      <w:r w:rsidRPr="00AF0468">
        <w:rPr>
          <w:color w:val="000000"/>
          <w:sz w:val="18"/>
          <w:szCs w:val="18"/>
        </w:rPr>
        <w:t xml:space="preserve">. </w:t>
      </w:r>
    </w:p>
    <w:p w:rsidR="00AF0468" w:rsidRPr="00AF0468" w:rsidRDefault="00AF0468" w:rsidP="00AF0468">
      <w:pPr>
        <w:widowControl w:val="0"/>
        <w:pBdr>
          <w:top w:val="none" w:sz="0" w:space="0" w:color="000000"/>
          <w:left w:val="none" w:sz="0" w:space="0" w:color="000000"/>
          <w:bottom w:val="none" w:sz="0" w:space="0" w:color="000000"/>
          <w:right w:val="none" w:sz="0" w:space="0" w:color="000000"/>
        </w:pBdr>
        <w:autoSpaceDE w:val="0"/>
        <w:ind w:firstLine="567"/>
        <w:jc w:val="both"/>
        <w:rPr>
          <w:color w:val="000000"/>
          <w:sz w:val="18"/>
          <w:szCs w:val="18"/>
        </w:rPr>
      </w:pPr>
      <w:r w:rsidRPr="00AF0468">
        <w:rPr>
          <w:color w:val="000000"/>
          <w:sz w:val="18"/>
          <w:szCs w:val="18"/>
        </w:rPr>
        <w:t xml:space="preserve">4. Муниципальная программа в качестве структурных элементов содержит региональные проекты, проекты </w:t>
      </w:r>
      <w:r w:rsidRPr="00AF0468">
        <w:rPr>
          <w:sz w:val="18"/>
          <w:szCs w:val="18"/>
        </w:rPr>
        <w:t>городского поселения Агириш</w:t>
      </w:r>
      <w:r w:rsidRPr="00AF0468">
        <w:rPr>
          <w:color w:val="000000"/>
          <w:sz w:val="18"/>
          <w:szCs w:val="18"/>
        </w:rPr>
        <w:t xml:space="preserve"> в </w:t>
      </w:r>
      <w:proofErr w:type="gramStart"/>
      <w:r w:rsidRPr="00AF0468">
        <w:rPr>
          <w:color w:val="000000"/>
          <w:sz w:val="18"/>
          <w:szCs w:val="18"/>
        </w:rPr>
        <w:t>совокупности</w:t>
      </w:r>
      <w:proofErr w:type="gramEnd"/>
      <w:r w:rsidRPr="00AF0468">
        <w:rPr>
          <w:color w:val="000000"/>
          <w:sz w:val="18"/>
          <w:szCs w:val="18"/>
        </w:rPr>
        <w:t xml:space="preserve"> составляющие проектную часть муниципальной программы, а также комплексы процессных мероприятий. </w:t>
      </w:r>
    </w:p>
    <w:p w:rsidR="00AF0468" w:rsidRPr="00AF0468" w:rsidRDefault="00AF0468" w:rsidP="00AF0468">
      <w:pPr>
        <w:ind w:firstLine="567"/>
        <w:jc w:val="both"/>
        <w:rPr>
          <w:color w:val="000000"/>
          <w:sz w:val="18"/>
          <w:szCs w:val="18"/>
        </w:rPr>
      </w:pPr>
      <w:r w:rsidRPr="00AF0468">
        <w:rPr>
          <w:color w:val="000000"/>
          <w:sz w:val="18"/>
          <w:szCs w:val="18"/>
        </w:rPr>
        <w:t xml:space="preserve">5. При определении структуры муниципальной программы обособляются проектная и процессная части. </w:t>
      </w:r>
    </w:p>
    <w:p w:rsidR="00AF0468" w:rsidRPr="00AF0468" w:rsidRDefault="00AF0468" w:rsidP="00AF0468">
      <w:pPr>
        <w:ind w:firstLine="567"/>
        <w:jc w:val="both"/>
        <w:rPr>
          <w:color w:val="000000"/>
          <w:sz w:val="18"/>
          <w:szCs w:val="18"/>
        </w:rPr>
      </w:pPr>
      <w:r w:rsidRPr="00AF0468">
        <w:rPr>
          <w:color w:val="000000"/>
          <w:sz w:val="18"/>
          <w:szCs w:val="18"/>
        </w:rPr>
        <w:t xml:space="preserve">5.1. В проектную часть включаются направления деятельности исполнительных органов администрации </w:t>
      </w:r>
      <w:r w:rsidRPr="00AF0468">
        <w:rPr>
          <w:sz w:val="18"/>
          <w:szCs w:val="18"/>
        </w:rPr>
        <w:t>городского поселения Агириш</w:t>
      </w:r>
      <w:r w:rsidRPr="00AF0468">
        <w:rPr>
          <w:color w:val="000000"/>
          <w:sz w:val="18"/>
          <w:szCs w:val="18"/>
        </w:rPr>
        <w:t xml:space="preserve">, предусматривающие: </w:t>
      </w:r>
    </w:p>
    <w:p w:rsidR="00AF0468" w:rsidRPr="00AF0468" w:rsidRDefault="00AF0468" w:rsidP="00AF0468">
      <w:pPr>
        <w:ind w:firstLine="567"/>
        <w:jc w:val="both"/>
        <w:rPr>
          <w:color w:val="000000"/>
          <w:sz w:val="18"/>
          <w:szCs w:val="18"/>
        </w:rPr>
      </w:pPr>
      <w:r w:rsidRPr="00AF0468">
        <w:rPr>
          <w:color w:val="000000"/>
          <w:sz w:val="18"/>
          <w:szCs w:val="18"/>
        </w:rPr>
        <w:t xml:space="preserve">1) предоставление межбюджетных трансфертов из бюджета автономного округа бюджету </w:t>
      </w:r>
      <w:r w:rsidRPr="00AF0468">
        <w:rPr>
          <w:sz w:val="18"/>
          <w:szCs w:val="18"/>
        </w:rPr>
        <w:t>городского поселения Агириш</w:t>
      </w:r>
      <w:r w:rsidRPr="00AF0468">
        <w:rPr>
          <w:color w:val="000000"/>
          <w:sz w:val="18"/>
          <w:szCs w:val="18"/>
        </w:rPr>
        <w:t xml:space="preserve">; </w:t>
      </w:r>
    </w:p>
    <w:p w:rsidR="00AF0468" w:rsidRPr="00AF0468" w:rsidRDefault="00AF0468" w:rsidP="00AF0468">
      <w:pPr>
        <w:tabs>
          <w:tab w:val="center" w:pos="1812"/>
          <w:tab w:val="center" w:pos="3824"/>
          <w:tab w:val="center" w:pos="5105"/>
          <w:tab w:val="center" w:pos="6778"/>
          <w:tab w:val="right" w:pos="9761"/>
        </w:tabs>
        <w:ind w:firstLine="567"/>
        <w:jc w:val="both"/>
        <w:rPr>
          <w:color w:val="000000"/>
          <w:sz w:val="18"/>
          <w:szCs w:val="18"/>
        </w:rPr>
      </w:pPr>
      <w:r w:rsidRPr="00AF0468">
        <w:rPr>
          <w:color w:val="000000"/>
          <w:sz w:val="18"/>
          <w:szCs w:val="18"/>
        </w:rPr>
        <w:t xml:space="preserve">2) предоставление бюджетных инвестиций и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w:t>
      </w:r>
    </w:p>
    <w:p w:rsidR="00AF0468" w:rsidRPr="00AF0468" w:rsidRDefault="00AF0468" w:rsidP="00AF0468">
      <w:pPr>
        <w:ind w:firstLine="567"/>
        <w:jc w:val="both"/>
        <w:rPr>
          <w:color w:val="000000"/>
          <w:sz w:val="18"/>
          <w:szCs w:val="18"/>
        </w:rPr>
      </w:pPr>
      <w:r w:rsidRPr="00AF0468">
        <w:rPr>
          <w:color w:val="000000"/>
          <w:sz w:val="18"/>
          <w:szCs w:val="18"/>
        </w:rPr>
        <w:t xml:space="preserve">3) иные направления деятельности, отвечающие критериям проектной деятельности. </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 xml:space="preserve">5.2. В процессную часть включаются направления деятельности исполнительных органов администрации </w:t>
      </w:r>
      <w:r w:rsidRPr="00AF0468">
        <w:rPr>
          <w:sz w:val="18"/>
          <w:szCs w:val="18"/>
        </w:rPr>
        <w:t>городского поселения Агириш</w:t>
      </w:r>
      <w:r w:rsidRPr="00AF0468">
        <w:rPr>
          <w:color w:val="000000"/>
          <w:sz w:val="18"/>
          <w:szCs w:val="18"/>
        </w:rPr>
        <w:t>, предусматривающие:</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1) выполнение муниципальных заданий на оказание муниципальных услуг;</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2) предоставление субсидий, субвенций и иных межбюджетных трансфертов из бюджета Советского района (за исключением субсидий и иных межбюджетных трансфертов, предоставляемых по проектной деятельности);</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 xml:space="preserve">3) предоставление дотаций на выравнивание бюджетной обеспеченности муниципального образования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 xml:space="preserve">4) осуществление текущей деятельности учреждений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5) предоставление целевых субсидий муниципальным учреждениям (за исключением субсидий, предоставляемых по проектной деятельности);</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 xml:space="preserve">6) обслуживание муниципального долга </w:t>
      </w:r>
      <w:r w:rsidRPr="00AF0468">
        <w:rPr>
          <w:sz w:val="18"/>
          <w:szCs w:val="18"/>
        </w:rPr>
        <w:t>городского поселения Агириш</w:t>
      </w:r>
      <w:r w:rsidRPr="00AF0468">
        <w:rPr>
          <w:color w:val="000000"/>
          <w:sz w:val="18"/>
          <w:szCs w:val="18"/>
        </w:rPr>
        <w:t>;</w:t>
      </w:r>
    </w:p>
    <w:p w:rsidR="00AF0468" w:rsidRPr="00AF0468" w:rsidRDefault="00AF0468" w:rsidP="00AF0468">
      <w:pPr>
        <w:widowControl w:val="0"/>
        <w:pBdr>
          <w:top w:val="none" w:sz="0" w:space="0" w:color="000000"/>
          <w:left w:val="none" w:sz="0" w:space="0" w:color="000000"/>
          <w:bottom w:val="none" w:sz="0" w:space="31" w:color="000000"/>
          <w:right w:val="none" w:sz="0" w:space="0" w:color="000000"/>
        </w:pBdr>
        <w:autoSpaceDE w:val="0"/>
        <w:ind w:firstLine="567"/>
        <w:jc w:val="both"/>
        <w:rPr>
          <w:color w:val="000000"/>
          <w:sz w:val="18"/>
          <w:szCs w:val="18"/>
        </w:rPr>
      </w:pPr>
      <w:r w:rsidRPr="00AF0468">
        <w:rPr>
          <w:color w:val="000000"/>
          <w:sz w:val="18"/>
          <w:szCs w:val="18"/>
        </w:rPr>
        <w:t>7) иные направления деятельности, не попадающие под требования нормативных правовых актов, регулирующих проектную деятельность</w:t>
      </w:r>
      <w:bookmarkStart w:id="4" w:name="undefined"/>
      <w:bookmarkEnd w:id="4"/>
      <w:r w:rsidRPr="00AF0468">
        <w:rPr>
          <w:color w:val="000000"/>
          <w:sz w:val="18"/>
          <w:szCs w:val="18"/>
        </w:rPr>
        <w:t>».</w:t>
      </w:r>
    </w:p>
    <w:p w:rsidR="00BF751D" w:rsidRDefault="00BF751D"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p>
    <w:p w:rsidR="00A07668" w:rsidRDefault="00A07668" w:rsidP="00536846">
      <w:pPr>
        <w:jc w:val="both"/>
        <w:rPr>
          <w:b/>
        </w:rPr>
      </w:pPr>
      <w:bookmarkStart w:id="5" w:name="_GoBack"/>
      <w:r>
        <w:rPr>
          <w:noProof/>
          <w:sz w:val="22"/>
          <w:szCs w:val="22"/>
        </w:rPr>
        <w:lastRenderedPageBreak/>
        <w:drawing>
          <wp:inline distT="0" distB="0" distL="0" distR="0">
            <wp:extent cx="5743575" cy="8124825"/>
            <wp:effectExtent l="0" t="0" r="9525" b="9525"/>
            <wp:docPr id="1" name="Рисунок 1" descr="Публикация1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бликация1 (1)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8124825"/>
                    </a:xfrm>
                    <a:prstGeom prst="rect">
                      <a:avLst/>
                    </a:prstGeom>
                    <a:noFill/>
                    <a:ln>
                      <a:noFill/>
                    </a:ln>
                  </pic:spPr>
                </pic:pic>
              </a:graphicData>
            </a:graphic>
          </wp:inline>
        </w:drawing>
      </w:r>
      <w:bookmarkEnd w:id="5"/>
    </w:p>
    <w:p w:rsidR="00BF751D" w:rsidRPr="003842B5" w:rsidRDefault="00BF751D" w:rsidP="00536846">
      <w:pPr>
        <w:jc w:val="both"/>
        <w:rPr>
          <w:b/>
        </w:rPr>
      </w:pPr>
    </w:p>
    <w:p w:rsidR="00536846" w:rsidRPr="00232F84" w:rsidRDefault="00536846" w:rsidP="004736BF">
      <w:pPr>
        <w:pStyle w:val="FORMATTEXT0"/>
        <w:ind w:firstLine="568"/>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lastRenderedPageBreak/>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D406CA">
      <w:headerReference w:type="even"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CD" w:rsidRDefault="006528CD">
      <w:r>
        <w:separator/>
      </w:r>
    </w:p>
  </w:endnote>
  <w:endnote w:type="continuationSeparator" w:id="0">
    <w:p w:rsidR="006528CD" w:rsidRDefault="0065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A07668">
          <w:rPr>
            <w:noProof/>
          </w:rPr>
          <w:t>9</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CD" w:rsidRDefault="006528CD">
      <w:r>
        <w:separator/>
      </w:r>
    </w:p>
  </w:footnote>
  <w:footnote w:type="continuationSeparator" w:id="0">
    <w:p w:rsidR="006528CD" w:rsidRDefault="0065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2028D85F" wp14:editId="5A0173AD">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154C56">
      <w:t xml:space="preserve">                            №77(809</w:t>
    </w:r>
    <w:r w:rsidR="00536846">
      <w:t>)</w:t>
    </w:r>
    <w:r w:rsidR="00AF1143">
      <w:t xml:space="preserve">  </w:t>
    </w:r>
    <w:r w:rsidR="00154C56">
      <w:t>2 ноября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4"/>
  </w:num>
  <w:num w:numId="4">
    <w:abstractNumId w:val="58"/>
  </w:num>
  <w:num w:numId="5">
    <w:abstractNumId w:val="28"/>
  </w:num>
  <w:num w:numId="6">
    <w:abstractNumId w:val="61"/>
  </w:num>
  <w:num w:numId="7">
    <w:abstractNumId w:val="39"/>
  </w:num>
  <w:num w:numId="8">
    <w:abstractNumId w:val="23"/>
  </w:num>
  <w:num w:numId="9">
    <w:abstractNumId w:val="53"/>
  </w:num>
  <w:num w:numId="10">
    <w:abstractNumId w:val="49"/>
  </w:num>
  <w:num w:numId="11">
    <w:abstractNumId w:val="50"/>
  </w:num>
  <w:num w:numId="12">
    <w:abstractNumId w:val="45"/>
  </w:num>
  <w:num w:numId="13">
    <w:abstractNumId w:val="6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0"/>
  </w:num>
  <w:num w:numId="19">
    <w:abstractNumId w:val="44"/>
  </w:num>
  <w:num w:numId="20">
    <w:abstractNumId w:val="35"/>
  </w:num>
  <w:num w:numId="21">
    <w:abstractNumId w:val="51"/>
  </w:num>
  <w:num w:numId="22">
    <w:abstractNumId w:val="37"/>
  </w:num>
  <w:num w:numId="23">
    <w:abstractNumId w:val="30"/>
  </w:num>
  <w:num w:numId="24">
    <w:abstractNumId w:val="40"/>
  </w:num>
  <w:num w:numId="25">
    <w:abstractNumId w:val="56"/>
  </w:num>
  <w:num w:numId="26">
    <w:abstractNumId w:val="47"/>
  </w:num>
  <w:num w:numId="27">
    <w:abstractNumId w:val="36"/>
  </w:num>
  <w:num w:numId="28">
    <w:abstractNumId w:val="24"/>
  </w:num>
  <w:num w:numId="29">
    <w:abstractNumId w:val="41"/>
  </w:num>
  <w:num w:numId="30">
    <w:abstractNumId w:val="59"/>
  </w:num>
  <w:num w:numId="31">
    <w:abstractNumId w:val="48"/>
  </w:num>
  <w:num w:numId="32">
    <w:abstractNumId w:val="52"/>
  </w:num>
  <w:num w:numId="33">
    <w:abstractNumId w:val="27"/>
  </w:num>
  <w:num w:numId="34">
    <w:abstractNumId w:val="20"/>
  </w:num>
  <w:num w:numId="35">
    <w:abstractNumId w:val="57"/>
  </w:num>
  <w:num w:numId="36">
    <w:abstractNumId w:val="25"/>
  </w:num>
  <w:num w:numId="37">
    <w:abstractNumId w:val="38"/>
  </w:num>
  <w:num w:numId="38">
    <w:abstractNumId w:val="42"/>
  </w:num>
  <w:num w:numId="39">
    <w:abstractNumId w:val="43"/>
  </w:num>
  <w:num w:numId="40">
    <w:abstractNumId w:val="34"/>
  </w:num>
  <w:num w:numId="41">
    <w:abstractNumId w:val="26"/>
  </w:num>
  <w:num w:numId="42">
    <w:abstractNumId w:val="46"/>
  </w:num>
  <w:num w:numId="43">
    <w:abstractNumId w:val="22"/>
  </w:num>
  <w:num w:numId="44">
    <w:abstractNumId w:val="19"/>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8CD"/>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668"/>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824&amp;date=12.07.2022&amp;dst=10053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274C-0608-4391-8FA4-27A4340C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84</cp:revision>
  <cp:lastPrinted>2015-07-31T09:23:00Z</cp:lastPrinted>
  <dcterms:created xsi:type="dcterms:W3CDTF">2023-05-30T05:31:00Z</dcterms:created>
  <dcterms:modified xsi:type="dcterms:W3CDTF">2023-11-22T06:07:00Z</dcterms:modified>
</cp:coreProperties>
</file>