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508F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2508F0" w:rsidRPr="001C4E43" w:rsidRDefault="002508F0" w:rsidP="002508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Агириш уведомляет о выявленн</w:t>
      </w:r>
      <w:r w:rsidR="00862C0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учтенн</w:t>
      </w:r>
      <w:r w:rsidR="00EF7A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508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(проект постановление приложен).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возражений в течение 30 дней со дня получения указанным лицом проекта постановления администрации городского поселения Агириш «О выявлении правообладателя ранее учтенного объекта недвижимости», принимаются по адресу: </w:t>
      </w:r>
      <w:proofErr w:type="spell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Агириш ул. 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Винницкая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16, адрес электронной почты </w:t>
      </w:r>
      <w:hyperlink r:id="rId5" w:history="1">
        <w:r w:rsidRPr="001C4E43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agirish@sovrnhmao.ru</w:t>
        </w:r>
      </w:hyperlink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C4E43" w:rsidRP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 истечения указанного срока в уполномоченный орган поступило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4E43" w:rsidRPr="001C4E43" w:rsidRDefault="001C4E43" w:rsidP="001C4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правообладателя ранее учтенного объекта недвижимости с проектом решения,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обязан принять решение о выявлении правообладателя ранее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учтенного объекта недвижимости в срок не более 5 рабочих дней с момента поступления</w:t>
      </w:r>
      <w:r w:rsidRPr="001C4E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согласия.</w:t>
      </w: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C4E43" w:rsidRDefault="001C4E43" w:rsidP="001C4E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62826" w:rsidRDefault="00A62826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Pr="001C4E43" w:rsidRDefault="001C4E43" w:rsidP="001C4E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0771BCB" wp14:editId="7471DBA3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F03F274" wp14:editId="65792348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1C4E43" w:rsidRPr="001C4E43" w:rsidRDefault="001C4E43" w:rsidP="001C4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1C4E43" w:rsidRPr="001C4E43" w:rsidRDefault="001C4E43" w:rsidP="001C4E4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1C4E43" w:rsidRPr="001C4E43" w:rsidRDefault="001C4E43" w:rsidP="001C4E4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1C4E43" w:rsidRPr="001C4E43" w:rsidTr="00706474">
        <w:trPr>
          <w:trHeight w:val="106"/>
        </w:trPr>
        <w:tc>
          <w:tcPr>
            <w:tcW w:w="8949" w:type="dxa"/>
          </w:tcPr>
          <w:p w:rsidR="001C4E43" w:rsidRPr="001C4E43" w:rsidRDefault="001C4E43" w:rsidP="001C4E43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1C4E43" w:rsidRPr="001C4E43" w:rsidRDefault="001C4E43" w:rsidP="001C4E4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1C4E43" w:rsidRPr="001C4E43" w:rsidRDefault="001C4E43" w:rsidP="001C4E4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4E43" w:rsidRPr="001C4E43" w:rsidRDefault="001C4E43" w:rsidP="001C4E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6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1C4E43" w:rsidRPr="001C4E43" w:rsidRDefault="001C4E43" w:rsidP="001C4E4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13.07.2015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20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31.12.2020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</w:t>
      </w:r>
      <w:smartTag w:uri="urn:schemas-microsoft-com:office:smarttags" w:element="date">
        <w:smartTagPr>
          <w:attr w:name="ls" w:val="trans"/>
          <w:attr w:name="Month" w:val="01"/>
          <w:attr w:name="Day" w:val="19"/>
          <w:attr w:name="Year" w:val="2022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19.01.2022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20-р:</w:t>
      </w:r>
      <w:proofErr w:type="gramEnd"/>
    </w:p>
    <w:p w:rsidR="001C4E43" w:rsidRPr="001C4E43" w:rsidRDefault="001C4E43" w:rsidP="001C4E4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1.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="00FA01D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86:09:080100461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:226, расположенного по адресу: Ханты – Мансийский автономный округ – Югра, р-н. Советский,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пгт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. Агириш, ул.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Таежная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д.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6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 – объект недвижимости) выявлена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Немцева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Надежда Николаевна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,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>ХХХ г.р., место рождения: ХХХХХХХХ, паспорт гражданина РФ серия ХХХХ № ХХХХХХ выдан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ХХХХХХХ,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2. Право собственности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Немцевой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Н.Н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о праве постоянного пользования на землю, № </w:t>
      </w:r>
      <w:r w:rsidR="002F2A21">
        <w:rPr>
          <w:rFonts w:ascii="Times New Roman" w:eastAsia="Times New Roman" w:hAnsi="Times New Roman" w:cs="Times New Roman"/>
          <w:lang w:eastAsia="ru-RU"/>
        </w:rPr>
        <w:t>ХХХ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, выдано </w:t>
      </w:r>
      <w:r w:rsidR="002F2A21">
        <w:rPr>
          <w:rFonts w:ascii="Times New Roman" w:eastAsia="Times New Roman" w:hAnsi="Times New Roman" w:cs="Times New Roman"/>
          <w:lang w:eastAsia="ru-RU"/>
        </w:rPr>
        <w:t>ХХ.ХХ</w:t>
      </w:r>
      <w:proofErr w:type="gramStart"/>
      <w:r w:rsidR="002F2A21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="002F2A21">
        <w:rPr>
          <w:rFonts w:ascii="Times New Roman" w:eastAsia="Times New Roman" w:hAnsi="Times New Roman" w:cs="Times New Roman"/>
          <w:lang w:eastAsia="ru-RU"/>
        </w:rPr>
        <w:t>ХХХ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 г.  </w:t>
      </w: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3.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C4E4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1C4E43" w:rsidRPr="001C4E43" w:rsidRDefault="001C4E43" w:rsidP="001C4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5. Настоящее постановление вступает в силу после его подписания.  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ab/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1C4E43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1C4E43" w:rsidRPr="001C4E43" w:rsidRDefault="001C4E43" w:rsidP="001C4E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8D5" w:rsidRDefault="00FD38D5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8D5" w:rsidRDefault="00FD38D5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AD" w:rsidRPr="001C4E43" w:rsidRDefault="006663AD" w:rsidP="00666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2AEC3B14" wp14:editId="43A327F6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6540DCF6" wp14:editId="0469A5FC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6663AD" w:rsidRPr="001C4E43" w:rsidRDefault="006663AD" w:rsidP="006663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6663AD" w:rsidRPr="001C4E43" w:rsidRDefault="006663AD" w:rsidP="006663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6663AD" w:rsidRPr="001C4E43" w:rsidRDefault="006663AD" w:rsidP="006663A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6663AD" w:rsidRPr="001C4E43" w:rsidRDefault="006663AD" w:rsidP="006663A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6663AD" w:rsidRPr="001C4E43" w:rsidRDefault="006663AD" w:rsidP="006663A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6663AD" w:rsidRPr="001C4E43" w:rsidRDefault="006663AD" w:rsidP="006663A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6663AD" w:rsidRPr="001C4E43" w:rsidTr="00706474">
        <w:trPr>
          <w:trHeight w:val="106"/>
        </w:trPr>
        <w:tc>
          <w:tcPr>
            <w:tcW w:w="8949" w:type="dxa"/>
          </w:tcPr>
          <w:p w:rsidR="006663AD" w:rsidRPr="001C4E43" w:rsidRDefault="006663AD" w:rsidP="00706474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6663AD" w:rsidRPr="001C4E43" w:rsidRDefault="006663AD" w:rsidP="006663AD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6663AD" w:rsidRPr="001C4E43" w:rsidRDefault="006663AD" w:rsidP="006663AD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6663AD" w:rsidRPr="001C4E43" w:rsidRDefault="006663AD" w:rsidP="006663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63AD" w:rsidRPr="001C4E43" w:rsidRDefault="006663AD" w:rsidP="006663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6663AD" w:rsidRPr="001C4E43" w:rsidRDefault="006663AD" w:rsidP="006663A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13.07.2015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20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31.12.2020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</w:t>
      </w:r>
      <w:smartTag w:uri="urn:schemas-microsoft-com:office:smarttags" w:element="date">
        <w:smartTagPr>
          <w:attr w:name="ls" w:val="trans"/>
          <w:attr w:name="Month" w:val="01"/>
          <w:attr w:name="Day" w:val="19"/>
          <w:attr w:name="Year" w:val="2022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19.01.2022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20-р:</w:t>
      </w:r>
      <w:proofErr w:type="gramEnd"/>
    </w:p>
    <w:p w:rsidR="006663AD" w:rsidRPr="001C4E43" w:rsidRDefault="006663AD" w:rsidP="006663A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1.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="00FA01D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86:09:0801002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:341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расположенного по адресу: Ханты – Мансийский автономный округ – Югра, р-н. Советский,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пгт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. Агириш, ул.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Таежная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д.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21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 – объект недвижимости) выявлен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а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Рольгейзер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Светлана Анатольевна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,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>ХХХ г.р., место рождения: ХХХХХХХХ, паспорт гражданина РФ серия ХХХХ № ХХХХХХ выдан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ХХХХХХХ,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2. Право собственности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Рольгейзер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С.А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о праве постоянного пользования на землю, № </w:t>
      </w:r>
      <w:r w:rsidR="002F2A21">
        <w:rPr>
          <w:rFonts w:ascii="Times New Roman" w:eastAsia="Times New Roman" w:hAnsi="Times New Roman" w:cs="Times New Roman"/>
          <w:lang w:eastAsia="ru-RU"/>
        </w:rPr>
        <w:t>ХХХ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, выдано </w:t>
      </w:r>
      <w:r w:rsidR="002F2A21">
        <w:rPr>
          <w:rFonts w:ascii="Times New Roman" w:eastAsia="Times New Roman" w:hAnsi="Times New Roman" w:cs="Times New Roman"/>
          <w:lang w:eastAsia="ru-RU"/>
        </w:rPr>
        <w:t>ХХ.ХХ</w:t>
      </w:r>
      <w:proofErr w:type="gramStart"/>
      <w:r w:rsidR="002F2A21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="002F2A21">
        <w:rPr>
          <w:rFonts w:ascii="Times New Roman" w:eastAsia="Times New Roman" w:hAnsi="Times New Roman" w:cs="Times New Roman"/>
          <w:lang w:eastAsia="ru-RU"/>
        </w:rPr>
        <w:t>ХХХ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 г.  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3.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C4E4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5. Настоящее постановление вступает в силу после его подписания.  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ab/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1C4E43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63AD" w:rsidRDefault="006663AD" w:rsidP="0066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AD" w:rsidRPr="001C4E43" w:rsidRDefault="006663AD" w:rsidP="006663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2AEC3B14" wp14:editId="43A327F6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6540DCF6" wp14:editId="0469A5FC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6663AD" w:rsidRPr="001C4E43" w:rsidRDefault="006663AD" w:rsidP="0066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6663AD" w:rsidRPr="001C4E43" w:rsidRDefault="006663AD" w:rsidP="006663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6663AD" w:rsidRPr="001C4E43" w:rsidRDefault="006663AD" w:rsidP="006663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6663AD" w:rsidRPr="001C4E43" w:rsidRDefault="006663AD" w:rsidP="006663A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6663AD" w:rsidRPr="001C4E43" w:rsidRDefault="006663AD" w:rsidP="006663A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6663AD" w:rsidRPr="001C4E43" w:rsidRDefault="006663AD" w:rsidP="006663A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6663AD" w:rsidRPr="001C4E43" w:rsidRDefault="006663AD" w:rsidP="006663A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6663AD" w:rsidRPr="001C4E43" w:rsidTr="00706474">
        <w:trPr>
          <w:trHeight w:val="106"/>
        </w:trPr>
        <w:tc>
          <w:tcPr>
            <w:tcW w:w="8949" w:type="dxa"/>
          </w:tcPr>
          <w:p w:rsidR="006663AD" w:rsidRPr="001C4E43" w:rsidRDefault="006663AD" w:rsidP="00706474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6663AD" w:rsidRPr="001C4E43" w:rsidRDefault="006663AD" w:rsidP="006663AD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6663AD" w:rsidRPr="001C4E43" w:rsidRDefault="006663AD" w:rsidP="006663AD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6663AD" w:rsidRPr="001C4E43" w:rsidRDefault="006663AD" w:rsidP="006663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663AD" w:rsidRPr="001C4E43" w:rsidRDefault="006663AD" w:rsidP="006663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6663AD" w:rsidRPr="001C4E43" w:rsidRDefault="006663AD" w:rsidP="006663A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13.07.2015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20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31.12.2020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</w:t>
      </w:r>
      <w:smartTag w:uri="urn:schemas-microsoft-com:office:smarttags" w:element="date">
        <w:smartTagPr>
          <w:attr w:name="ls" w:val="trans"/>
          <w:attr w:name="Month" w:val="01"/>
          <w:attr w:name="Day" w:val="19"/>
          <w:attr w:name="Year" w:val="2022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19.01.2022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20-р:</w:t>
      </w:r>
      <w:proofErr w:type="gramEnd"/>
    </w:p>
    <w:p w:rsidR="006663AD" w:rsidRPr="001C4E43" w:rsidRDefault="006663AD" w:rsidP="006663A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1.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Pr="001C4E4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</w:t>
      </w:r>
      <w:r w:rsidR="00FA01D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1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: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395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расположенного по адресу: Ханты – Мансийский автономный округ – Югра, р-н. Советский,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пгт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. Агириш, ул.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Восточная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д.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53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– объект недвижимости) выявлен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Микитюк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Андрей Николаевич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,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>ХХХ г.р., место рождения: ХХХХХХХХ, паспорт гражданина РФ серия ХХХХ № ХХХХХХ выдан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ХХХХХХХ,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2. Право собственности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Микитюк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А.Н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о праве постоянного пользования на землю, № </w:t>
      </w:r>
      <w:r w:rsidR="002F2A21">
        <w:rPr>
          <w:rFonts w:ascii="Times New Roman" w:eastAsia="Times New Roman" w:hAnsi="Times New Roman" w:cs="Times New Roman"/>
          <w:lang w:eastAsia="ru-RU"/>
        </w:rPr>
        <w:t>ХХХ, выдано</w:t>
      </w:r>
      <w:r w:rsidR="000724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A21">
        <w:rPr>
          <w:rFonts w:ascii="Times New Roman" w:eastAsia="Times New Roman" w:hAnsi="Times New Roman" w:cs="Times New Roman"/>
          <w:lang w:eastAsia="ru-RU"/>
        </w:rPr>
        <w:t>ХХ.ХХ</w:t>
      </w:r>
      <w:proofErr w:type="gramStart"/>
      <w:r w:rsidR="002F2A21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="002F2A21">
        <w:rPr>
          <w:rFonts w:ascii="Times New Roman" w:eastAsia="Times New Roman" w:hAnsi="Times New Roman" w:cs="Times New Roman"/>
          <w:lang w:eastAsia="ru-RU"/>
        </w:rPr>
        <w:t xml:space="preserve">ХХХ </w:t>
      </w:r>
      <w:r w:rsidR="000724F9">
        <w:rPr>
          <w:rFonts w:ascii="Times New Roman" w:eastAsia="Times New Roman" w:hAnsi="Times New Roman" w:cs="Times New Roman"/>
          <w:lang w:eastAsia="ru-RU"/>
        </w:rPr>
        <w:t>г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0724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3.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C4E4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6663AD" w:rsidRPr="001C4E43" w:rsidRDefault="006663AD" w:rsidP="006663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5. Настоящее постановление вступает в силу после его подписания.  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ab/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1C4E43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6663AD" w:rsidRPr="001C4E43" w:rsidRDefault="006663AD" w:rsidP="00666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63AD" w:rsidRDefault="006663AD" w:rsidP="00666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4F4" w:rsidRPr="001C4E43" w:rsidRDefault="005D04F4" w:rsidP="005D04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04F4" w:rsidRPr="001C4E43" w:rsidRDefault="005D04F4" w:rsidP="005D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2503F104" wp14:editId="2341FE1F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35BEB2AB" wp14:editId="6FD927EE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4F4" w:rsidRPr="001C4E43" w:rsidRDefault="005D04F4" w:rsidP="005D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D04F4" w:rsidRPr="001C4E43" w:rsidRDefault="005D04F4" w:rsidP="005D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D04F4" w:rsidRPr="001C4E43" w:rsidRDefault="005D04F4" w:rsidP="005D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D04F4" w:rsidRPr="001C4E43" w:rsidRDefault="005D04F4" w:rsidP="005D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5D04F4" w:rsidRPr="001C4E43" w:rsidRDefault="005D04F4" w:rsidP="005D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5D04F4" w:rsidRPr="001C4E43" w:rsidRDefault="005D04F4" w:rsidP="005D04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5D04F4" w:rsidRPr="001C4E43" w:rsidRDefault="005D04F4" w:rsidP="005D04F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5D04F4" w:rsidRPr="001C4E43" w:rsidRDefault="005D04F4" w:rsidP="005D04F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5D04F4" w:rsidRPr="001C4E43" w:rsidRDefault="005D04F4" w:rsidP="005D04F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5D04F4" w:rsidRPr="001C4E43" w:rsidRDefault="005D04F4" w:rsidP="005D04F4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5D04F4" w:rsidRPr="001C4E43" w:rsidRDefault="005D04F4" w:rsidP="005D04F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5D04F4" w:rsidRPr="001C4E43" w:rsidTr="00706474">
        <w:trPr>
          <w:trHeight w:val="106"/>
        </w:trPr>
        <w:tc>
          <w:tcPr>
            <w:tcW w:w="8949" w:type="dxa"/>
          </w:tcPr>
          <w:p w:rsidR="005D04F4" w:rsidRPr="001C4E43" w:rsidRDefault="005D04F4" w:rsidP="00706474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D04F4" w:rsidRPr="001C4E43" w:rsidRDefault="005D04F4" w:rsidP="005D04F4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5D04F4" w:rsidRPr="001C4E43" w:rsidRDefault="005D04F4" w:rsidP="005D04F4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5D04F4" w:rsidRPr="001C4E43" w:rsidRDefault="005D04F4" w:rsidP="005D04F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04F4" w:rsidRPr="001C4E43" w:rsidRDefault="005D04F4" w:rsidP="005D04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5D04F4" w:rsidRPr="001C4E43" w:rsidRDefault="005D04F4" w:rsidP="005D04F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F4" w:rsidRPr="001C4E43" w:rsidRDefault="005D04F4" w:rsidP="005D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5D04F4" w:rsidRPr="001C4E43" w:rsidRDefault="005D04F4" w:rsidP="005D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5D04F4" w:rsidRPr="001C4E43" w:rsidRDefault="005D04F4" w:rsidP="005D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4F4" w:rsidRPr="001C4E43" w:rsidRDefault="005D04F4" w:rsidP="005D04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13.07.2015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20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31.12.2020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</w:t>
      </w:r>
      <w:smartTag w:uri="urn:schemas-microsoft-com:office:smarttags" w:element="date">
        <w:smartTagPr>
          <w:attr w:name="ls" w:val="trans"/>
          <w:attr w:name="Month" w:val="01"/>
          <w:attr w:name="Day" w:val="19"/>
          <w:attr w:name="Year" w:val="2022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19.01.2022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20-р:</w:t>
      </w:r>
      <w:proofErr w:type="gramEnd"/>
    </w:p>
    <w:p w:rsidR="005D04F4" w:rsidRPr="001C4E43" w:rsidRDefault="005D04F4" w:rsidP="005D04F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1.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Pr="001C4E4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2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: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307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расположенного по адресу: Ханты – Мансийский автономный округ – Югра, р-н. Советский,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пгт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. Агириш, ул.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Ленина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д.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5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(далее по тексту – объект недвижимости) выявлена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Антипова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Айсылу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Файзавиевна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>,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>ХХХ г.р., место рождения: ХХХХХХХХ, паспорт гражданина РФ серия ХХХХ № ХХХХХХ выдан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ХХХХХХХ,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D04F4" w:rsidRPr="001C4E43" w:rsidRDefault="005D04F4" w:rsidP="002F2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2. Право собственности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Антиповой А.Ф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о праве постоянного пользования на землю, </w:t>
      </w:r>
      <w:r w:rsidR="002F2A21" w:rsidRPr="002F2A21">
        <w:rPr>
          <w:rFonts w:ascii="Times New Roman" w:eastAsia="Times New Roman" w:hAnsi="Times New Roman" w:cs="Times New Roman"/>
          <w:lang w:eastAsia="ru-RU"/>
        </w:rPr>
        <w:t>№ ХХХ, выдано ХХ.ХХ</w:t>
      </w:r>
      <w:proofErr w:type="gramStart"/>
      <w:r w:rsidR="002F2A21" w:rsidRPr="002F2A21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="002F2A21" w:rsidRPr="002F2A21">
        <w:rPr>
          <w:rFonts w:ascii="Times New Roman" w:eastAsia="Times New Roman" w:hAnsi="Times New Roman" w:cs="Times New Roman"/>
          <w:lang w:eastAsia="ru-RU"/>
        </w:rPr>
        <w:t xml:space="preserve">ХХХ г.   </w:t>
      </w:r>
    </w:p>
    <w:p w:rsidR="005D04F4" w:rsidRPr="001C4E43" w:rsidRDefault="005D04F4" w:rsidP="005D04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3.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5D04F4" w:rsidRPr="001C4E43" w:rsidRDefault="005D04F4" w:rsidP="005D04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C4E4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5D04F4" w:rsidRPr="001C4E43" w:rsidRDefault="005D04F4" w:rsidP="005D04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5. Настоящее постановление вступает в силу после его подписания.  </w:t>
      </w:r>
    </w:p>
    <w:p w:rsidR="005D04F4" w:rsidRPr="001C4E43" w:rsidRDefault="005D04F4" w:rsidP="005D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ab/>
      </w:r>
    </w:p>
    <w:p w:rsidR="005D04F4" w:rsidRPr="001C4E43" w:rsidRDefault="005D04F4" w:rsidP="005D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04F4" w:rsidRPr="001C4E43" w:rsidRDefault="005D04F4" w:rsidP="005D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1C4E43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5D04F4" w:rsidRPr="001C4E43" w:rsidRDefault="005D04F4" w:rsidP="005D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04F4" w:rsidRDefault="005D04F4" w:rsidP="005D0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E43" w:rsidRDefault="001C4E43" w:rsidP="001C4E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253" w:rsidRPr="001C4E43" w:rsidRDefault="00A80253" w:rsidP="00A802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0253" w:rsidRPr="001C4E43" w:rsidRDefault="00A80253" w:rsidP="00A8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1" locked="0" layoutInCell="1" allowOverlap="1" wp14:anchorId="2503F104" wp14:editId="2341FE1F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E4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 wp14:anchorId="35BEB2AB" wp14:editId="6FD927EE">
            <wp:simplePos x="0" y="0"/>
            <wp:positionH relativeFrom="column">
              <wp:posOffset>2863215</wp:posOffset>
            </wp:positionH>
            <wp:positionV relativeFrom="paragraph">
              <wp:posOffset>-267970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253" w:rsidRPr="001C4E43" w:rsidRDefault="00A80253" w:rsidP="00A8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253" w:rsidRPr="001C4E43" w:rsidRDefault="00A80253" w:rsidP="00A8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0253" w:rsidRPr="001C4E43" w:rsidRDefault="00A80253" w:rsidP="00A8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A80253" w:rsidRPr="001C4E43" w:rsidRDefault="00A80253" w:rsidP="00A8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A80253" w:rsidRPr="001C4E43" w:rsidRDefault="00A80253" w:rsidP="00A8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A80253" w:rsidRPr="001C4E43" w:rsidRDefault="00A80253" w:rsidP="00A802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городское поселение Агириш</w:t>
      </w:r>
    </w:p>
    <w:p w:rsidR="00A80253" w:rsidRPr="001C4E43" w:rsidRDefault="00A80253" w:rsidP="00A802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А Д М И Н И С Т </w:t>
      </w:r>
      <w:proofErr w:type="gramStart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Р</w:t>
      </w:r>
      <w:proofErr w:type="gramEnd"/>
      <w:r w:rsidRPr="001C4E43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А Ц И Я</w:t>
      </w:r>
    </w:p>
    <w:p w:rsidR="00A80253" w:rsidRPr="001C4E43" w:rsidRDefault="00A80253" w:rsidP="00A8025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телефон:(34675) 41233</w:t>
      </w:r>
    </w:p>
    <w:p w:rsidR="00A80253" w:rsidRPr="001C4E43" w:rsidRDefault="00A80253" w:rsidP="00A8025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A80253" w:rsidRPr="001C4E43" w:rsidRDefault="00A80253" w:rsidP="00A80253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п. Агириш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факс:(34675) 41233</w:t>
      </w:r>
    </w:p>
    <w:p w:rsidR="00A80253" w:rsidRPr="001C4E43" w:rsidRDefault="00A80253" w:rsidP="00A8025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Винницкая 16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эл</w:t>
      </w:r>
      <w:proofErr w:type="gramStart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.а</w:t>
      </w:r>
      <w:proofErr w:type="gram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дрес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agirish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@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sovrnhmao</w:t>
      </w:r>
      <w:proofErr w:type="spellEnd"/>
      <w:r w:rsidRPr="001C4E4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  <w:proofErr w:type="spellStart"/>
      <w:r w:rsidRPr="001C4E43"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  <w:t>ru</w:t>
      </w:r>
      <w:proofErr w:type="spellEnd"/>
      <w:r w:rsidRPr="001C4E4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A80253" w:rsidRPr="001C4E43" w:rsidTr="00706474">
        <w:trPr>
          <w:trHeight w:val="106"/>
        </w:trPr>
        <w:tc>
          <w:tcPr>
            <w:tcW w:w="8949" w:type="dxa"/>
          </w:tcPr>
          <w:p w:rsidR="00A80253" w:rsidRPr="001C4E43" w:rsidRDefault="00A80253" w:rsidP="00706474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A80253" w:rsidRPr="001C4E43" w:rsidRDefault="00A80253" w:rsidP="00A8025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1C4E43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ПОСТАНОВЛЕНИЕ</w:t>
      </w:r>
    </w:p>
    <w:p w:rsidR="00A80253" w:rsidRPr="001C4E43" w:rsidRDefault="00A80253" w:rsidP="00A80253">
      <w:pPr>
        <w:spacing w:after="0" w:line="240" w:lineRule="auto"/>
        <w:ind w:left="-567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1C4E4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</w:t>
      </w:r>
    </w:p>
    <w:p w:rsidR="00A80253" w:rsidRPr="001C4E43" w:rsidRDefault="00A80253" w:rsidP="00A8025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0253" w:rsidRPr="001C4E43" w:rsidRDefault="00A80253" w:rsidP="00A802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 2024 г.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___</w:t>
      </w:r>
    </w:p>
    <w:p w:rsidR="00A80253" w:rsidRPr="001C4E43" w:rsidRDefault="00A80253" w:rsidP="00A8025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53" w:rsidRPr="001C4E43" w:rsidRDefault="00A80253" w:rsidP="00A8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правообладателя </w:t>
      </w:r>
    </w:p>
    <w:p w:rsidR="00A80253" w:rsidRPr="001C4E43" w:rsidRDefault="00A80253" w:rsidP="00A8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учтенного объекта недвижимости</w:t>
      </w:r>
    </w:p>
    <w:p w:rsidR="00A80253" w:rsidRPr="001C4E43" w:rsidRDefault="00A80253" w:rsidP="00A8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253" w:rsidRPr="001C4E43" w:rsidRDefault="00A80253" w:rsidP="00A80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3"/>
          <w:attr w:name="Year" w:val="2015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13.07.2015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218-ФЗ «О государственной регистрации недвижимости», в целях исполнения плана мероприятий («дорожной карты») по реализации положений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20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31.12.2020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518 - ФЗ «О внесении изменений в отдельные законодательные акты Российской Федерации» в Ханты - Мансийском автономном округе - Югре, утвержденного распоряжением первого заместителя Губернатора Ханты - Мансийского автономного округа - Югры от </w:t>
      </w:r>
      <w:smartTag w:uri="urn:schemas-microsoft-com:office:smarttags" w:element="date">
        <w:smartTagPr>
          <w:attr w:name="ls" w:val="trans"/>
          <w:attr w:name="Month" w:val="01"/>
          <w:attr w:name="Day" w:val="19"/>
          <w:attr w:name="Year" w:val="2022"/>
        </w:smartTagPr>
        <w:r w:rsidRPr="001C4E43">
          <w:rPr>
            <w:rFonts w:ascii="Times New Roman" w:eastAsia="Times New Roman" w:hAnsi="Times New Roman" w:cs="Times New Roman"/>
            <w:lang w:eastAsia="ru-RU"/>
          </w:rPr>
          <w:t>19.01.2022</w:t>
        </w:r>
      </w:smartTag>
      <w:r w:rsidRPr="001C4E43">
        <w:rPr>
          <w:rFonts w:ascii="Times New Roman" w:eastAsia="Times New Roman" w:hAnsi="Times New Roman" w:cs="Times New Roman"/>
          <w:lang w:eastAsia="ru-RU"/>
        </w:rPr>
        <w:t xml:space="preserve"> № 20-р:</w:t>
      </w:r>
      <w:proofErr w:type="gramEnd"/>
    </w:p>
    <w:p w:rsidR="00A80253" w:rsidRPr="001C4E43" w:rsidRDefault="00A80253" w:rsidP="00A80253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1.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Установить, что по результатам исполнения мероприятий по выявлению  правообладателей ранее учтенных объектов недвижимости, предусмотренных частями 1 – 4 статьи 69.1 Федерального закона от 13.07.2015 № 218-ФЗ «О государственной регистрации недвижимости», выявлен правообладатель земельного участка с кадастровым номером </w:t>
      </w:r>
      <w:r w:rsidRPr="001C4E4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86:09:080100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ru-RU"/>
        </w:rPr>
        <w:t>1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>378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расположенного по адресу: Ханты – Мансийский автономный округ – Югра, р-н. Советский,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пгт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. Агириш, ул. </w:t>
      </w:r>
      <w:r w:rsidR="00B86C22">
        <w:rPr>
          <w:rFonts w:ascii="Times New Roman" w:eastAsia="Times New Roman" w:hAnsi="Times New Roman" w:cs="Times New Roman"/>
          <w:bCs/>
          <w:lang w:eastAsia="ru-RU"/>
        </w:rPr>
        <w:t>Восточная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д. </w:t>
      </w:r>
      <w:r w:rsidR="00B86C22">
        <w:rPr>
          <w:rFonts w:ascii="Times New Roman" w:eastAsia="Times New Roman" w:hAnsi="Times New Roman" w:cs="Times New Roman"/>
          <w:bCs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  (далее по тексту – объект недвижимости) выявлен </w:t>
      </w:r>
      <w:r w:rsidR="00FA01DD">
        <w:rPr>
          <w:rFonts w:ascii="Times New Roman" w:eastAsia="Times New Roman" w:hAnsi="Times New Roman" w:cs="Times New Roman"/>
          <w:bCs/>
          <w:lang w:eastAsia="ru-RU"/>
        </w:rPr>
        <w:t>Харчевников Анатолий Вячеславович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, ХХ.ХХ.ХХХХ г.р., место рождения: ХХХХХХХХ, паспорт гражданина РФ серия ХХХХ № ХХХХХХ выдан ХХ.ХХ</w:t>
      </w:r>
      <w:proofErr w:type="gramStart"/>
      <w:r w:rsidRPr="001C4E43">
        <w:rPr>
          <w:rFonts w:ascii="Times New Roman" w:eastAsia="Times New Roman" w:hAnsi="Times New Roman" w:cs="Times New Roman"/>
          <w:bCs/>
          <w:lang w:eastAsia="ru-RU"/>
        </w:rPr>
        <w:t>.Х</w:t>
      </w:r>
      <w:proofErr w:type="gram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ХХХ г., ХХХХХХХХХ, код  подразделения ХХХ-ХХХ, СНИЛС № ХХХ-ХХХ-ХХХ-ХХ, проживающий по адресу: п. Агириш, ул. ХХХХХХХ,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д.Х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1C4E43">
        <w:rPr>
          <w:rFonts w:ascii="Times New Roman" w:eastAsia="Times New Roman" w:hAnsi="Times New Roman" w:cs="Times New Roman"/>
          <w:bCs/>
          <w:lang w:eastAsia="ru-RU"/>
        </w:rPr>
        <w:t>кв.Х</w:t>
      </w:r>
      <w:proofErr w:type="spellEnd"/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80253" w:rsidRPr="002F2A21" w:rsidRDefault="00A80253" w:rsidP="002F2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2. Право собственности </w:t>
      </w:r>
      <w:proofErr w:type="spellStart"/>
      <w:r w:rsidR="00FA01DD">
        <w:rPr>
          <w:rFonts w:ascii="Times New Roman" w:eastAsia="Times New Roman" w:hAnsi="Times New Roman" w:cs="Times New Roman"/>
          <w:bCs/>
          <w:lang w:eastAsia="ru-RU"/>
        </w:rPr>
        <w:t>Харчевникова</w:t>
      </w:r>
      <w:proofErr w:type="spellEnd"/>
      <w:r w:rsidR="00FA01DD">
        <w:rPr>
          <w:rFonts w:ascii="Times New Roman" w:eastAsia="Times New Roman" w:hAnsi="Times New Roman" w:cs="Times New Roman"/>
          <w:bCs/>
          <w:lang w:eastAsia="ru-RU"/>
        </w:rPr>
        <w:t xml:space="preserve"> А.В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>.</w:t>
      </w:r>
      <w:r w:rsidRPr="001C4E43">
        <w:rPr>
          <w:rFonts w:ascii="Times New Roman" w:eastAsia="Times New Roman" w:hAnsi="Times New Roman" w:cs="Times New Roman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о праве постоянного пользования на землю</w:t>
      </w:r>
      <w:r w:rsidRPr="007D6E3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F2A21" w:rsidRPr="002F2A21">
        <w:rPr>
          <w:rFonts w:ascii="Times New Roman" w:eastAsia="Times New Roman" w:hAnsi="Times New Roman" w:cs="Times New Roman"/>
          <w:lang w:eastAsia="ru-RU"/>
        </w:rPr>
        <w:t>№ ХХХ, выдано ХХ.ХХ</w:t>
      </w:r>
      <w:proofErr w:type="gramStart"/>
      <w:r w:rsidR="002F2A21" w:rsidRPr="002F2A21"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 w:rsidR="002F2A21" w:rsidRPr="002F2A21">
        <w:rPr>
          <w:rFonts w:ascii="Times New Roman" w:eastAsia="Times New Roman" w:hAnsi="Times New Roman" w:cs="Times New Roman"/>
          <w:lang w:eastAsia="ru-RU"/>
        </w:rPr>
        <w:t xml:space="preserve">ХХХ г.   </w:t>
      </w:r>
    </w:p>
    <w:p w:rsidR="00A80253" w:rsidRPr="001C4E43" w:rsidRDefault="00A80253" w:rsidP="00A80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>3. Администрации городского поселения Агириш  направить в орган регистрации прав заявление о внесении в Единый государственный реестр недвижимости сведений о выявленном правообладателе объекта недвижимости.</w:t>
      </w:r>
    </w:p>
    <w:p w:rsidR="00A80253" w:rsidRPr="001C4E43" w:rsidRDefault="00A80253" w:rsidP="00A80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1C4E4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C4E4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A80253" w:rsidRPr="001C4E43" w:rsidRDefault="00A80253" w:rsidP="00A802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 xml:space="preserve">5. Настоящее постановление вступает в силу после его подписания.  </w:t>
      </w:r>
    </w:p>
    <w:p w:rsidR="00A80253" w:rsidRPr="001C4E43" w:rsidRDefault="00A80253" w:rsidP="00A802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lang w:eastAsia="ru-RU"/>
        </w:rPr>
        <w:tab/>
      </w:r>
    </w:p>
    <w:p w:rsidR="00A80253" w:rsidRPr="001C4E43" w:rsidRDefault="00A80253" w:rsidP="00A802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0253" w:rsidRPr="001C4E43" w:rsidRDefault="00A80253" w:rsidP="00A802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4E43">
        <w:rPr>
          <w:rFonts w:ascii="Times New Roman" w:eastAsia="Times New Roman" w:hAnsi="Times New Roman" w:cs="Times New Roman"/>
          <w:bCs/>
          <w:lang w:eastAsia="ru-RU"/>
        </w:rPr>
        <w:t xml:space="preserve">Глава городского поселения Агириш                                                     </w:t>
      </w:r>
      <w:r w:rsidRPr="001C4E43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</w:t>
      </w:r>
      <w:r w:rsidRPr="001C4E43">
        <w:rPr>
          <w:rFonts w:ascii="Times New Roman" w:eastAsia="Times New Roman" w:hAnsi="Times New Roman" w:cs="Times New Roman"/>
          <w:lang w:eastAsia="ru-RU"/>
        </w:rPr>
        <w:t>И.В. Ермолаева</w:t>
      </w:r>
    </w:p>
    <w:p w:rsidR="00A80253" w:rsidRPr="001C4E43" w:rsidRDefault="00A80253" w:rsidP="00A802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0253" w:rsidRDefault="00A80253" w:rsidP="00A802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67"/>
    <w:rsid w:val="000724F9"/>
    <w:rsid w:val="00182A56"/>
    <w:rsid w:val="001C4E43"/>
    <w:rsid w:val="002508F0"/>
    <w:rsid w:val="00252867"/>
    <w:rsid w:val="002F2A21"/>
    <w:rsid w:val="00502C4C"/>
    <w:rsid w:val="005D04F4"/>
    <w:rsid w:val="006663AD"/>
    <w:rsid w:val="00706474"/>
    <w:rsid w:val="007D6E3F"/>
    <w:rsid w:val="00862C04"/>
    <w:rsid w:val="00A62826"/>
    <w:rsid w:val="00A80253"/>
    <w:rsid w:val="00B16F01"/>
    <w:rsid w:val="00B40307"/>
    <w:rsid w:val="00B86C22"/>
    <w:rsid w:val="00C3337C"/>
    <w:rsid w:val="00EF7A71"/>
    <w:rsid w:val="00FA01DD"/>
    <w:rsid w:val="00FD38D5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girish@sovrn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2024-02-21T04:24:00Z</dcterms:created>
  <dcterms:modified xsi:type="dcterms:W3CDTF">2024-07-05T11:25:00Z</dcterms:modified>
</cp:coreProperties>
</file>