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D406CA">
                              <w:rPr>
                                <w:rFonts w:ascii="Arial" w:hAnsi="Arial" w:cs="Arial"/>
                                <w:i/>
                                <w:iCs/>
                                <w:sz w:val="16"/>
                                <w:szCs w:val="16"/>
                              </w:rPr>
                              <w:t>ыпуск № 59(791</w:t>
                            </w:r>
                            <w:r>
                              <w:rPr>
                                <w:rFonts w:ascii="Arial" w:hAnsi="Arial" w:cs="Arial"/>
                                <w:i/>
                                <w:iCs/>
                                <w:sz w:val="16"/>
                                <w:szCs w:val="16"/>
                              </w:rPr>
                              <w:t xml:space="preserve">)       </w:t>
                            </w:r>
                            <w:r w:rsidR="00D406CA">
                              <w:rPr>
                                <w:rFonts w:ascii="Arial" w:hAnsi="Arial" w:cs="Arial"/>
                                <w:i/>
                                <w:iCs/>
                                <w:sz w:val="16"/>
                                <w:szCs w:val="16"/>
                              </w:rPr>
                              <w:t>6</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D406CA">
                        <w:rPr>
                          <w:rFonts w:ascii="Arial" w:hAnsi="Arial" w:cs="Arial"/>
                          <w:i/>
                          <w:iCs/>
                          <w:sz w:val="16"/>
                          <w:szCs w:val="16"/>
                        </w:rPr>
                        <w:t>ыпуск № 59(791</w:t>
                      </w:r>
                      <w:r>
                        <w:rPr>
                          <w:rFonts w:ascii="Arial" w:hAnsi="Arial" w:cs="Arial"/>
                          <w:i/>
                          <w:iCs/>
                          <w:sz w:val="16"/>
                          <w:szCs w:val="16"/>
                        </w:rPr>
                        <w:t xml:space="preserve">)       </w:t>
                      </w:r>
                      <w:r w:rsidR="00D406CA">
                        <w:rPr>
                          <w:rFonts w:ascii="Arial" w:hAnsi="Arial" w:cs="Arial"/>
                          <w:i/>
                          <w:iCs/>
                          <w:sz w:val="16"/>
                          <w:szCs w:val="16"/>
                        </w:rPr>
                        <w:t>6</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АДМИНИСТРАЦИЯ</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ПОСТАНОВЛЕНИЕ</w:t>
                            </w:r>
                          </w:p>
                          <w:p w:rsidR="00003DAE" w:rsidRDefault="00003DAE" w:rsidP="00003DAE">
                            <w:pPr>
                              <w:widowControl w:val="0"/>
                              <w:tabs>
                                <w:tab w:val="left" w:pos="1134"/>
                              </w:tabs>
                              <w:autoSpaceDE w:val="0"/>
                              <w:autoSpaceDN w:val="0"/>
                              <w:adjustRightInd w:val="0"/>
                              <w:ind w:firstLine="709"/>
                              <w:jc w:val="both"/>
                              <w:rPr>
                                <w:sz w:val="18"/>
                                <w:szCs w:val="18"/>
                              </w:rPr>
                            </w:pPr>
                          </w:p>
                          <w:p w:rsidR="00D406CA" w:rsidRPr="00D406CA" w:rsidRDefault="00D406CA" w:rsidP="00D406CA">
                            <w:pPr>
                              <w:jc w:val="both"/>
                              <w:rPr>
                                <w:sz w:val="18"/>
                                <w:szCs w:val="18"/>
                                <w:lang w:eastAsia="en-US"/>
                              </w:rPr>
                            </w:pPr>
                            <w:r w:rsidRPr="00D406CA">
                              <w:rPr>
                                <w:sz w:val="18"/>
                                <w:szCs w:val="18"/>
                                <w:lang w:eastAsia="en-US"/>
                              </w:rPr>
                              <w:t>от « 6»  сентября 2023 г.</w:t>
                            </w:r>
                            <w:r w:rsidRPr="00D406CA">
                              <w:rPr>
                                <w:sz w:val="18"/>
                                <w:szCs w:val="18"/>
                                <w:lang w:eastAsia="en-US"/>
                              </w:rPr>
                              <w:tab/>
                            </w:r>
                            <w:r w:rsidRPr="00D406CA">
                              <w:rPr>
                                <w:sz w:val="18"/>
                                <w:szCs w:val="18"/>
                                <w:lang w:eastAsia="en-US"/>
                              </w:rPr>
                              <w:tab/>
                              <w:t xml:space="preserve">    </w:t>
                            </w:r>
                            <w:r w:rsidRPr="00D406CA">
                              <w:rPr>
                                <w:sz w:val="18"/>
                                <w:szCs w:val="18"/>
                                <w:lang w:eastAsia="en-US"/>
                              </w:rPr>
                              <w:tab/>
                              <w:t xml:space="preserve">                                                                          № 245 </w:t>
                            </w:r>
                          </w:p>
                          <w:p w:rsidR="00D406CA" w:rsidRPr="00D406CA" w:rsidRDefault="00D406CA" w:rsidP="00D406CA">
                            <w:pPr>
                              <w:jc w:val="both"/>
                              <w:rPr>
                                <w:sz w:val="18"/>
                                <w:szCs w:val="18"/>
                                <w:lang w:eastAsia="en-US"/>
                              </w:rPr>
                            </w:pPr>
                          </w:p>
                          <w:p w:rsidR="00D406CA" w:rsidRPr="00D406CA" w:rsidRDefault="00D406CA" w:rsidP="00D406CA">
                            <w:pPr>
                              <w:shd w:val="clear" w:color="auto" w:fill="FFFFFF"/>
                              <w:jc w:val="both"/>
                              <w:rPr>
                                <w:sz w:val="18"/>
                                <w:szCs w:val="18"/>
                              </w:rPr>
                            </w:pPr>
                            <w:r w:rsidRPr="00D406CA">
                              <w:rPr>
                                <w:sz w:val="18"/>
                                <w:szCs w:val="18"/>
                              </w:rPr>
                              <w:t>Об утверждении порядка осуществления</w:t>
                            </w:r>
                          </w:p>
                          <w:p w:rsidR="00D406CA" w:rsidRPr="00D406CA" w:rsidRDefault="00D406CA" w:rsidP="00D406CA">
                            <w:pPr>
                              <w:shd w:val="clear" w:color="auto" w:fill="FFFFFF"/>
                              <w:jc w:val="both"/>
                              <w:rPr>
                                <w:sz w:val="18"/>
                                <w:szCs w:val="18"/>
                              </w:rPr>
                            </w:pPr>
                            <w:r w:rsidRPr="00D406CA">
                              <w:rPr>
                                <w:sz w:val="18"/>
                                <w:szCs w:val="18"/>
                              </w:rPr>
                              <w:t xml:space="preserve">органами местного самоуправления городского </w:t>
                            </w:r>
                          </w:p>
                          <w:p w:rsidR="00D406CA" w:rsidRPr="00D406CA" w:rsidRDefault="00D406CA" w:rsidP="00D406CA">
                            <w:pPr>
                              <w:shd w:val="clear" w:color="auto" w:fill="FFFFFF"/>
                              <w:jc w:val="both"/>
                              <w:rPr>
                                <w:sz w:val="18"/>
                                <w:szCs w:val="18"/>
                              </w:rPr>
                            </w:pPr>
                            <w:r w:rsidRPr="00D406CA">
                              <w:rPr>
                                <w:sz w:val="18"/>
                                <w:szCs w:val="18"/>
                              </w:rPr>
                              <w:t xml:space="preserve">поселения Агириш, органами администрации </w:t>
                            </w:r>
                          </w:p>
                          <w:p w:rsidR="00D406CA" w:rsidRPr="00D406CA" w:rsidRDefault="00D406CA" w:rsidP="00D406CA">
                            <w:pPr>
                              <w:shd w:val="clear" w:color="auto" w:fill="FFFFFF"/>
                              <w:jc w:val="both"/>
                              <w:rPr>
                                <w:sz w:val="18"/>
                                <w:szCs w:val="18"/>
                              </w:rPr>
                            </w:pPr>
                            <w:r w:rsidRPr="00D406CA">
                              <w:rPr>
                                <w:sz w:val="18"/>
                                <w:szCs w:val="18"/>
                              </w:rPr>
                              <w:t xml:space="preserve">городского поселения Агириш и (или) находящимися </w:t>
                            </w:r>
                          </w:p>
                          <w:p w:rsidR="00D406CA" w:rsidRPr="00D406CA" w:rsidRDefault="00D406CA" w:rsidP="00D406CA">
                            <w:pPr>
                              <w:shd w:val="clear" w:color="auto" w:fill="FFFFFF"/>
                              <w:jc w:val="both"/>
                              <w:rPr>
                                <w:sz w:val="18"/>
                                <w:szCs w:val="18"/>
                              </w:rPr>
                            </w:pPr>
                            <w:r w:rsidRPr="00D406CA">
                              <w:rPr>
                                <w:sz w:val="18"/>
                                <w:szCs w:val="18"/>
                              </w:rPr>
                              <w:t>в их ведении казенными учреждениями</w:t>
                            </w:r>
                          </w:p>
                          <w:p w:rsidR="00D406CA" w:rsidRPr="00D406CA" w:rsidRDefault="00D406CA" w:rsidP="00D406CA">
                            <w:pPr>
                              <w:shd w:val="clear" w:color="auto" w:fill="FFFFFF"/>
                              <w:jc w:val="both"/>
                              <w:rPr>
                                <w:sz w:val="18"/>
                                <w:szCs w:val="18"/>
                              </w:rPr>
                            </w:pPr>
                            <w:r w:rsidRPr="00D406CA">
                              <w:rPr>
                                <w:sz w:val="18"/>
                                <w:szCs w:val="18"/>
                              </w:rPr>
                              <w:t xml:space="preserve">бюджетных полномочий главных администраторов </w:t>
                            </w:r>
                          </w:p>
                          <w:p w:rsidR="00D406CA" w:rsidRPr="00D406CA" w:rsidRDefault="00D406CA" w:rsidP="00D406CA">
                            <w:pPr>
                              <w:shd w:val="clear" w:color="auto" w:fill="FFFFFF"/>
                              <w:jc w:val="both"/>
                              <w:rPr>
                                <w:sz w:val="18"/>
                                <w:szCs w:val="18"/>
                                <w:lang w:eastAsia="en-US"/>
                              </w:rPr>
                            </w:pPr>
                            <w:r w:rsidRPr="00D406CA">
                              <w:rPr>
                                <w:sz w:val="18"/>
                                <w:szCs w:val="18"/>
                              </w:rPr>
                              <w:t>доходов бюджета городского поселения Агириш</w:t>
                            </w:r>
                          </w:p>
                          <w:p w:rsidR="00D406CA" w:rsidRPr="00D406CA" w:rsidRDefault="00D406CA" w:rsidP="00D406CA">
                            <w:pPr>
                              <w:ind w:right="4535" w:firstLine="567"/>
                              <w:jc w:val="both"/>
                              <w:rPr>
                                <w:sz w:val="18"/>
                                <w:szCs w:val="18"/>
                                <w:lang w:val="x-none" w:eastAsia="x-none"/>
                              </w:rPr>
                            </w:pPr>
                          </w:p>
                          <w:p w:rsidR="00D406CA" w:rsidRPr="00D406CA" w:rsidRDefault="00D406CA" w:rsidP="00D406CA">
                            <w:pPr>
                              <w:shd w:val="clear" w:color="auto" w:fill="FFFFFF"/>
                              <w:ind w:firstLine="567"/>
                              <w:jc w:val="both"/>
                              <w:rPr>
                                <w:sz w:val="18"/>
                                <w:szCs w:val="18"/>
                              </w:rPr>
                            </w:pPr>
                            <w:proofErr w:type="gramStart"/>
                            <w:r w:rsidRPr="00D406CA">
                              <w:rPr>
                                <w:sz w:val="18"/>
                                <w:szCs w:val="18"/>
                              </w:rPr>
                              <w:t xml:space="preserve">В соответствии с пунктом 3 статьи 160.1 Бюджетного кодекса Российской Федерации, постановлением </w:t>
                            </w:r>
                            <w:hyperlink r:id="rId11" w:history="1">
                              <w:r w:rsidRPr="00D406CA">
                                <w:rPr>
                                  <w:sz w:val="18"/>
                                  <w:szCs w:val="18"/>
                                  <w:u w:val="single"/>
                                </w:rPr>
                                <w:t>Правительства Российской Федерации от 16.09.2021 № 1569</w:t>
                              </w:r>
                              <w:r w:rsidRPr="00D406CA">
                                <w:rPr>
                                  <w:sz w:val="18"/>
                                  <w:szCs w:val="18"/>
                                  <w:u w:val="single"/>
                                </w:rPr>
                                <w:b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D406CA">
                                <w:rPr>
                                  <w:sz w:val="18"/>
                                  <w:szCs w:val="18"/>
                                  <w:u w:val="single"/>
                                </w:rPr>
                                <w:t xml:space="preserve"> Российской Федерации, бюджета территориального фонда обязательного медицинского страхования, местного бюджета», </w:t>
                              </w:r>
                            </w:hyperlink>
                            <w:r w:rsidRPr="00D406CA">
                              <w:rPr>
                                <w:sz w:val="18"/>
                                <w:szCs w:val="18"/>
                              </w:rPr>
                              <w:t>Уставом городского поселения Агириш:</w:t>
                            </w:r>
                          </w:p>
                          <w:p w:rsidR="00D406CA" w:rsidRPr="00D406CA" w:rsidRDefault="00D406CA" w:rsidP="00D406CA">
                            <w:pPr>
                              <w:shd w:val="clear" w:color="auto" w:fill="FFFFFF"/>
                              <w:ind w:firstLine="567"/>
                              <w:jc w:val="both"/>
                              <w:rPr>
                                <w:sz w:val="18"/>
                                <w:szCs w:val="18"/>
                              </w:rPr>
                            </w:pPr>
                            <w:r w:rsidRPr="00D406CA">
                              <w:rPr>
                                <w:sz w:val="18"/>
                                <w:szCs w:val="18"/>
                              </w:rPr>
                              <w:t>1. Утвердить Порядок осуществления органами местного самоуправления, органами администрации городского поселения Агириш и (или) находящимися в их ведении казенными учреждениями бюджетных полномочий главных администраторов доходов бюджета городского поселения Агириш (приложение).</w:t>
                            </w:r>
                          </w:p>
                          <w:p w:rsidR="00D406CA" w:rsidRPr="00D406CA" w:rsidRDefault="00D406CA" w:rsidP="00D406CA">
                            <w:pPr>
                              <w:shd w:val="clear" w:color="auto" w:fill="FFFFFF"/>
                              <w:ind w:firstLine="567"/>
                              <w:jc w:val="both"/>
                              <w:rPr>
                                <w:sz w:val="18"/>
                                <w:szCs w:val="18"/>
                              </w:rPr>
                            </w:pPr>
                            <w:r w:rsidRPr="00D406CA">
                              <w:rPr>
                                <w:sz w:val="18"/>
                                <w:szCs w:val="18"/>
                              </w:rPr>
                              <w:t>2. Настоящее постановление применяется к правоотношениям, возникающим при составлении и исполнении бюджета городского поселения Агириш, начиная с бюджета на 2023 год и на плановый период 2024 и 2025 годов.</w:t>
                            </w:r>
                          </w:p>
                          <w:p w:rsidR="00D406CA" w:rsidRPr="00D406CA" w:rsidRDefault="00D406CA" w:rsidP="00D406CA">
                            <w:pPr>
                              <w:ind w:firstLine="709"/>
                              <w:jc w:val="both"/>
                              <w:rPr>
                                <w:sz w:val="18"/>
                                <w:szCs w:val="18"/>
                                <w:lang w:eastAsia="x-none"/>
                              </w:rPr>
                            </w:pPr>
                            <w:r w:rsidRPr="00D406CA">
                              <w:rPr>
                                <w:sz w:val="18"/>
                                <w:szCs w:val="18"/>
                                <w:lang w:eastAsia="x-none"/>
                              </w:rPr>
                              <w:t>3.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D406CA" w:rsidRPr="00D406CA" w:rsidRDefault="00D406CA" w:rsidP="00D406CA">
                            <w:pPr>
                              <w:ind w:firstLine="709"/>
                              <w:jc w:val="both"/>
                              <w:rPr>
                                <w:sz w:val="18"/>
                                <w:szCs w:val="18"/>
                                <w:lang w:eastAsia="x-none"/>
                              </w:rPr>
                            </w:pPr>
                            <w:r w:rsidRPr="00D406CA">
                              <w:rPr>
                                <w:sz w:val="18"/>
                                <w:szCs w:val="18"/>
                                <w:lang w:eastAsia="x-none"/>
                              </w:rPr>
                              <w:t xml:space="preserve">4. </w:t>
                            </w:r>
                            <w:proofErr w:type="gramStart"/>
                            <w:r w:rsidRPr="00D406CA">
                              <w:rPr>
                                <w:sz w:val="18"/>
                                <w:szCs w:val="18"/>
                                <w:lang w:eastAsia="x-none"/>
                              </w:rPr>
                              <w:t>Контроль за</w:t>
                            </w:r>
                            <w:proofErr w:type="gramEnd"/>
                            <w:r w:rsidRPr="00D406CA">
                              <w:rPr>
                                <w:sz w:val="18"/>
                                <w:szCs w:val="18"/>
                                <w:lang w:eastAsia="x-none"/>
                              </w:rPr>
                              <w:t xml:space="preserve"> выполнением настоящего постановления возложить на заместителя городского поселения Агириш.</w:t>
                            </w:r>
                          </w:p>
                          <w:p w:rsidR="00D406CA" w:rsidRPr="00D406CA" w:rsidRDefault="00D406CA" w:rsidP="00D406CA">
                            <w:pPr>
                              <w:ind w:right="-2" w:firstLine="4820"/>
                              <w:jc w:val="right"/>
                            </w:pPr>
                          </w:p>
                          <w:p w:rsidR="00D406CA" w:rsidRPr="00D406CA" w:rsidRDefault="00D406CA" w:rsidP="00D406CA">
                            <w:pPr>
                              <w:rPr>
                                <w:sz w:val="18"/>
                              </w:rPr>
                            </w:pPr>
                            <w:r w:rsidRPr="00D406CA">
                              <w:rPr>
                                <w:sz w:val="18"/>
                              </w:rPr>
                              <w:t xml:space="preserve">Глава городского поселения </w:t>
                            </w:r>
                          </w:p>
                          <w:p w:rsidR="00D406CA" w:rsidRPr="00D406CA" w:rsidRDefault="00D406CA" w:rsidP="00D406CA">
                            <w:pPr>
                              <w:rPr>
                                <w:sz w:val="18"/>
                              </w:rPr>
                            </w:pPr>
                            <w:r w:rsidRPr="00D406CA">
                              <w:rPr>
                                <w:sz w:val="18"/>
                              </w:rPr>
                              <w:t xml:space="preserve">Агириш                                                                                                                    Г.А.Крицына </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АДМИНИСТРАЦИЯ</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ПОСТАНОВЛЕНИЕ</w:t>
                      </w:r>
                    </w:p>
                    <w:p w:rsidR="00003DAE" w:rsidRDefault="00003DAE" w:rsidP="00003DAE">
                      <w:pPr>
                        <w:widowControl w:val="0"/>
                        <w:tabs>
                          <w:tab w:val="left" w:pos="1134"/>
                        </w:tabs>
                        <w:autoSpaceDE w:val="0"/>
                        <w:autoSpaceDN w:val="0"/>
                        <w:adjustRightInd w:val="0"/>
                        <w:ind w:firstLine="709"/>
                        <w:jc w:val="both"/>
                        <w:rPr>
                          <w:sz w:val="18"/>
                          <w:szCs w:val="18"/>
                        </w:rPr>
                      </w:pPr>
                    </w:p>
                    <w:p w:rsidR="00D406CA" w:rsidRPr="00D406CA" w:rsidRDefault="00D406CA" w:rsidP="00D406CA">
                      <w:pPr>
                        <w:jc w:val="both"/>
                        <w:rPr>
                          <w:sz w:val="18"/>
                          <w:szCs w:val="18"/>
                          <w:lang w:eastAsia="en-US"/>
                        </w:rPr>
                      </w:pPr>
                      <w:r w:rsidRPr="00D406CA">
                        <w:rPr>
                          <w:sz w:val="18"/>
                          <w:szCs w:val="18"/>
                          <w:lang w:eastAsia="en-US"/>
                        </w:rPr>
                        <w:t>от « 6»  сентября 2023 г.</w:t>
                      </w:r>
                      <w:r w:rsidRPr="00D406CA">
                        <w:rPr>
                          <w:sz w:val="18"/>
                          <w:szCs w:val="18"/>
                          <w:lang w:eastAsia="en-US"/>
                        </w:rPr>
                        <w:tab/>
                      </w:r>
                      <w:r w:rsidRPr="00D406CA">
                        <w:rPr>
                          <w:sz w:val="18"/>
                          <w:szCs w:val="18"/>
                          <w:lang w:eastAsia="en-US"/>
                        </w:rPr>
                        <w:tab/>
                        <w:t xml:space="preserve">    </w:t>
                      </w:r>
                      <w:r w:rsidRPr="00D406CA">
                        <w:rPr>
                          <w:sz w:val="18"/>
                          <w:szCs w:val="18"/>
                          <w:lang w:eastAsia="en-US"/>
                        </w:rPr>
                        <w:tab/>
                        <w:t xml:space="preserve">                                                                          № 245 </w:t>
                      </w:r>
                    </w:p>
                    <w:p w:rsidR="00D406CA" w:rsidRPr="00D406CA" w:rsidRDefault="00D406CA" w:rsidP="00D406CA">
                      <w:pPr>
                        <w:jc w:val="both"/>
                        <w:rPr>
                          <w:sz w:val="18"/>
                          <w:szCs w:val="18"/>
                          <w:lang w:eastAsia="en-US"/>
                        </w:rPr>
                      </w:pPr>
                    </w:p>
                    <w:p w:rsidR="00D406CA" w:rsidRPr="00D406CA" w:rsidRDefault="00D406CA" w:rsidP="00D406CA">
                      <w:pPr>
                        <w:shd w:val="clear" w:color="auto" w:fill="FFFFFF"/>
                        <w:jc w:val="both"/>
                        <w:rPr>
                          <w:sz w:val="18"/>
                          <w:szCs w:val="18"/>
                        </w:rPr>
                      </w:pPr>
                      <w:r w:rsidRPr="00D406CA">
                        <w:rPr>
                          <w:sz w:val="18"/>
                          <w:szCs w:val="18"/>
                        </w:rPr>
                        <w:t>Об утверждении порядка осуществления</w:t>
                      </w:r>
                    </w:p>
                    <w:p w:rsidR="00D406CA" w:rsidRPr="00D406CA" w:rsidRDefault="00D406CA" w:rsidP="00D406CA">
                      <w:pPr>
                        <w:shd w:val="clear" w:color="auto" w:fill="FFFFFF"/>
                        <w:jc w:val="both"/>
                        <w:rPr>
                          <w:sz w:val="18"/>
                          <w:szCs w:val="18"/>
                        </w:rPr>
                      </w:pPr>
                      <w:r w:rsidRPr="00D406CA">
                        <w:rPr>
                          <w:sz w:val="18"/>
                          <w:szCs w:val="18"/>
                        </w:rPr>
                        <w:t xml:space="preserve">органами местного самоуправления городского </w:t>
                      </w:r>
                    </w:p>
                    <w:p w:rsidR="00D406CA" w:rsidRPr="00D406CA" w:rsidRDefault="00D406CA" w:rsidP="00D406CA">
                      <w:pPr>
                        <w:shd w:val="clear" w:color="auto" w:fill="FFFFFF"/>
                        <w:jc w:val="both"/>
                        <w:rPr>
                          <w:sz w:val="18"/>
                          <w:szCs w:val="18"/>
                        </w:rPr>
                      </w:pPr>
                      <w:r w:rsidRPr="00D406CA">
                        <w:rPr>
                          <w:sz w:val="18"/>
                          <w:szCs w:val="18"/>
                        </w:rPr>
                        <w:t xml:space="preserve">поселения Агириш, органами администрации </w:t>
                      </w:r>
                    </w:p>
                    <w:p w:rsidR="00D406CA" w:rsidRPr="00D406CA" w:rsidRDefault="00D406CA" w:rsidP="00D406CA">
                      <w:pPr>
                        <w:shd w:val="clear" w:color="auto" w:fill="FFFFFF"/>
                        <w:jc w:val="both"/>
                        <w:rPr>
                          <w:sz w:val="18"/>
                          <w:szCs w:val="18"/>
                        </w:rPr>
                      </w:pPr>
                      <w:r w:rsidRPr="00D406CA">
                        <w:rPr>
                          <w:sz w:val="18"/>
                          <w:szCs w:val="18"/>
                        </w:rPr>
                        <w:t xml:space="preserve">городского поселения Агириш и (или) находящимися </w:t>
                      </w:r>
                    </w:p>
                    <w:p w:rsidR="00D406CA" w:rsidRPr="00D406CA" w:rsidRDefault="00D406CA" w:rsidP="00D406CA">
                      <w:pPr>
                        <w:shd w:val="clear" w:color="auto" w:fill="FFFFFF"/>
                        <w:jc w:val="both"/>
                        <w:rPr>
                          <w:sz w:val="18"/>
                          <w:szCs w:val="18"/>
                        </w:rPr>
                      </w:pPr>
                      <w:r w:rsidRPr="00D406CA">
                        <w:rPr>
                          <w:sz w:val="18"/>
                          <w:szCs w:val="18"/>
                        </w:rPr>
                        <w:t>в их ведении казенными учреждениями</w:t>
                      </w:r>
                    </w:p>
                    <w:p w:rsidR="00D406CA" w:rsidRPr="00D406CA" w:rsidRDefault="00D406CA" w:rsidP="00D406CA">
                      <w:pPr>
                        <w:shd w:val="clear" w:color="auto" w:fill="FFFFFF"/>
                        <w:jc w:val="both"/>
                        <w:rPr>
                          <w:sz w:val="18"/>
                          <w:szCs w:val="18"/>
                        </w:rPr>
                      </w:pPr>
                      <w:r w:rsidRPr="00D406CA">
                        <w:rPr>
                          <w:sz w:val="18"/>
                          <w:szCs w:val="18"/>
                        </w:rPr>
                        <w:t xml:space="preserve">бюджетных полномочий главных администраторов </w:t>
                      </w:r>
                    </w:p>
                    <w:p w:rsidR="00D406CA" w:rsidRPr="00D406CA" w:rsidRDefault="00D406CA" w:rsidP="00D406CA">
                      <w:pPr>
                        <w:shd w:val="clear" w:color="auto" w:fill="FFFFFF"/>
                        <w:jc w:val="both"/>
                        <w:rPr>
                          <w:sz w:val="18"/>
                          <w:szCs w:val="18"/>
                          <w:lang w:eastAsia="en-US"/>
                        </w:rPr>
                      </w:pPr>
                      <w:r w:rsidRPr="00D406CA">
                        <w:rPr>
                          <w:sz w:val="18"/>
                          <w:szCs w:val="18"/>
                        </w:rPr>
                        <w:t>доходов бюджета городского поселения Агириш</w:t>
                      </w:r>
                    </w:p>
                    <w:p w:rsidR="00D406CA" w:rsidRPr="00D406CA" w:rsidRDefault="00D406CA" w:rsidP="00D406CA">
                      <w:pPr>
                        <w:ind w:right="4535" w:firstLine="567"/>
                        <w:jc w:val="both"/>
                        <w:rPr>
                          <w:sz w:val="18"/>
                          <w:szCs w:val="18"/>
                          <w:lang w:val="x-none" w:eastAsia="x-none"/>
                        </w:rPr>
                      </w:pPr>
                    </w:p>
                    <w:p w:rsidR="00D406CA" w:rsidRPr="00D406CA" w:rsidRDefault="00D406CA" w:rsidP="00D406CA">
                      <w:pPr>
                        <w:shd w:val="clear" w:color="auto" w:fill="FFFFFF"/>
                        <w:ind w:firstLine="567"/>
                        <w:jc w:val="both"/>
                        <w:rPr>
                          <w:sz w:val="18"/>
                          <w:szCs w:val="18"/>
                        </w:rPr>
                      </w:pPr>
                      <w:proofErr w:type="gramStart"/>
                      <w:r w:rsidRPr="00D406CA">
                        <w:rPr>
                          <w:sz w:val="18"/>
                          <w:szCs w:val="18"/>
                        </w:rPr>
                        <w:t xml:space="preserve">В соответствии с пунктом 3 статьи 160.1 Бюджетного кодекса Российской Федерации, постановлением </w:t>
                      </w:r>
                      <w:hyperlink r:id="rId12" w:history="1">
                        <w:r w:rsidRPr="00D406CA">
                          <w:rPr>
                            <w:sz w:val="18"/>
                            <w:szCs w:val="18"/>
                            <w:u w:val="single"/>
                          </w:rPr>
                          <w:t>Правительства Российской Федерации от 16.09.2021 № 1569</w:t>
                        </w:r>
                        <w:r w:rsidRPr="00D406CA">
                          <w:rPr>
                            <w:sz w:val="18"/>
                            <w:szCs w:val="18"/>
                            <w:u w:val="single"/>
                          </w:rPr>
                          <w:b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D406CA">
                          <w:rPr>
                            <w:sz w:val="18"/>
                            <w:szCs w:val="18"/>
                            <w:u w:val="single"/>
                          </w:rPr>
                          <w:t xml:space="preserve"> Российской Федерации, бюджета территориального фонда обязательного медицинского страхования, местного бюджета», </w:t>
                        </w:r>
                      </w:hyperlink>
                      <w:r w:rsidRPr="00D406CA">
                        <w:rPr>
                          <w:sz w:val="18"/>
                          <w:szCs w:val="18"/>
                        </w:rPr>
                        <w:t>Уставом городского поселения Агириш:</w:t>
                      </w:r>
                    </w:p>
                    <w:p w:rsidR="00D406CA" w:rsidRPr="00D406CA" w:rsidRDefault="00D406CA" w:rsidP="00D406CA">
                      <w:pPr>
                        <w:shd w:val="clear" w:color="auto" w:fill="FFFFFF"/>
                        <w:ind w:firstLine="567"/>
                        <w:jc w:val="both"/>
                        <w:rPr>
                          <w:sz w:val="18"/>
                          <w:szCs w:val="18"/>
                        </w:rPr>
                      </w:pPr>
                      <w:r w:rsidRPr="00D406CA">
                        <w:rPr>
                          <w:sz w:val="18"/>
                          <w:szCs w:val="18"/>
                        </w:rPr>
                        <w:t>1. Утвердить Порядок осуществления органами местного самоуправления, органами администрации городского поселения Агириш и (или) находящимися в их ведении казенными учреждениями бюджетных полномочий главных администраторов доходов бюджета городского поселения Агириш (приложение).</w:t>
                      </w:r>
                    </w:p>
                    <w:p w:rsidR="00D406CA" w:rsidRPr="00D406CA" w:rsidRDefault="00D406CA" w:rsidP="00D406CA">
                      <w:pPr>
                        <w:shd w:val="clear" w:color="auto" w:fill="FFFFFF"/>
                        <w:ind w:firstLine="567"/>
                        <w:jc w:val="both"/>
                        <w:rPr>
                          <w:sz w:val="18"/>
                          <w:szCs w:val="18"/>
                        </w:rPr>
                      </w:pPr>
                      <w:r w:rsidRPr="00D406CA">
                        <w:rPr>
                          <w:sz w:val="18"/>
                          <w:szCs w:val="18"/>
                        </w:rPr>
                        <w:t>2. Настоящее постановление применяется к правоотношениям, возникающим при составлении и исполнении бюджета городского поселения Агириш, начиная с бюджета на 2023 год и на плановый период 2024 и 2025 годов.</w:t>
                      </w:r>
                    </w:p>
                    <w:p w:rsidR="00D406CA" w:rsidRPr="00D406CA" w:rsidRDefault="00D406CA" w:rsidP="00D406CA">
                      <w:pPr>
                        <w:ind w:firstLine="709"/>
                        <w:jc w:val="both"/>
                        <w:rPr>
                          <w:sz w:val="18"/>
                          <w:szCs w:val="18"/>
                          <w:lang w:eastAsia="x-none"/>
                        </w:rPr>
                      </w:pPr>
                      <w:r w:rsidRPr="00D406CA">
                        <w:rPr>
                          <w:sz w:val="18"/>
                          <w:szCs w:val="18"/>
                          <w:lang w:eastAsia="x-none"/>
                        </w:rPr>
                        <w:t>3.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D406CA" w:rsidRPr="00D406CA" w:rsidRDefault="00D406CA" w:rsidP="00D406CA">
                      <w:pPr>
                        <w:ind w:firstLine="709"/>
                        <w:jc w:val="both"/>
                        <w:rPr>
                          <w:sz w:val="18"/>
                          <w:szCs w:val="18"/>
                          <w:lang w:eastAsia="x-none"/>
                        </w:rPr>
                      </w:pPr>
                      <w:r w:rsidRPr="00D406CA">
                        <w:rPr>
                          <w:sz w:val="18"/>
                          <w:szCs w:val="18"/>
                          <w:lang w:eastAsia="x-none"/>
                        </w:rPr>
                        <w:t xml:space="preserve">4. </w:t>
                      </w:r>
                      <w:proofErr w:type="gramStart"/>
                      <w:r w:rsidRPr="00D406CA">
                        <w:rPr>
                          <w:sz w:val="18"/>
                          <w:szCs w:val="18"/>
                          <w:lang w:eastAsia="x-none"/>
                        </w:rPr>
                        <w:t>Контроль за</w:t>
                      </w:r>
                      <w:proofErr w:type="gramEnd"/>
                      <w:r w:rsidRPr="00D406CA">
                        <w:rPr>
                          <w:sz w:val="18"/>
                          <w:szCs w:val="18"/>
                          <w:lang w:eastAsia="x-none"/>
                        </w:rPr>
                        <w:t xml:space="preserve"> выполнением настоящего постановления возложить на заместителя городского поселения Агириш.</w:t>
                      </w:r>
                    </w:p>
                    <w:p w:rsidR="00D406CA" w:rsidRPr="00D406CA" w:rsidRDefault="00D406CA" w:rsidP="00D406CA">
                      <w:pPr>
                        <w:ind w:right="-2" w:firstLine="4820"/>
                        <w:jc w:val="right"/>
                      </w:pPr>
                    </w:p>
                    <w:p w:rsidR="00D406CA" w:rsidRPr="00D406CA" w:rsidRDefault="00D406CA" w:rsidP="00D406CA">
                      <w:pPr>
                        <w:rPr>
                          <w:sz w:val="18"/>
                        </w:rPr>
                      </w:pPr>
                      <w:r w:rsidRPr="00D406CA">
                        <w:rPr>
                          <w:sz w:val="18"/>
                        </w:rPr>
                        <w:t xml:space="preserve">Глава городского поселения </w:t>
                      </w:r>
                    </w:p>
                    <w:p w:rsidR="00D406CA" w:rsidRPr="00D406CA" w:rsidRDefault="00D406CA" w:rsidP="00D406CA">
                      <w:pPr>
                        <w:rPr>
                          <w:sz w:val="18"/>
                        </w:rPr>
                      </w:pPr>
                      <w:r w:rsidRPr="00D406CA">
                        <w:rPr>
                          <w:sz w:val="18"/>
                        </w:rPr>
                        <w:t xml:space="preserve">Агириш                                                                                                                    Г.А.Крицына </w:t>
                      </w: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A54CA6"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АГП </w:t>
      </w:r>
    </w:p>
    <w:p w:rsidR="00C30440" w:rsidRPr="00D406CA" w:rsidRDefault="00D406CA" w:rsidP="00C30440">
      <w:pPr>
        <w:rPr>
          <w:sz w:val="18"/>
        </w:rPr>
      </w:pPr>
      <w:r w:rsidRPr="00D406CA">
        <w:rPr>
          <w:sz w:val="18"/>
        </w:rPr>
        <w:t>Памятка</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D406CA" w:rsidRPr="00D406CA" w:rsidRDefault="00D406CA" w:rsidP="00D406CA">
      <w:pPr>
        <w:ind w:firstLine="4820"/>
        <w:jc w:val="right"/>
        <w:rPr>
          <w:sz w:val="18"/>
          <w:szCs w:val="18"/>
        </w:rPr>
      </w:pPr>
      <w:bookmarkStart w:id="2" w:name="P004D"/>
      <w:bookmarkStart w:id="3" w:name="P02E8"/>
      <w:bookmarkEnd w:id="1"/>
      <w:bookmarkEnd w:id="2"/>
      <w:bookmarkEnd w:id="3"/>
      <w:r w:rsidRPr="00D406CA">
        <w:rPr>
          <w:sz w:val="18"/>
          <w:szCs w:val="18"/>
        </w:rPr>
        <w:lastRenderedPageBreak/>
        <w:t>Приложение к постановлению</w:t>
      </w:r>
    </w:p>
    <w:p w:rsidR="00D406CA" w:rsidRPr="00D406CA" w:rsidRDefault="00D406CA" w:rsidP="00D406CA">
      <w:pPr>
        <w:ind w:firstLine="4820"/>
        <w:jc w:val="right"/>
        <w:rPr>
          <w:sz w:val="18"/>
          <w:szCs w:val="18"/>
        </w:rPr>
      </w:pPr>
      <w:r w:rsidRPr="00D406CA">
        <w:rPr>
          <w:sz w:val="18"/>
          <w:szCs w:val="18"/>
        </w:rPr>
        <w:t xml:space="preserve">администрации городского </w:t>
      </w:r>
    </w:p>
    <w:p w:rsidR="00D406CA" w:rsidRPr="00D406CA" w:rsidRDefault="00D406CA" w:rsidP="00D406CA">
      <w:pPr>
        <w:ind w:firstLine="4820"/>
        <w:jc w:val="right"/>
        <w:rPr>
          <w:sz w:val="18"/>
          <w:szCs w:val="18"/>
        </w:rPr>
      </w:pPr>
      <w:r w:rsidRPr="00D406CA">
        <w:rPr>
          <w:sz w:val="18"/>
          <w:szCs w:val="18"/>
        </w:rPr>
        <w:t xml:space="preserve">поселения Агириш </w:t>
      </w:r>
    </w:p>
    <w:p w:rsidR="00D406CA" w:rsidRPr="00D406CA" w:rsidRDefault="00D406CA" w:rsidP="00D406CA">
      <w:pPr>
        <w:ind w:firstLine="4820"/>
        <w:jc w:val="right"/>
        <w:rPr>
          <w:sz w:val="18"/>
          <w:szCs w:val="18"/>
        </w:rPr>
      </w:pPr>
      <w:r w:rsidRPr="00D406CA">
        <w:rPr>
          <w:sz w:val="18"/>
          <w:szCs w:val="18"/>
        </w:rPr>
        <w:t>от 06.09.2023 № 245</w:t>
      </w:r>
    </w:p>
    <w:p w:rsidR="00D406CA" w:rsidRPr="00D406CA" w:rsidRDefault="00D406CA" w:rsidP="00D406CA">
      <w:pPr>
        <w:ind w:firstLine="4820"/>
        <w:jc w:val="right"/>
        <w:rPr>
          <w:sz w:val="18"/>
          <w:szCs w:val="18"/>
        </w:rPr>
      </w:pPr>
    </w:p>
    <w:p w:rsidR="00D406CA" w:rsidRPr="00D406CA" w:rsidRDefault="00D406CA" w:rsidP="00D406CA">
      <w:pPr>
        <w:ind w:firstLine="4820"/>
        <w:jc w:val="right"/>
        <w:rPr>
          <w:sz w:val="18"/>
          <w:szCs w:val="18"/>
        </w:rPr>
      </w:pPr>
    </w:p>
    <w:p w:rsidR="00D406CA" w:rsidRPr="00D406CA" w:rsidRDefault="002A540E" w:rsidP="00D406CA">
      <w:pPr>
        <w:tabs>
          <w:tab w:val="left" w:pos="1134"/>
        </w:tabs>
        <w:ind w:firstLine="567"/>
        <w:jc w:val="center"/>
        <w:rPr>
          <w:b/>
          <w:sz w:val="18"/>
          <w:szCs w:val="18"/>
        </w:rPr>
      </w:pPr>
      <w:hyperlink r:id="rId16" w:anchor="sub_1000" w:history="1">
        <w:r w:rsidR="00D406CA" w:rsidRPr="00D406CA">
          <w:rPr>
            <w:b/>
            <w:sz w:val="18"/>
            <w:szCs w:val="18"/>
          </w:rPr>
          <w:t>Порядок</w:t>
        </w:r>
      </w:hyperlink>
    </w:p>
    <w:p w:rsidR="00D406CA" w:rsidRPr="00D406CA" w:rsidRDefault="00D406CA" w:rsidP="00D406CA">
      <w:pPr>
        <w:jc w:val="center"/>
        <w:rPr>
          <w:b/>
          <w:sz w:val="18"/>
          <w:szCs w:val="18"/>
        </w:rPr>
      </w:pPr>
      <w:r w:rsidRPr="00D406CA">
        <w:rPr>
          <w:b/>
          <w:sz w:val="18"/>
          <w:szCs w:val="18"/>
        </w:rPr>
        <w:t>осуществления органами местного самоуправления городского поселения Агириш,</w:t>
      </w:r>
    </w:p>
    <w:p w:rsidR="00D406CA" w:rsidRPr="00D406CA" w:rsidRDefault="00D406CA" w:rsidP="00D406CA">
      <w:pPr>
        <w:jc w:val="center"/>
        <w:rPr>
          <w:b/>
          <w:sz w:val="18"/>
          <w:szCs w:val="18"/>
        </w:rPr>
      </w:pPr>
      <w:r w:rsidRPr="00D406CA">
        <w:rPr>
          <w:b/>
          <w:sz w:val="18"/>
          <w:szCs w:val="18"/>
        </w:rPr>
        <w:t>органами администрации городского поселения Агириш и (или) находящимися в их ведении казенными учреждениями бюджетных полномочий</w:t>
      </w:r>
    </w:p>
    <w:p w:rsidR="00D406CA" w:rsidRPr="00D406CA" w:rsidRDefault="00D406CA" w:rsidP="00D406CA">
      <w:pPr>
        <w:jc w:val="center"/>
        <w:rPr>
          <w:b/>
          <w:sz w:val="18"/>
          <w:szCs w:val="18"/>
        </w:rPr>
      </w:pPr>
      <w:r w:rsidRPr="00D406CA">
        <w:rPr>
          <w:b/>
          <w:sz w:val="18"/>
          <w:szCs w:val="18"/>
        </w:rPr>
        <w:t>главных администраторов доходов бюджета городского поселения Агириш</w:t>
      </w:r>
    </w:p>
    <w:p w:rsidR="00D406CA" w:rsidRPr="00D406CA" w:rsidRDefault="00D406CA" w:rsidP="00D406CA">
      <w:pPr>
        <w:tabs>
          <w:tab w:val="left" w:pos="1134"/>
        </w:tabs>
        <w:ind w:firstLine="567"/>
        <w:jc w:val="center"/>
        <w:rPr>
          <w:sz w:val="18"/>
          <w:szCs w:val="18"/>
        </w:rPr>
      </w:pPr>
    </w:p>
    <w:p w:rsidR="00D406CA" w:rsidRPr="00D406CA" w:rsidRDefault="00D406CA" w:rsidP="00D406CA">
      <w:pPr>
        <w:widowControl w:val="0"/>
        <w:numPr>
          <w:ilvl w:val="0"/>
          <w:numId w:val="47"/>
        </w:numPr>
        <w:tabs>
          <w:tab w:val="left" w:pos="426"/>
          <w:tab w:val="left" w:pos="851"/>
        </w:tabs>
        <w:autoSpaceDE w:val="0"/>
        <w:autoSpaceDN w:val="0"/>
        <w:adjustRightInd w:val="0"/>
        <w:ind w:firstLine="567"/>
        <w:jc w:val="center"/>
        <w:rPr>
          <w:b/>
          <w:sz w:val="18"/>
          <w:szCs w:val="18"/>
        </w:rPr>
      </w:pPr>
      <w:r w:rsidRPr="00D406CA">
        <w:rPr>
          <w:b/>
          <w:sz w:val="18"/>
          <w:szCs w:val="18"/>
        </w:rPr>
        <w:t>Общие положения</w:t>
      </w:r>
    </w:p>
    <w:p w:rsidR="00D406CA" w:rsidRPr="00D406CA" w:rsidRDefault="00D406CA" w:rsidP="00D406CA">
      <w:pPr>
        <w:tabs>
          <w:tab w:val="left" w:pos="1134"/>
        </w:tabs>
        <w:ind w:firstLine="567"/>
        <w:jc w:val="both"/>
        <w:rPr>
          <w:sz w:val="18"/>
          <w:szCs w:val="18"/>
        </w:rPr>
      </w:pPr>
    </w:p>
    <w:p w:rsidR="00D406CA" w:rsidRPr="00D406CA" w:rsidRDefault="00D406CA" w:rsidP="00D406CA">
      <w:pPr>
        <w:tabs>
          <w:tab w:val="left" w:pos="0"/>
          <w:tab w:val="left" w:pos="1134"/>
        </w:tabs>
        <w:ind w:firstLine="567"/>
        <w:jc w:val="both"/>
        <w:rPr>
          <w:sz w:val="18"/>
          <w:szCs w:val="18"/>
        </w:rPr>
      </w:pPr>
      <w:r w:rsidRPr="00D406CA">
        <w:rPr>
          <w:sz w:val="18"/>
          <w:szCs w:val="18"/>
        </w:rPr>
        <w:t xml:space="preserve">1.1. </w:t>
      </w:r>
      <w:proofErr w:type="gramStart"/>
      <w:r w:rsidRPr="00D406CA">
        <w:rPr>
          <w:sz w:val="18"/>
          <w:szCs w:val="18"/>
        </w:rPr>
        <w:t>Настоящий Порядок разработан в целях регулирования отношений</w:t>
      </w:r>
      <w:r w:rsidRPr="00D406CA">
        <w:rPr>
          <w:sz w:val="18"/>
          <w:szCs w:val="18"/>
        </w:rPr>
        <w:br/>
        <w:t>по осуществлению бюджетных полномочий главных администраторов доходов бюджета городского поселения Агириш органами местного самоуправления городского поселения Агириш, органами администрации городского поселения Агириш и (или) находящимися в их ведении казенными учреждениями (далее главные администраторы доходов бюджета городского поселения Агириш), по осуществлению ими полномочий, установленных Бюджетным кодексом Российской Федерации.</w:t>
      </w:r>
      <w:proofErr w:type="gramEnd"/>
    </w:p>
    <w:p w:rsidR="00D406CA" w:rsidRPr="00D406CA" w:rsidRDefault="00D406CA" w:rsidP="00D406CA">
      <w:pPr>
        <w:tabs>
          <w:tab w:val="left" w:pos="0"/>
          <w:tab w:val="left" w:pos="1134"/>
        </w:tabs>
        <w:ind w:firstLine="567"/>
        <w:jc w:val="both"/>
        <w:rPr>
          <w:sz w:val="18"/>
          <w:szCs w:val="18"/>
        </w:rPr>
      </w:pPr>
      <w:r w:rsidRPr="00D406CA">
        <w:rPr>
          <w:sz w:val="18"/>
          <w:szCs w:val="18"/>
        </w:rPr>
        <w:t xml:space="preserve">1.2. Понятия и термины, используемые в настоящем Порядке, применяются </w:t>
      </w:r>
      <w:r w:rsidRPr="00D406CA">
        <w:rPr>
          <w:sz w:val="18"/>
          <w:szCs w:val="18"/>
        </w:rPr>
        <w:br/>
        <w:t>в значениях, установленных Бюджетным кодексом Российской Федерации.</w:t>
      </w:r>
    </w:p>
    <w:p w:rsidR="00D406CA" w:rsidRPr="00D406CA" w:rsidRDefault="00D406CA" w:rsidP="00D406CA">
      <w:pPr>
        <w:tabs>
          <w:tab w:val="left" w:pos="0"/>
          <w:tab w:val="left" w:pos="1134"/>
        </w:tabs>
        <w:ind w:firstLine="567"/>
        <w:jc w:val="both"/>
        <w:rPr>
          <w:sz w:val="18"/>
          <w:szCs w:val="18"/>
        </w:rPr>
      </w:pPr>
      <w:r w:rsidRPr="00D406CA">
        <w:rPr>
          <w:sz w:val="18"/>
          <w:szCs w:val="18"/>
        </w:rPr>
        <w:t>1.3. Перечень главных администраторов доходов бюджета городского поселения Агириш утверждается постановлением администрации городского поселения Агириш.</w:t>
      </w:r>
    </w:p>
    <w:p w:rsidR="00D406CA" w:rsidRPr="00D406CA" w:rsidRDefault="00D406CA" w:rsidP="00D406CA">
      <w:pPr>
        <w:tabs>
          <w:tab w:val="left" w:pos="0"/>
          <w:tab w:val="left" w:pos="1134"/>
        </w:tabs>
        <w:ind w:firstLine="567"/>
        <w:jc w:val="both"/>
        <w:rPr>
          <w:sz w:val="18"/>
          <w:szCs w:val="18"/>
        </w:rPr>
      </w:pPr>
    </w:p>
    <w:p w:rsidR="00D406CA" w:rsidRPr="00D406CA" w:rsidRDefault="00D406CA" w:rsidP="00D406CA">
      <w:pPr>
        <w:widowControl w:val="0"/>
        <w:numPr>
          <w:ilvl w:val="0"/>
          <w:numId w:val="47"/>
        </w:numPr>
        <w:tabs>
          <w:tab w:val="left" w:pos="993"/>
        </w:tabs>
        <w:autoSpaceDE w:val="0"/>
        <w:autoSpaceDN w:val="0"/>
        <w:adjustRightInd w:val="0"/>
        <w:ind w:firstLine="567"/>
        <w:jc w:val="center"/>
        <w:rPr>
          <w:b/>
          <w:sz w:val="18"/>
          <w:szCs w:val="18"/>
        </w:rPr>
      </w:pPr>
      <w:r w:rsidRPr="00D406CA">
        <w:rPr>
          <w:b/>
          <w:sz w:val="18"/>
          <w:szCs w:val="18"/>
        </w:rPr>
        <w:t>Осуществление бюджетных полномочий главными администраторами доходов бюджета городского поселения Агириш</w:t>
      </w:r>
    </w:p>
    <w:p w:rsidR="00D406CA" w:rsidRPr="00D406CA" w:rsidRDefault="00D406CA" w:rsidP="00D406CA">
      <w:pPr>
        <w:widowControl w:val="0"/>
        <w:tabs>
          <w:tab w:val="left" w:pos="1134"/>
        </w:tabs>
        <w:autoSpaceDE w:val="0"/>
        <w:autoSpaceDN w:val="0"/>
        <w:adjustRightInd w:val="0"/>
        <w:jc w:val="both"/>
        <w:rPr>
          <w:b/>
          <w:sz w:val="18"/>
          <w:szCs w:val="18"/>
        </w:rPr>
      </w:pPr>
    </w:p>
    <w:p w:rsidR="00D406CA" w:rsidRPr="00D406CA" w:rsidRDefault="00D406CA" w:rsidP="00D406CA">
      <w:pPr>
        <w:tabs>
          <w:tab w:val="left" w:pos="851"/>
          <w:tab w:val="left" w:pos="1134"/>
        </w:tabs>
        <w:ind w:firstLine="567"/>
        <w:jc w:val="both"/>
        <w:rPr>
          <w:sz w:val="18"/>
          <w:szCs w:val="18"/>
        </w:rPr>
      </w:pPr>
      <w:r w:rsidRPr="00D406CA">
        <w:rPr>
          <w:sz w:val="18"/>
          <w:szCs w:val="18"/>
        </w:rPr>
        <w:t>В целях осуществления своих бюджетных полномочий главные администраторы доходов бюджета городского поселения Агириш:</w:t>
      </w:r>
    </w:p>
    <w:p w:rsidR="00D406CA" w:rsidRPr="00D406CA" w:rsidRDefault="00D406CA" w:rsidP="00D406CA">
      <w:pPr>
        <w:tabs>
          <w:tab w:val="left" w:pos="851"/>
          <w:tab w:val="left" w:pos="1134"/>
        </w:tabs>
        <w:ind w:firstLine="567"/>
        <w:jc w:val="both"/>
        <w:rPr>
          <w:sz w:val="18"/>
          <w:szCs w:val="18"/>
        </w:rPr>
      </w:pPr>
      <w:r w:rsidRPr="00D406CA">
        <w:rPr>
          <w:sz w:val="18"/>
          <w:szCs w:val="18"/>
        </w:rPr>
        <w:t>2.1. Формируют и утверждают перечень администраторов доходов бюджета городского поселения Агириш, подведомственных главному администратору.</w:t>
      </w:r>
    </w:p>
    <w:p w:rsidR="00D406CA" w:rsidRPr="00D406CA" w:rsidRDefault="00D406CA" w:rsidP="00D406CA">
      <w:pPr>
        <w:tabs>
          <w:tab w:val="left" w:pos="851"/>
          <w:tab w:val="left" w:pos="1134"/>
        </w:tabs>
        <w:ind w:firstLine="567"/>
        <w:jc w:val="both"/>
        <w:rPr>
          <w:sz w:val="18"/>
          <w:szCs w:val="18"/>
        </w:rPr>
      </w:pPr>
      <w:r w:rsidRPr="00D406CA">
        <w:rPr>
          <w:sz w:val="18"/>
          <w:szCs w:val="18"/>
        </w:rPr>
        <w:t>2.2. Утверждают методику прогнозирования поступлений доходов в бюджет городского поселения Агириш в соответствии с общими требованиями к такой методике, установленными Правительством Российской Федерации.</w:t>
      </w:r>
    </w:p>
    <w:p w:rsidR="00D406CA" w:rsidRPr="00D406CA" w:rsidRDefault="00D406CA" w:rsidP="00D406CA">
      <w:pPr>
        <w:tabs>
          <w:tab w:val="left" w:pos="851"/>
          <w:tab w:val="left" w:pos="1134"/>
        </w:tabs>
        <w:ind w:firstLine="567"/>
        <w:jc w:val="both"/>
        <w:rPr>
          <w:sz w:val="18"/>
          <w:szCs w:val="18"/>
        </w:rPr>
      </w:pPr>
      <w:r w:rsidRPr="00D406CA">
        <w:rPr>
          <w:sz w:val="18"/>
          <w:szCs w:val="18"/>
        </w:rPr>
        <w:t xml:space="preserve">2.3. Ведут реестр источников доходов бюджета городского поселения Агириш по закрепленным за ними источникам доходов бюджета на основании </w:t>
      </w:r>
      <w:proofErr w:type="gramStart"/>
      <w:r w:rsidRPr="00D406CA">
        <w:rPr>
          <w:sz w:val="18"/>
          <w:szCs w:val="18"/>
        </w:rPr>
        <w:t>перечня доходов бюджетов бюджетной системы Российской Федерации</w:t>
      </w:r>
      <w:proofErr w:type="gramEnd"/>
      <w:r w:rsidRPr="00D406CA">
        <w:rPr>
          <w:sz w:val="18"/>
          <w:szCs w:val="18"/>
        </w:rPr>
        <w:t>.</w:t>
      </w:r>
    </w:p>
    <w:p w:rsidR="00D406CA" w:rsidRPr="00D406CA" w:rsidRDefault="00D406CA" w:rsidP="00D406CA">
      <w:pPr>
        <w:tabs>
          <w:tab w:val="left" w:pos="851"/>
          <w:tab w:val="left" w:pos="1134"/>
        </w:tabs>
        <w:ind w:firstLine="567"/>
        <w:jc w:val="both"/>
        <w:rPr>
          <w:sz w:val="18"/>
          <w:szCs w:val="18"/>
        </w:rPr>
      </w:pPr>
      <w:r w:rsidRPr="00D406CA">
        <w:rPr>
          <w:sz w:val="18"/>
          <w:szCs w:val="18"/>
        </w:rPr>
        <w:t>2.4. Формируют и представляют в Финансово-экономическое управление администрации Советского района (далее ФЭУ Советского района), следующие документы:</w:t>
      </w:r>
    </w:p>
    <w:p w:rsidR="00D406CA" w:rsidRPr="00D406CA" w:rsidRDefault="00D406CA" w:rsidP="00D406CA">
      <w:pPr>
        <w:tabs>
          <w:tab w:val="left" w:pos="851"/>
          <w:tab w:val="left" w:pos="1134"/>
        </w:tabs>
        <w:ind w:firstLine="567"/>
        <w:jc w:val="both"/>
        <w:rPr>
          <w:sz w:val="18"/>
          <w:szCs w:val="18"/>
        </w:rPr>
      </w:pPr>
      <w:r w:rsidRPr="00D406CA">
        <w:rPr>
          <w:sz w:val="18"/>
          <w:szCs w:val="18"/>
        </w:rPr>
        <w:t>1) сведения о закрепленных за ними источниках доходов для включения в реестр источников доходов бюджета городского поселения Агириш;</w:t>
      </w:r>
    </w:p>
    <w:p w:rsidR="00D406CA" w:rsidRPr="00D406CA" w:rsidRDefault="00D406CA" w:rsidP="00D406CA">
      <w:pPr>
        <w:tabs>
          <w:tab w:val="left" w:pos="851"/>
          <w:tab w:val="left" w:pos="1134"/>
        </w:tabs>
        <w:ind w:firstLine="567"/>
        <w:jc w:val="both"/>
        <w:rPr>
          <w:sz w:val="18"/>
          <w:szCs w:val="18"/>
        </w:rPr>
      </w:pPr>
      <w:r w:rsidRPr="00D406CA">
        <w:rPr>
          <w:sz w:val="18"/>
          <w:szCs w:val="18"/>
        </w:rPr>
        <w:t>2) прогнозируемый объем поступлений в бюджет городского поселения Агириш на очередной финансовый год и плановый период;</w:t>
      </w:r>
    </w:p>
    <w:p w:rsidR="00D406CA" w:rsidRPr="00D406CA" w:rsidRDefault="00D406CA" w:rsidP="00D406CA">
      <w:pPr>
        <w:tabs>
          <w:tab w:val="left" w:pos="851"/>
          <w:tab w:val="left" w:pos="1134"/>
        </w:tabs>
        <w:ind w:firstLine="567"/>
        <w:jc w:val="both"/>
        <w:rPr>
          <w:sz w:val="18"/>
          <w:szCs w:val="18"/>
        </w:rPr>
      </w:pPr>
      <w:proofErr w:type="gramStart"/>
      <w:r w:rsidRPr="00D406CA">
        <w:rPr>
          <w:sz w:val="18"/>
          <w:szCs w:val="18"/>
        </w:rPr>
        <w:t xml:space="preserve">3) сведения, необходимые для составления и ведения кассового плана исполнения бюджета городского поселения </w:t>
      </w:r>
      <w:proofErr w:type="spellStart"/>
      <w:r w:rsidRPr="00D406CA">
        <w:rPr>
          <w:sz w:val="18"/>
          <w:szCs w:val="18"/>
        </w:rPr>
        <w:t>Агиришв</w:t>
      </w:r>
      <w:proofErr w:type="spellEnd"/>
      <w:r w:rsidRPr="00D406CA">
        <w:rPr>
          <w:sz w:val="18"/>
          <w:szCs w:val="18"/>
        </w:rPr>
        <w:t xml:space="preserve"> текущем финансовом году;</w:t>
      </w:r>
      <w:proofErr w:type="gramEnd"/>
    </w:p>
    <w:p w:rsidR="00D406CA" w:rsidRPr="00D406CA" w:rsidRDefault="00D406CA" w:rsidP="00D406CA">
      <w:pPr>
        <w:tabs>
          <w:tab w:val="left" w:pos="851"/>
          <w:tab w:val="left" w:pos="1134"/>
        </w:tabs>
        <w:ind w:firstLine="567"/>
        <w:jc w:val="both"/>
        <w:rPr>
          <w:sz w:val="18"/>
          <w:szCs w:val="18"/>
        </w:rPr>
      </w:pPr>
      <w:r w:rsidRPr="00D406CA">
        <w:rPr>
          <w:sz w:val="18"/>
          <w:szCs w:val="18"/>
        </w:rPr>
        <w:t xml:space="preserve">4) бюджетную отчетность главного администратора доходов бюджета </w:t>
      </w:r>
      <w:r w:rsidRPr="00D406CA">
        <w:rPr>
          <w:sz w:val="18"/>
          <w:szCs w:val="18"/>
        </w:rPr>
        <w:br/>
        <w:t>городского поселения Агириш по формам, установленным нормативными правовыми актами Российской Федерации;</w:t>
      </w:r>
    </w:p>
    <w:p w:rsidR="00D406CA" w:rsidRPr="00D406CA" w:rsidRDefault="00D406CA" w:rsidP="00D406CA">
      <w:pPr>
        <w:tabs>
          <w:tab w:val="left" w:pos="851"/>
          <w:tab w:val="left" w:pos="1134"/>
        </w:tabs>
        <w:ind w:firstLine="567"/>
        <w:jc w:val="both"/>
        <w:rPr>
          <w:sz w:val="18"/>
          <w:szCs w:val="18"/>
        </w:rPr>
      </w:pPr>
      <w:r w:rsidRPr="00D406CA">
        <w:rPr>
          <w:sz w:val="18"/>
          <w:szCs w:val="18"/>
        </w:rPr>
        <w:t>5) аналитические материалы по исполнению бюджета в части доходов бюджета городского поселения Агириш.</w:t>
      </w:r>
    </w:p>
    <w:p w:rsidR="00D406CA" w:rsidRPr="00D406CA" w:rsidRDefault="00D406CA" w:rsidP="00D406CA">
      <w:pPr>
        <w:tabs>
          <w:tab w:val="left" w:pos="851"/>
          <w:tab w:val="left" w:pos="1276"/>
        </w:tabs>
        <w:ind w:firstLine="567"/>
        <w:jc w:val="both"/>
        <w:rPr>
          <w:sz w:val="18"/>
          <w:szCs w:val="18"/>
        </w:rPr>
      </w:pPr>
      <w:r w:rsidRPr="00D406CA">
        <w:rPr>
          <w:sz w:val="18"/>
          <w:szCs w:val="18"/>
        </w:rPr>
        <w:t>2.5. Принимают правовые акты о наделении казенных учреждений, находящихся в их ведении, полномочиями администратора доходов городского поселения Агириш и направляют их администраторам. Правовой акт должен содержать следующие положения:</w:t>
      </w:r>
    </w:p>
    <w:p w:rsidR="00D406CA" w:rsidRPr="00D406CA" w:rsidRDefault="00D406CA" w:rsidP="00D406CA">
      <w:pPr>
        <w:tabs>
          <w:tab w:val="left" w:pos="851"/>
          <w:tab w:val="left" w:pos="1276"/>
        </w:tabs>
        <w:ind w:firstLine="567"/>
        <w:jc w:val="both"/>
        <w:rPr>
          <w:sz w:val="18"/>
          <w:szCs w:val="18"/>
        </w:rPr>
      </w:pPr>
      <w:r w:rsidRPr="00D406CA">
        <w:rPr>
          <w:sz w:val="18"/>
          <w:szCs w:val="18"/>
        </w:rPr>
        <w:t xml:space="preserve">2.5.1. закрепление за подведомственными администраторами доходов бюджета городского поселения Агириш источников доходов бюджетов, </w:t>
      </w:r>
      <w:proofErr w:type="gramStart"/>
      <w:r w:rsidRPr="00D406CA">
        <w:rPr>
          <w:sz w:val="18"/>
          <w:szCs w:val="18"/>
        </w:rPr>
        <w:t>полномочия</w:t>
      </w:r>
      <w:proofErr w:type="gramEnd"/>
      <w:r w:rsidRPr="00D406CA">
        <w:rPr>
          <w:sz w:val="18"/>
          <w:szCs w:val="18"/>
        </w:rPr>
        <w:t xml:space="preserve">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D406CA" w:rsidRPr="00D406CA" w:rsidRDefault="00D406CA" w:rsidP="00D406CA">
      <w:pPr>
        <w:tabs>
          <w:tab w:val="left" w:pos="851"/>
          <w:tab w:val="left" w:pos="1134"/>
          <w:tab w:val="left" w:pos="1276"/>
        </w:tabs>
        <w:ind w:firstLine="567"/>
        <w:jc w:val="both"/>
        <w:rPr>
          <w:sz w:val="18"/>
          <w:szCs w:val="18"/>
        </w:rPr>
      </w:pPr>
      <w:r w:rsidRPr="00D406CA">
        <w:rPr>
          <w:sz w:val="18"/>
          <w:szCs w:val="18"/>
        </w:rPr>
        <w:t>2.5.2. наделение администраторов доходов бюджета городского поселения Агириш, в отношении закрепленных за ними источниками доходов бюджетов бюджетной системы Российской Федерации, следующими бюджетными полномочиями:</w:t>
      </w:r>
    </w:p>
    <w:p w:rsidR="00D406CA" w:rsidRPr="00D406CA" w:rsidRDefault="00D406CA" w:rsidP="00D406CA">
      <w:pPr>
        <w:tabs>
          <w:tab w:val="left" w:pos="851"/>
        </w:tabs>
        <w:ind w:firstLine="567"/>
        <w:jc w:val="both"/>
        <w:rPr>
          <w:sz w:val="18"/>
          <w:szCs w:val="18"/>
        </w:rPr>
      </w:pPr>
      <w:r w:rsidRPr="00D406CA">
        <w:rPr>
          <w:sz w:val="18"/>
          <w:szCs w:val="18"/>
        </w:rPr>
        <w:t xml:space="preserve">1) начисление, учет и </w:t>
      </w:r>
      <w:proofErr w:type="gramStart"/>
      <w:r w:rsidRPr="00D406CA">
        <w:rPr>
          <w:sz w:val="18"/>
          <w:szCs w:val="18"/>
        </w:rPr>
        <w:t>контроль за</w:t>
      </w:r>
      <w:proofErr w:type="gramEnd"/>
      <w:r w:rsidRPr="00D406CA">
        <w:rPr>
          <w:sz w:val="18"/>
          <w:szCs w:val="18"/>
        </w:rPr>
        <w:t xml:space="preserve"> правильностью исчисления, полнотой и своевременностью осуществления платежей в бюджет, пеней и штрафов по ним;</w:t>
      </w:r>
    </w:p>
    <w:p w:rsidR="00D406CA" w:rsidRPr="00D406CA" w:rsidRDefault="00D406CA" w:rsidP="00D406CA">
      <w:pPr>
        <w:tabs>
          <w:tab w:val="left" w:pos="851"/>
        </w:tabs>
        <w:ind w:firstLine="567"/>
        <w:jc w:val="both"/>
        <w:rPr>
          <w:sz w:val="18"/>
          <w:szCs w:val="18"/>
        </w:rPr>
      </w:pPr>
      <w:r w:rsidRPr="00D406CA">
        <w:rPr>
          <w:sz w:val="18"/>
          <w:szCs w:val="18"/>
        </w:rPr>
        <w:t>2) взыскание задолженности по платежам в бюджет, пеней и штрафов;</w:t>
      </w:r>
    </w:p>
    <w:p w:rsidR="00D406CA" w:rsidRPr="00D406CA" w:rsidRDefault="00D406CA" w:rsidP="00D406CA">
      <w:pPr>
        <w:tabs>
          <w:tab w:val="left" w:pos="851"/>
        </w:tabs>
        <w:ind w:firstLine="567"/>
        <w:jc w:val="both"/>
        <w:rPr>
          <w:sz w:val="18"/>
          <w:szCs w:val="18"/>
        </w:rPr>
      </w:pPr>
      <w:proofErr w:type="gramStart"/>
      <w:r w:rsidRPr="00D406CA">
        <w:rPr>
          <w:sz w:val="18"/>
          <w:szCs w:val="18"/>
        </w:rPr>
        <w:t xml:space="preserve">3) принятия решений о возврате излишне уплаченных (взысканных) платежей в бюджет городского поселения Агириш, пеней и штрафов, а также процентов за несвоевременное осуществление такого возврата и процентов, начисленных на излишне взысканные суммы и предоставление в Управление Федерального казначейства по Ханты-Мансийскому автономному округу - Югре поручений (сообщений) для осуществления возврата в порядке, установленном Министерством финансов Российской Федерации; </w:t>
      </w:r>
      <w:proofErr w:type="gramEnd"/>
    </w:p>
    <w:p w:rsidR="00D406CA" w:rsidRPr="00D406CA" w:rsidRDefault="00D406CA" w:rsidP="00D406CA">
      <w:pPr>
        <w:tabs>
          <w:tab w:val="left" w:pos="851"/>
        </w:tabs>
        <w:ind w:firstLine="567"/>
        <w:jc w:val="both"/>
        <w:rPr>
          <w:sz w:val="18"/>
          <w:szCs w:val="18"/>
        </w:rPr>
      </w:pPr>
      <w:r w:rsidRPr="00D406CA">
        <w:rPr>
          <w:sz w:val="18"/>
          <w:szCs w:val="18"/>
        </w:rPr>
        <w:lastRenderedPageBreak/>
        <w:t>4) принятие решений о зачете (уточнении) платежей в бюджеты бюджетной системы Российской Федерации и предоставление в Управление Федерального казначейства по Ханты-Мансийскому автономному округу – Югре соответствующего уведомления;</w:t>
      </w:r>
    </w:p>
    <w:p w:rsidR="00D406CA" w:rsidRPr="00D406CA" w:rsidRDefault="00D406CA" w:rsidP="00D406CA">
      <w:pPr>
        <w:tabs>
          <w:tab w:val="left" w:pos="851"/>
        </w:tabs>
        <w:ind w:firstLine="567"/>
        <w:jc w:val="both"/>
        <w:rPr>
          <w:sz w:val="18"/>
          <w:szCs w:val="18"/>
        </w:rPr>
      </w:pPr>
      <w:r w:rsidRPr="00D406CA">
        <w:rPr>
          <w:sz w:val="18"/>
          <w:szCs w:val="18"/>
        </w:rPr>
        <w:t>5) определение порядка заполнения (составления) и отражения в бюджетном учете первичных документов по администрируемым доходам бюджета городского поселения Агириш или указание нормативных правовых актов Российской Федерации, регулирующих данные вопросы;</w:t>
      </w:r>
    </w:p>
    <w:p w:rsidR="00D406CA" w:rsidRPr="00D406CA" w:rsidRDefault="00D406CA" w:rsidP="00D406CA">
      <w:pPr>
        <w:tabs>
          <w:tab w:val="left" w:pos="851"/>
        </w:tabs>
        <w:ind w:firstLine="567"/>
        <w:jc w:val="both"/>
        <w:rPr>
          <w:sz w:val="18"/>
          <w:szCs w:val="18"/>
        </w:rPr>
      </w:pPr>
      <w:proofErr w:type="gramStart"/>
      <w:r w:rsidRPr="00D406CA">
        <w:rPr>
          <w:sz w:val="18"/>
          <w:szCs w:val="18"/>
        </w:rPr>
        <w:t>6)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городского поселения Агириш,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 210-Ф «Об организации предоставления государственных и муниципальных услуг»;</w:t>
      </w:r>
      <w:proofErr w:type="gramEnd"/>
    </w:p>
    <w:p w:rsidR="00D406CA" w:rsidRPr="00D406CA" w:rsidRDefault="00D406CA" w:rsidP="00D406CA">
      <w:pPr>
        <w:tabs>
          <w:tab w:val="left" w:pos="851"/>
        </w:tabs>
        <w:ind w:firstLine="567"/>
        <w:jc w:val="both"/>
        <w:rPr>
          <w:sz w:val="18"/>
          <w:szCs w:val="18"/>
        </w:rPr>
      </w:pPr>
      <w:r w:rsidRPr="00D406CA">
        <w:rPr>
          <w:sz w:val="18"/>
          <w:szCs w:val="18"/>
        </w:rPr>
        <w:t>7) принятие решений о признании безнадежной к взысканию задолженности по платежам в бюджет городского поселения Агириш;</w:t>
      </w:r>
    </w:p>
    <w:p w:rsidR="00D406CA" w:rsidRPr="00D406CA" w:rsidRDefault="00D406CA" w:rsidP="00D406CA">
      <w:pPr>
        <w:tabs>
          <w:tab w:val="left" w:pos="851"/>
        </w:tabs>
        <w:ind w:firstLine="567"/>
        <w:jc w:val="both"/>
        <w:rPr>
          <w:sz w:val="18"/>
          <w:szCs w:val="18"/>
        </w:rPr>
      </w:pPr>
      <w:r w:rsidRPr="00D406CA">
        <w:rPr>
          <w:sz w:val="18"/>
          <w:szCs w:val="18"/>
        </w:rPr>
        <w:t>8) иные положения, необходимые для реализации полномочий администратора доходов бюджета городского поселения Агириш;</w:t>
      </w:r>
    </w:p>
    <w:p w:rsidR="00D406CA" w:rsidRPr="00D406CA" w:rsidRDefault="00D406CA" w:rsidP="00D406CA">
      <w:pPr>
        <w:tabs>
          <w:tab w:val="left" w:pos="851"/>
        </w:tabs>
        <w:ind w:firstLine="567"/>
        <w:jc w:val="both"/>
        <w:rPr>
          <w:sz w:val="18"/>
          <w:szCs w:val="18"/>
        </w:rPr>
      </w:pPr>
      <w:r w:rsidRPr="00D406CA">
        <w:rPr>
          <w:sz w:val="18"/>
          <w:szCs w:val="18"/>
        </w:rPr>
        <w:t xml:space="preserve">9) определение </w:t>
      </w:r>
      <w:proofErr w:type="gramStart"/>
      <w:r w:rsidRPr="00D406CA">
        <w:rPr>
          <w:sz w:val="18"/>
          <w:szCs w:val="18"/>
        </w:rPr>
        <w:t>порядка действий администраторов доходов бюджетов</w:t>
      </w:r>
      <w:proofErr w:type="gramEnd"/>
      <w:r w:rsidRPr="00D406CA">
        <w:rPr>
          <w:sz w:val="18"/>
          <w:szCs w:val="18"/>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D406CA" w:rsidRPr="00D406CA" w:rsidRDefault="00D406CA" w:rsidP="00D406CA">
      <w:pPr>
        <w:tabs>
          <w:tab w:val="left" w:pos="851"/>
        </w:tabs>
        <w:ind w:firstLine="567"/>
        <w:jc w:val="both"/>
        <w:rPr>
          <w:sz w:val="18"/>
          <w:szCs w:val="18"/>
        </w:rPr>
      </w:pPr>
      <w:r w:rsidRPr="00D406CA">
        <w:rPr>
          <w:sz w:val="18"/>
          <w:szCs w:val="18"/>
        </w:rPr>
        <w:t>10)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D406CA" w:rsidRPr="00D406CA" w:rsidRDefault="00D406CA" w:rsidP="00D406CA">
      <w:pPr>
        <w:tabs>
          <w:tab w:val="left" w:pos="851"/>
          <w:tab w:val="left" w:pos="1276"/>
        </w:tabs>
        <w:ind w:firstLine="567"/>
        <w:jc w:val="both"/>
        <w:rPr>
          <w:sz w:val="18"/>
          <w:szCs w:val="18"/>
        </w:rPr>
      </w:pPr>
      <w:r w:rsidRPr="00D406CA">
        <w:rPr>
          <w:sz w:val="18"/>
          <w:szCs w:val="18"/>
        </w:rPr>
        <w:t xml:space="preserve">2.6. Осуществляют финансовый </w:t>
      </w:r>
      <w:proofErr w:type="gramStart"/>
      <w:r w:rsidRPr="00D406CA">
        <w:rPr>
          <w:sz w:val="18"/>
          <w:szCs w:val="18"/>
        </w:rPr>
        <w:t>контроль за</w:t>
      </w:r>
      <w:proofErr w:type="gramEnd"/>
      <w:r w:rsidRPr="00D406CA">
        <w:rPr>
          <w:sz w:val="18"/>
          <w:szCs w:val="18"/>
        </w:rPr>
        <w:t xml:space="preserve"> подведомственными администраторами доходов по осуществлению ими функций администрирования доходов.</w:t>
      </w:r>
    </w:p>
    <w:p w:rsidR="00D406CA" w:rsidRPr="00D406CA" w:rsidRDefault="00D406CA" w:rsidP="00D406CA">
      <w:pPr>
        <w:tabs>
          <w:tab w:val="left" w:pos="851"/>
          <w:tab w:val="left" w:pos="1276"/>
        </w:tabs>
        <w:ind w:firstLine="567"/>
        <w:jc w:val="both"/>
        <w:rPr>
          <w:sz w:val="18"/>
          <w:szCs w:val="18"/>
        </w:rPr>
      </w:pPr>
      <w:r w:rsidRPr="00D406CA">
        <w:rPr>
          <w:sz w:val="18"/>
          <w:szCs w:val="18"/>
        </w:rPr>
        <w:t xml:space="preserve">2.7. </w:t>
      </w:r>
      <w:proofErr w:type="gramStart"/>
      <w:r w:rsidRPr="00D406CA">
        <w:rPr>
          <w:sz w:val="18"/>
          <w:szCs w:val="18"/>
        </w:rPr>
        <w:t xml:space="preserve">В случае отсутствия у главного администратора доходов бюджета городского поселения Агириш подведомственных ему администраторов доходов, а также принятия главным администратором доходов бюджета городского поселения Агириш решения об осуществлении полномочий администратора доходов самостоятельно, главный администратор доходов бюджета городского поселения Агириш осуществляет функции главного администратора и администратора доходов бюджета городского поселения Агириш в соответствии с настоящим Порядком. </w:t>
      </w:r>
      <w:proofErr w:type="gramEnd"/>
    </w:p>
    <w:p w:rsidR="00D406CA" w:rsidRPr="00D406CA" w:rsidRDefault="00D406CA" w:rsidP="00D406CA">
      <w:pPr>
        <w:tabs>
          <w:tab w:val="left" w:pos="851"/>
        </w:tabs>
        <w:ind w:firstLine="567"/>
        <w:jc w:val="both"/>
        <w:rPr>
          <w:sz w:val="18"/>
          <w:szCs w:val="18"/>
        </w:rPr>
      </w:pPr>
      <w:r w:rsidRPr="00D406CA">
        <w:rPr>
          <w:sz w:val="18"/>
          <w:szCs w:val="18"/>
        </w:rPr>
        <w:t>2.8. Главные администраторы доходов бюджета городского поселения Агириш (администраторы, находящиеся в ведении главных администраторов доходов бюджета городского поселения Агириш) заключают с Управлением Федерального казначейства по Ханты-Мансийскому автономному округу – Югре договоры об обмене электронными документами.</w:t>
      </w:r>
    </w:p>
    <w:p w:rsidR="00D406CA" w:rsidRPr="00D406CA" w:rsidRDefault="00D406CA" w:rsidP="00D406CA">
      <w:pPr>
        <w:tabs>
          <w:tab w:val="left" w:pos="851"/>
        </w:tabs>
        <w:ind w:firstLine="567"/>
        <w:jc w:val="both"/>
        <w:rPr>
          <w:sz w:val="18"/>
          <w:szCs w:val="18"/>
        </w:rPr>
      </w:pPr>
      <w:r w:rsidRPr="00D406CA">
        <w:rPr>
          <w:sz w:val="18"/>
          <w:szCs w:val="18"/>
        </w:rPr>
        <w:t>2.9. В случае изменения функций и полномочий главных администраторов доходов бюджета городского поселения Агириш информацию об указанных изменениях доводят главные администраторы доходов бюджета городского поселения Агириш до ФЭУ Советского района.</w:t>
      </w:r>
    </w:p>
    <w:p w:rsidR="00D406CA" w:rsidRPr="00D406CA" w:rsidRDefault="00D406CA" w:rsidP="00D406CA">
      <w:pPr>
        <w:tabs>
          <w:tab w:val="left" w:pos="851"/>
          <w:tab w:val="left" w:pos="1134"/>
        </w:tabs>
        <w:ind w:firstLine="567"/>
        <w:jc w:val="both"/>
        <w:rPr>
          <w:sz w:val="18"/>
          <w:szCs w:val="18"/>
        </w:rPr>
      </w:pPr>
      <w:r w:rsidRPr="00D406CA">
        <w:rPr>
          <w:sz w:val="18"/>
          <w:szCs w:val="18"/>
        </w:rPr>
        <w:t>2.10.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A54CA6" w:rsidRPr="00A54CA6" w:rsidRDefault="00A54CA6" w:rsidP="00A54CA6">
      <w:pPr>
        <w:widowControl w:val="0"/>
        <w:autoSpaceDE w:val="0"/>
        <w:autoSpaceDN w:val="0"/>
        <w:adjustRightInd w:val="0"/>
        <w:ind w:firstLine="540"/>
        <w:jc w:val="both"/>
        <w:rPr>
          <w:sz w:val="18"/>
          <w:szCs w:val="18"/>
        </w:rPr>
      </w:pPr>
    </w:p>
    <w:p w:rsidR="00D1381B" w:rsidRDefault="00D1381B"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D406CA" w:rsidRDefault="00D406CA" w:rsidP="00024555">
      <w:pPr>
        <w:shd w:val="clear" w:color="auto" w:fill="FFFFFF"/>
        <w:rPr>
          <w:color w:val="000000"/>
          <w:sz w:val="18"/>
          <w:szCs w:val="18"/>
        </w:rPr>
      </w:pPr>
    </w:p>
    <w:p w:rsidR="00B727F8" w:rsidRDefault="00B727F8" w:rsidP="00024555">
      <w:pPr>
        <w:shd w:val="clear" w:color="auto" w:fill="FFFFFF"/>
        <w:rPr>
          <w:color w:val="000000"/>
          <w:sz w:val="18"/>
          <w:szCs w:val="18"/>
        </w:rPr>
      </w:pPr>
    </w:p>
    <w:p w:rsidR="00B727F8" w:rsidRPr="00B727F8" w:rsidRDefault="00B727F8" w:rsidP="00B727F8">
      <w:pPr>
        <w:jc w:val="center"/>
        <w:rPr>
          <w:sz w:val="18"/>
          <w:szCs w:val="18"/>
        </w:rPr>
      </w:pPr>
      <w:r w:rsidRPr="00B727F8">
        <w:rPr>
          <w:sz w:val="18"/>
          <w:szCs w:val="18"/>
        </w:rPr>
        <w:lastRenderedPageBreak/>
        <w:t>Заключение по результатам общественных обсуждений</w:t>
      </w:r>
    </w:p>
    <w:p w:rsidR="00B727F8" w:rsidRPr="00B727F8" w:rsidRDefault="00B727F8" w:rsidP="00B727F8">
      <w:pPr>
        <w:jc w:val="center"/>
        <w:rPr>
          <w:sz w:val="18"/>
          <w:szCs w:val="18"/>
        </w:rPr>
      </w:pPr>
      <w:proofErr w:type="spellStart"/>
      <w:r w:rsidRPr="00B727F8">
        <w:rPr>
          <w:sz w:val="18"/>
          <w:szCs w:val="18"/>
          <w:lang w:val="de-DE"/>
        </w:rPr>
        <w:t>по</w:t>
      </w:r>
      <w:proofErr w:type="spellEnd"/>
      <w:r w:rsidRPr="00B727F8">
        <w:rPr>
          <w:sz w:val="18"/>
          <w:szCs w:val="18"/>
          <w:lang w:val="de-DE"/>
        </w:rPr>
        <w:t xml:space="preserve"> проекту </w:t>
      </w:r>
      <w:r w:rsidRPr="00B727F8">
        <w:rPr>
          <w:rFonts w:eastAsia="Calibri"/>
          <w:sz w:val="18"/>
          <w:szCs w:val="18"/>
          <w:lang w:eastAsia="en-US"/>
        </w:rPr>
        <w:t>постановления администрации городского поселения Агириш « О внесении изменений в постановление администрации городского поселения Агириш от 11.10.2022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p>
    <w:p w:rsidR="00B727F8" w:rsidRPr="00B727F8" w:rsidRDefault="00B727F8" w:rsidP="00B727F8">
      <w:pPr>
        <w:jc w:val="center"/>
        <w:rPr>
          <w:sz w:val="18"/>
          <w:szCs w:val="18"/>
        </w:rPr>
      </w:pPr>
      <w:r w:rsidRPr="00B727F8">
        <w:rPr>
          <w:color w:val="000000"/>
          <w:sz w:val="18"/>
          <w:szCs w:val="18"/>
          <w:lang w:val="de-DE"/>
        </w:rPr>
        <w:t>городского поселения Агириш</w:t>
      </w:r>
      <w:r w:rsidRPr="00B727F8">
        <w:rPr>
          <w:sz w:val="18"/>
          <w:szCs w:val="18"/>
        </w:rPr>
        <w:t>»</w:t>
      </w:r>
    </w:p>
    <w:p w:rsidR="00B727F8" w:rsidRPr="00B727F8" w:rsidRDefault="00B727F8" w:rsidP="00B727F8">
      <w:pPr>
        <w:jc w:val="center"/>
        <w:rPr>
          <w:sz w:val="18"/>
          <w:szCs w:val="18"/>
        </w:rPr>
      </w:pPr>
    </w:p>
    <w:p w:rsidR="00B727F8" w:rsidRPr="00B727F8" w:rsidRDefault="00B727F8" w:rsidP="00B727F8">
      <w:pPr>
        <w:rPr>
          <w:sz w:val="18"/>
          <w:szCs w:val="18"/>
        </w:rPr>
      </w:pPr>
      <w:r w:rsidRPr="00B727F8">
        <w:rPr>
          <w:sz w:val="18"/>
          <w:szCs w:val="18"/>
        </w:rPr>
        <w:t>№  52                                                                                                             «01» сентября 2023 г.</w:t>
      </w:r>
    </w:p>
    <w:p w:rsidR="00B727F8" w:rsidRPr="00B727F8" w:rsidRDefault="00B727F8" w:rsidP="00B727F8">
      <w:pPr>
        <w:ind w:firstLine="708"/>
        <w:contextualSpacing/>
        <w:jc w:val="both"/>
        <w:rPr>
          <w:sz w:val="18"/>
          <w:szCs w:val="18"/>
        </w:rPr>
      </w:pPr>
    </w:p>
    <w:p w:rsidR="00B727F8" w:rsidRPr="00B727F8" w:rsidRDefault="00B727F8" w:rsidP="00B727F8">
      <w:pPr>
        <w:jc w:val="both"/>
        <w:rPr>
          <w:sz w:val="18"/>
          <w:szCs w:val="18"/>
        </w:rPr>
      </w:pPr>
      <w:r w:rsidRPr="00B727F8">
        <w:rPr>
          <w:sz w:val="18"/>
          <w:szCs w:val="18"/>
        </w:rPr>
        <w:t xml:space="preserve">                    </w:t>
      </w:r>
      <w:proofErr w:type="gramStart"/>
      <w:r w:rsidRPr="00B727F8">
        <w:rPr>
          <w:sz w:val="18"/>
          <w:szCs w:val="18"/>
        </w:rPr>
        <w:t xml:space="preserve">В целях обсуждения проекта 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color w:val="000000"/>
          <w:sz w:val="18"/>
          <w:szCs w:val="18"/>
          <w:lang w:val="de-DE"/>
        </w:rPr>
        <w:t xml:space="preserve">О </w:t>
      </w:r>
      <w:proofErr w:type="spellStart"/>
      <w:r w:rsidRPr="00B727F8">
        <w:rPr>
          <w:color w:val="000000"/>
          <w:sz w:val="18"/>
          <w:szCs w:val="18"/>
          <w:lang w:val="de-DE"/>
        </w:rPr>
        <w:t>внесении</w:t>
      </w:r>
      <w:proofErr w:type="spellEnd"/>
      <w:r w:rsidRPr="00B727F8">
        <w:rPr>
          <w:color w:val="000000"/>
          <w:sz w:val="18"/>
          <w:szCs w:val="18"/>
          <w:lang w:val="de-DE"/>
        </w:rPr>
        <w:t xml:space="preserve"> </w:t>
      </w:r>
      <w:proofErr w:type="spellStart"/>
      <w:r w:rsidRPr="00B727F8">
        <w:rPr>
          <w:color w:val="000000"/>
          <w:sz w:val="18"/>
          <w:szCs w:val="18"/>
          <w:lang w:val="de-DE"/>
        </w:rPr>
        <w:t>изменений</w:t>
      </w:r>
      <w:proofErr w:type="spellEnd"/>
      <w:r w:rsidRPr="00B727F8">
        <w:rPr>
          <w:color w:val="000000"/>
          <w:sz w:val="18"/>
          <w:szCs w:val="18"/>
          <w:lang w:val="de-DE"/>
        </w:rPr>
        <w:t xml:space="preserve"> в </w:t>
      </w:r>
      <w:r w:rsidRPr="00B727F8">
        <w:rPr>
          <w:rFonts w:eastAsia="Calibri"/>
          <w:sz w:val="18"/>
          <w:szCs w:val="18"/>
          <w:lang w:eastAsia="en-US"/>
        </w:rPr>
        <w:t>постановление администрации городского поселения Агириш от 11.10.2022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rPr>
        <w:t xml:space="preserve"> </w:t>
      </w:r>
      <w:r w:rsidRPr="00B727F8">
        <w:rPr>
          <w:color w:val="000000"/>
          <w:sz w:val="18"/>
          <w:szCs w:val="18"/>
          <w:lang w:val="de-DE"/>
        </w:rPr>
        <w:t>городского поселения Агириш</w:t>
      </w:r>
      <w:r w:rsidRPr="00B727F8">
        <w:rPr>
          <w:color w:val="000000"/>
          <w:sz w:val="18"/>
          <w:szCs w:val="18"/>
        </w:rPr>
        <w:t>»</w:t>
      </w:r>
      <w:r w:rsidRPr="00B727F8">
        <w:rPr>
          <w:sz w:val="18"/>
          <w:szCs w:val="18"/>
        </w:rPr>
        <w:t xml:space="preserve">, с непосредственным участием  жителей городского поселения Агириш, </w:t>
      </w:r>
      <w:r w:rsidRPr="00B727F8">
        <w:rPr>
          <w:kern w:val="2"/>
          <w:sz w:val="18"/>
          <w:szCs w:val="18"/>
        </w:rPr>
        <w:t xml:space="preserve">в соответствии с Федеральным законом от </w:t>
      </w:r>
      <w:proofErr w:type="spellStart"/>
      <w:r w:rsidRPr="00B727F8">
        <w:rPr>
          <w:kern w:val="2"/>
          <w:sz w:val="18"/>
          <w:szCs w:val="18"/>
        </w:rPr>
        <w:t>06.10.2003г</w:t>
      </w:r>
      <w:proofErr w:type="spellEnd"/>
      <w:r w:rsidRPr="00B727F8">
        <w:rPr>
          <w:kern w:val="2"/>
          <w:sz w:val="18"/>
          <w:szCs w:val="18"/>
        </w:rPr>
        <w:t>. № 131-ФЗ «Об общих принципах организации местного самоуправления в Российской Федерации», решением Совета депутатов городского</w:t>
      </w:r>
      <w:proofErr w:type="gramEnd"/>
      <w:r w:rsidRPr="00B727F8">
        <w:rPr>
          <w:kern w:val="2"/>
          <w:sz w:val="18"/>
          <w:szCs w:val="18"/>
        </w:rPr>
        <w:t xml:space="preserve"> </w:t>
      </w:r>
      <w:proofErr w:type="gramStart"/>
      <w:r w:rsidRPr="00B727F8">
        <w:rPr>
          <w:kern w:val="2"/>
          <w:sz w:val="18"/>
          <w:szCs w:val="18"/>
        </w:rPr>
        <w:t xml:space="preserve">поселения Агириш от </w:t>
      </w:r>
      <w:proofErr w:type="spellStart"/>
      <w:r w:rsidRPr="00B727F8">
        <w:rPr>
          <w:kern w:val="2"/>
          <w:sz w:val="18"/>
          <w:szCs w:val="18"/>
        </w:rPr>
        <w:t>28.02.2017г</w:t>
      </w:r>
      <w:proofErr w:type="spellEnd"/>
      <w:r w:rsidRPr="00B727F8">
        <w:rPr>
          <w:kern w:val="2"/>
          <w:sz w:val="18"/>
          <w:szCs w:val="18"/>
        </w:rPr>
        <w:t>. № 208 «</w:t>
      </w:r>
      <w:r w:rsidRPr="00B727F8">
        <w:rPr>
          <w:bCs/>
          <w:sz w:val="18"/>
          <w:szCs w:val="18"/>
        </w:rPr>
        <w:t>Об утверждении Порядка организации и проведения общественных обсуждений или публичных слушаний в городском поселении Агириш</w:t>
      </w:r>
      <w:r w:rsidRPr="00B727F8">
        <w:rPr>
          <w:kern w:val="2"/>
          <w:sz w:val="18"/>
          <w:szCs w:val="18"/>
        </w:rPr>
        <w:t xml:space="preserve">», </w:t>
      </w:r>
      <w:r w:rsidRPr="00B727F8">
        <w:rPr>
          <w:sz w:val="18"/>
          <w:szCs w:val="18"/>
        </w:rPr>
        <w:t xml:space="preserve">постановлением главы </w:t>
      </w:r>
      <w:r w:rsidRPr="00B727F8">
        <w:rPr>
          <w:kern w:val="2"/>
          <w:sz w:val="18"/>
          <w:szCs w:val="18"/>
        </w:rPr>
        <w:t>городского поселения Агириш № 8 от 03.08.2023 «</w:t>
      </w:r>
      <w:r w:rsidRPr="00B727F8">
        <w:rPr>
          <w:sz w:val="18"/>
          <w:szCs w:val="18"/>
        </w:rPr>
        <w:t xml:space="preserve">Об организации и проведении общественных обсуждений по проекту постановления администрации  городского поселения </w:t>
      </w:r>
      <w:r w:rsidRPr="00B727F8">
        <w:rPr>
          <w:bCs/>
          <w:sz w:val="18"/>
          <w:szCs w:val="18"/>
        </w:rPr>
        <w:t xml:space="preserve">Агириш </w:t>
      </w:r>
      <w:r w:rsidRPr="00B727F8">
        <w:rPr>
          <w:rFonts w:eastAsia="Calibri"/>
          <w:sz w:val="18"/>
          <w:szCs w:val="18"/>
          <w:lang w:eastAsia="en-US"/>
        </w:rPr>
        <w:t>от 11.10.2022 №300/НПА</w:t>
      </w:r>
      <w:r w:rsidRPr="00B727F8">
        <w:rPr>
          <w:sz w:val="18"/>
          <w:szCs w:val="18"/>
        </w:rPr>
        <w:t xml:space="preserve"> «</w:t>
      </w:r>
      <w:r w:rsidRPr="00B727F8">
        <w:rPr>
          <w:color w:val="000000"/>
          <w:sz w:val="18"/>
          <w:szCs w:val="18"/>
          <w:lang w:val="de-DE"/>
        </w:rPr>
        <w:t xml:space="preserve">О </w:t>
      </w:r>
      <w:proofErr w:type="spellStart"/>
      <w:r w:rsidRPr="00B727F8">
        <w:rPr>
          <w:color w:val="000000"/>
          <w:sz w:val="18"/>
          <w:szCs w:val="18"/>
          <w:lang w:val="de-DE"/>
        </w:rPr>
        <w:t>внесении</w:t>
      </w:r>
      <w:proofErr w:type="spellEnd"/>
      <w:r w:rsidRPr="00B727F8">
        <w:rPr>
          <w:color w:val="000000"/>
          <w:sz w:val="18"/>
          <w:szCs w:val="18"/>
          <w:lang w:val="de-DE"/>
        </w:rPr>
        <w:t xml:space="preserve"> </w:t>
      </w:r>
      <w:proofErr w:type="spellStart"/>
      <w:r w:rsidRPr="00B727F8">
        <w:rPr>
          <w:color w:val="000000"/>
          <w:sz w:val="18"/>
          <w:szCs w:val="18"/>
          <w:lang w:val="de-DE"/>
        </w:rPr>
        <w:t>изменений</w:t>
      </w:r>
      <w:proofErr w:type="spellEnd"/>
      <w:r w:rsidRPr="00B727F8">
        <w:rPr>
          <w:color w:val="000000"/>
          <w:sz w:val="18"/>
          <w:szCs w:val="18"/>
          <w:lang w:val="de-DE"/>
        </w:rPr>
        <w:t xml:space="preserve"> в </w:t>
      </w:r>
      <w:r w:rsidRPr="00B727F8">
        <w:rPr>
          <w:color w:val="000000"/>
          <w:sz w:val="18"/>
          <w:szCs w:val="18"/>
        </w:rPr>
        <w:t>постановление</w:t>
      </w:r>
      <w:r w:rsidRPr="00B727F8">
        <w:rPr>
          <w:color w:val="000000"/>
          <w:sz w:val="18"/>
          <w:szCs w:val="18"/>
          <w:lang w:val="de-DE"/>
        </w:rPr>
        <w:t xml:space="preserve"> </w:t>
      </w:r>
      <w:r w:rsidRPr="00B727F8">
        <w:rPr>
          <w:color w:val="000000"/>
          <w:sz w:val="18"/>
          <w:szCs w:val="18"/>
        </w:rPr>
        <w:t xml:space="preserve">администрации </w:t>
      </w:r>
      <w:r w:rsidRPr="00B727F8">
        <w:rPr>
          <w:color w:val="000000"/>
          <w:sz w:val="18"/>
          <w:szCs w:val="18"/>
          <w:lang w:val="de-DE"/>
        </w:rPr>
        <w:t xml:space="preserve">городского поселения Агириш «Об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w:t>
      </w:r>
      <w:proofErr w:type="gramEnd"/>
      <w:r w:rsidRPr="00B727F8">
        <w:rPr>
          <w:color w:val="000000"/>
          <w:sz w:val="18"/>
          <w:szCs w:val="18"/>
          <w:lang w:val="de-DE"/>
        </w:rPr>
        <w:t xml:space="preserve">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kern w:val="2"/>
          <w:sz w:val="18"/>
          <w:szCs w:val="18"/>
        </w:rPr>
        <w:t>», Уставом городского поселения Агириш,</w:t>
      </w:r>
      <w:r w:rsidRPr="00B727F8">
        <w:rPr>
          <w:sz w:val="18"/>
          <w:szCs w:val="18"/>
        </w:rPr>
        <w:t xml:space="preserve"> проведены общественные обсуждения.</w:t>
      </w:r>
    </w:p>
    <w:p w:rsidR="00B727F8" w:rsidRPr="00B727F8" w:rsidRDefault="00B727F8" w:rsidP="00B727F8">
      <w:pPr>
        <w:ind w:firstLine="708"/>
        <w:contextualSpacing/>
        <w:jc w:val="both"/>
        <w:rPr>
          <w:sz w:val="18"/>
          <w:szCs w:val="18"/>
        </w:rPr>
      </w:pPr>
      <w:r w:rsidRPr="00B727F8">
        <w:rPr>
          <w:sz w:val="18"/>
          <w:szCs w:val="18"/>
        </w:rPr>
        <w:t>Общественные обсуждения проводились один месяц с 03.08.2023 по 01.09.2023.</w:t>
      </w:r>
    </w:p>
    <w:p w:rsidR="00B727F8" w:rsidRPr="00B727F8" w:rsidRDefault="00B727F8" w:rsidP="00B727F8">
      <w:pPr>
        <w:ind w:firstLine="708"/>
        <w:contextualSpacing/>
        <w:jc w:val="both"/>
        <w:rPr>
          <w:sz w:val="18"/>
          <w:szCs w:val="18"/>
        </w:rPr>
      </w:pPr>
      <w:r w:rsidRPr="00B727F8">
        <w:rPr>
          <w:sz w:val="18"/>
          <w:szCs w:val="18"/>
        </w:rPr>
        <w:t xml:space="preserve">Информация о проведении общественных обсуждений была размещена в бюллетени </w:t>
      </w:r>
      <w:r w:rsidRPr="00B727F8">
        <w:rPr>
          <w:color w:val="000000"/>
          <w:sz w:val="18"/>
          <w:szCs w:val="18"/>
        </w:rPr>
        <w:t xml:space="preserve">«Вестник городского поселения Агириш» </w:t>
      </w:r>
      <w:r w:rsidRPr="00B727F8">
        <w:rPr>
          <w:rFonts w:eastAsia="Calibri"/>
          <w:sz w:val="18"/>
          <w:szCs w:val="18"/>
          <w:lang w:eastAsia="en-US"/>
        </w:rPr>
        <w:t>от 04.08.2023 №54(786),</w:t>
      </w:r>
      <w:r w:rsidRPr="00B727F8">
        <w:rPr>
          <w:color w:val="000000"/>
          <w:sz w:val="18"/>
          <w:szCs w:val="18"/>
        </w:rPr>
        <w:t xml:space="preserve"> и размещена на официальном сайте городского поселения Агириш</w:t>
      </w:r>
      <w:r w:rsidRPr="00B727F8">
        <w:rPr>
          <w:sz w:val="18"/>
          <w:szCs w:val="18"/>
        </w:rPr>
        <w:t xml:space="preserve">, а также </w:t>
      </w:r>
      <w:r w:rsidRPr="00B727F8">
        <w:rPr>
          <w:kern w:val="2"/>
          <w:sz w:val="18"/>
          <w:szCs w:val="18"/>
        </w:rPr>
        <w:t>в здании администрации г. п. Агириш</w:t>
      </w:r>
      <w:r w:rsidRPr="00B727F8">
        <w:rPr>
          <w:sz w:val="18"/>
          <w:szCs w:val="18"/>
        </w:rPr>
        <w:t>.</w:t>
      </w:r>
    </w:p>
    <w:p w:rsidR="00B727F8" w:rsidRPr="00B727F8" w:rsidRDefault="00B727F8" w:rsidP="00B727F8">
      <w:pPr>
        <w:ind w:firstLine="708"/>
        <w:contextualSpacing/>
        <w:jc w:val="both"/>
        <w:rPr>
          <w:sz w:val="18"/>
          <w:szCs w:val="18"/>
        </w:rPr>
      </w:pPr>
      <w:r w:rsidRPr="00B727F8">
        <w:rPr>
          <w:sz w:val="18"/>
          <w:szCs w:val="18"/>
        </w:rPr>
        <w:t xml:space="preserve">01.09.2023 в 17-00 часов </w:t>
      </w:r>
      <w:r w:rsidRPr="00B727F8">
        <w:rPr>
          <w:kern w:val="2"/>
          <w:sz w:val="18"/>
          <w:szCs w:val="18"/>
        </w:rPr>
        <w:t>в здании администрации г. п. Агириш</w:t>
      </w:r>
      <w:r w:rsidRPr="00B727F8">
        <w:rPr>
          <w:sz w:val="18"/>
          <w:szCs w:val="18"/>
        </w:rPr>
        <w:t xml:space="preserve"> состоялись  общественные обсуждения, </w:t>
      </w:r>
      <w:r w:rsidRPr="00B727F8">
        <w:rPr>
          <w:color w:val="000000"/>
          <w:sz w:val="18"/>
          <w:szCs w:val="18"/>
        </w:rPr>
        <w:t xml:space="preserve">с непосредственным участием жителей городского поселения Агириш, </w:t>
      </w:r>
      <w:r w:rsidRPr="00B727F8">
        <w:rPr>
          <w:bCs/>
          <w:sz w:val="18"/>
          <w:szCs w:val="18"/>
        </w:rPr>
        <w:t xml:space="preserve">по обсуждению </w:t>
      </w:r>
      <w:r w:rsidRPr="00B727F8">
        <w:rPr>
          <w:sz w:val="18"/>
          <w:szCs w:val="18"/>
          <w:lang w:val="de-DE"/>
        </w:rPr>
        <w:t>проект</w:t>
      </w:r>
      <w:r w:rsidRPr="00B727F8">
        <w:rPr>
          <w:sz w:val="18"/>
          <w:szCs w:val="18"/>
        </w:rPr>
        <w:t>а</w:t>
      </w:r>
      <w:r w:rsidRPr="00B727F8">
        <w:rPr>
          <w:sz w:val="18"/>
          <w:szCs w:val="18"/>
          <w:lang w:val="de-DE"/>
        </w:rPr>
        <w:t xml:space="preserve">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color w:val="000000"/>
          <w:sz w:val="18"/>
          <w:szCs w:val="18"/>
          <w:lang w:val="de-DE"/>
        </w:rPr>
        <w:t xml:space="preserve">О </w:t>
      </w:r>
      <w:proofErr w:type="spellStart"/>
      <w:r w:rsidRPr="00B727F8">
        <w:rPr>
          <w:color w:val="000000"/>
          <w:sz w:val="18"/>
          <w:szCs w:val="18"/>
          <w:lang w:val="de-DE"/>
        </w:rPr>
        <w:t>внесении</w:t>
      </w:r>
      <w:proofErr w:type="spellEnd"/>
      <w:r w:rsidRPr="00B727F8">
        <w:rPr>
          <w:color w:val="000000"/>
          <w:sz w:val="18"/>
          <w:szCs w:val="18"/>
          <w:lang w:val="de-DE"/>
        </w:rPr>
        <w:t xml:space="preserve"> </w:t>
      </w:r>
      <w:proofErr w:type="spellStart"/>
      <w:r w:rsidRPr="00B727F8">
        <w:rPr>
          <w:color w:val="000000"/>
          <w:sz w:val="18"/>
          <w:szCs w:val="18"/>
          <w:lang w:val="de-DE"/>
        </w:rPr>
        <w:t>изменений</w:t>
      </w:r>
      <w:proofErr w:type="spellEnd"/>
      <w:r w:rsidRPr="00B727F8">
        <w:rPr>
          <w:color w:val="000000"/>
          <w:sz w:val="18"/>
          <w:szCs w:val="18"/>
          <w:lang w:val="de-DE"/>
        </w:rPr>
        <w:t xml:space="preserve"> в </w:t>
      </w:r>
      <w:r w:rsidRPr="00B727F8">
        <w:rPr>
          <w:color w:val="000000"/>
          <w:sz w:val="18"/>
          <w:szCs w:val="18"/>
        </w:rPr>
        <w:t xml:space="preserve"> постановление администрации городского поселения Агириш </w:t>
      </w:r>
      <w:r w:rsidRPr="00B727F8">
        <w:rPr>
          <w:rFonts w:eastAsia="Calibri"/>
          <w:sz w:val="18"/>
          <w:szCs w:val="18"/>
          <w:lang w:eastAsia="en-US"/>
        </w:rPr>
        <w:t>от 11.10.2022 №300/НПА</w:t>
      </w:r>
      <w:r w:rsidRPr="00B727F8">
        <w:rPr>
          <w:sz w:val="18"/>
          <w:szCs w:val="18"/>
        </w:rPr>
        <w:t xml:space="preserve">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r w:rsidRPr="00B727F8">
        <w:rPr>
          <w:sz w:val="18"/>
          <w:szCs w:val="18"/>
        </w:rPr>
        <w:t xml:space="preserve">. </w:t>
      </w:r>
    </w:p>
    <w:p w:rsidR="00B727F8" w:rsidRPr="00B727F8" w:rsidRDefault="00B727F8" w:rsidP="00B727F8">
      <w:pPr>
        <w:ind w:firstLine="708"/>
        <w:contextualSpacing/>
        <w:jc w:val="both"/>
        <w:rPr>
          <w:sz w:val="18"/>
          <w:szCs w:val="18"/>
        </w:rPr>
      </w:pPr>
    </w:p>
    <w:p w:rsidR="00B727F8" w:rsidRPr="00B727F8" w:rsidRDefault="00B727F8" w:rsidP="00B727F8">
      <w:pPr>
        <w:ind w:firstLine="708"/>
        <w:contextualSpacing/>
        <w:jc w:val="both"/>
        <w:rPr>
          <w:sz w:val="18"/>
          <w:szCs w:val="18"/>
        </w:rPr>
      </w:pPr>
      <w:r w:rsidRPr="00B727F8">
        <w:rPr>
          <w:bCs/>
          <w:sz w:val="18"/>
          <w:szCs w:val="18"/>
        </w:rPr>
        <w:tab/>
      </w:r>
      <w:r w:rsidRPr="00B727F8">
        <w:rPr>
          <w:sz w:val="18"/>
          <w:szCs w:val="18"/>
        </w:rPr>
        <w:t>Заключение:</w:t>
      </w:r>
    </w:p>
    <w:p w:rsidR="00B727F8" w:rsidRPr="00B727F8" w:rsidRDefault="00B727F8" w:rsidP="00B727F8">
      <w:pPr>
        <w:numPr>
          <w:ilvl w:val="0"/>
          <w:numId w:val="48"/>
        </w:numPr>
        <w:tabs>
          <w:tab w:val="clear" w:pos="1068"/>
          <w:tab w:val="num" w:pos="0"/>
        </w:tabs>
        <w:suppressAutoHyphens/>
        <w:ind w:left="0" w:firstLine="708"/>
        <w:contextualSpacing/>
        <w:jc w:val="both"/>
        <w:rPr>
          <w:sz w:val="18"/>
          <w:szCs w:val="18"/>
        </w:rPr>
      </w:pPr>
      <w:r w:rsidRPr="00B727F8">
        <w:rPr>
          <w:sz w:val="18"/>
          <w:szCs w:val="18"/>
        </w:rPr>
        <w:t xml:space="preserve">Общественные обсуждения </w:t>
      </w:r>
      <w:proofErr w:type="spellStart"/>
      <w:r w:rsidRPr="00B727F8">
        <w:rPr>
          <w:sz w:val="18"/>
          <w:szCs w:val="18"/>
          <w:lang w:val="de-DE"/>
        </w:rPr>
        <w:t>по</w:t>
      </w:r>
      <w:proofErr w:type="spellEnd"/>
      <w:r w:rsidRPr="00B727F8">
        <w:rPr>
          <w:sz w:val="18"/>
          <w:szCs w:val="18"/>
          <w:lang w:val="de-DE"/>
        </w:rPr>
        <w:t xml:space="preserve"> проекту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color w:val="000000"/>
          <w:sz w:val="18"/>
          <w:szCs w:val="18"/>
          <w:lang w:val="de-DE"/>
        </w:rPr>
        <w:t xml:space="preserve">О </w:t>
      </w:r>
      <w:proofErr w:type="spellStart"/>
      <w:r w:rsidRPr="00B727F8">
        <w:rPr>
          <w:color w:val="000000"/>
          <w:sz w:val="18"/>
          <w:szCs w:val="18"/>
          <w:lang w:val="de-DE"/>
        </w:rPr>
        <w:t>внесении</w:t>
      </w:r>
      <w:proofErr w:type="spellEnd"/>
      <w:r w:rsidRPr="00B727F8">
        <w:rPr>
          <w:color w:val="000000"/>
          <w:sz w:val="18"/>
          <w:szCs w:val="18"/>
          <w:lang w:val="de-DE"/>
        </w:rPr>
        <w:t xml:space="preserve"> </w:t>
      </w:r>
      <w:proofErr w:type="spellStart"/>
      <w:r w:rsidRPr="00B727F8">
        <w:rPr>
          <w:color w:val="000000"/>
          <w:sz w:val="18"/>
          <w:szCs w:val="18"/>
          <w:lang w:val="de-DE"/>
        </w:rPr>
        <w:t>изменений</w:t>
      </w:r>
      <w:proofErr w:type="spellEnd"/>
      <w:r w:rsidRPr="00B727F8">
        <w:rPr>
          <w:color w:val="000000"/>
          <w:sz w:val="18"/>
          <w:szCs w:val="18"/>
          <w:lang w:val="de-DE"/>
        </w:rPr>
        <w:t xml:space="preserve"> в </w:t>
      </w:r>
      <w:r w:rsidRPr="00B727F8">
        <w:rPr>
          <w:color w:val="000000"/>
          <w:sz w:val="18"/>
          <w:szCs w:val="18"/>
        </w:rPr>
        <w:t>постановление администрации</w:t>
      </w:r>
      <w:r w:rsidRPr="00B727F8">
        <w:rPr>
          <w:color w:val="000000"/>
          <w:sz w:val="18"/>
          <w:szCs w:val="18"/>
          <w:lang w:val="de-DE"/>
        </w:rPr>
        <w:t xml:space="preserve"> городского поселения Агириш </w:t>
      </w:r>
      <w:proofErr w:type="spellStart"/>
      <w:r w:rsidRPr="00B727F8">
        <w:rPr>
          <w:color w:val="000000"/>
          <w:sz w:val="18"/>
          <w:szCs w:val="18"/>
          <w:lang w:val="de-DE"/>
        </w:rPr>
        <w:t>от</w:t>
      </w:r>
      <w:proofErr w:type="spellEnd"/>
      <w:r w:rsidRPr="00B727F8">
        <w:rPr>
          <w:color w:val="000000"/>
          <w:sz w:val="18"/>
          <w:szCs w:val="18"/>
          <w:lang w:val="de-DE"/>
        </w:rPr>
        <w:t xml:space="preserve"> </w:t>
      </w:r>
      <w:r w:rsidRPr="00B727F8">
        <w:rPr>
          <w:color w:val="000000"/>
          <w:sz w:val="18"/>
          <w:szCs w:val="18"/>
        </w:rPr>
        <w:t>11.10.2022 №300/НПА</w:t>
      </w:r>
      <w:r w:rsidRPr="00B727F8">
        <w:rPr>
          <w:color w:val="000000"/>
          <w:sz w:val="18"/>
          <w:szCs w:val="18"/>
          <w:lang w:val="de-DE"/>
        </w:rPr>
        <w:t xml:space="preserve"> «Об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r w:rsidRPr="00B727F8">
        <w:rPr>
          <w:sz w:val="18"/>
          <w:szCs w:val="18"/>
        </w:rPr>
        <w:t xml:space="preserve"> считать состоявшимися.</w:t>
      </w:r>
    </w:p>
    <w:p w:rsidR="00B727F8" w:rsidRPr="00B727F8" w:rsidRDefault="00B727F8" w:rsidP="00B727F8">
      <w:pPr>
        <w:numPr>
          <w:ilvl w:val="0"/>
          <w:numId w:val="48"/>
        </w:numPr>
        <w:tabs>
          <w:tab w:val="clear" w:pos="1068"/>
          <w:tab w:val="num" w:pos="0"/>
        </w:tabs>
        <w:suppressAutoHyphens/>
        <w:ind w:left="0" w:firstLine="708"/>
        <w:contextualSpacing/>
        <w:jc w:val="both"/>
        <w:rPr>
          <w:sz w:val="18"/>
          <w:szCs w:val="18"/>
        </w:rPr>
      </w:pPr>
      <w:r w:rsidRPr="00B727F8">
        <w:rPr>
          <w:sz w:val="18"/>
          <w:szCs w:val="18"/>
        </w:rPr>
        <w:t xml:space="preserve"> </w:t>
      </w:r>
      <w:proofErr w:type="gramStart"/>
      <w:r w:rsidRPr="00B727F8">
        <w:rPr>
          <w:sz w:val="18"/>
          <w:szCs w:val="18"/>
        </w:rPr>
        <w:t>Общественные обсуждения по проекту постановления администрации</w:t>
      </w:r>
      <w:r w:rsidRPr="00B727F8">
        <w:rPr>
          <w:sz w:val="18"/>
          <w:szCs w:val="18"/>
          <w:lang w:val="de-DE"/>
        </w:rPr>
        <w:t xml:space="preserve"> городского поселения Агириш «</w:t>
      </w:r>
      <w:r w:rsidRPr="00B727F8">
        <w:rPr>
          <w:color w:val="000000"/>
          <w:sz w:val="18"/>
          <w:szCs w:val="18"/>
          <w:lang w:val="de-DE"/>
        </w:rPr>
        <w:t xml:space="preserve">О </w:t>
      </w:r>
      <w:proofErr w:type="spellStart"/>
      <w:r w:rsidRPr="00B727F8">
        <w:rPr>
          <w:color w:val="000000"/>
          <w:sz w:val="18"/>
          <w:szCs w:val="18"/>
          <w:lang w:val="de-DE"/>
        </w:rPr>
        <w:t>внесении</w:t>
      </w:r>
      <w:proofErr w:type="spellEnd"/>
      <w:r w:rsidRPr="00B727F8">
        <w:rPr>
          <w:color w:val="000000"/>
          <w:sz w:val="18"/>
          <w:szCs w:val="18"/>
          <w:lang w:val="de-DE"/>
        </w:rPr>
        <w:t xml:space="preserve"> </w:t>
      </w:r>
      <w:proofErr w:type="spellStart"/>
      <w:r w:rsidRPr="00B727F8">
        <w:rPr>
          <w:color w:val="000000"/>
          <w:sz w:val="18"/>
          <w:szCs w:val="18"/>
          <w:lang w:val="de-DE"/>
        </w:rPr>
        <w:t>изменений</w:t>
      </w:r>
      <w:proofErr w:type="spellEnd"/>
      <w:r w:rsidRPr="00B727F8">
        <w:rPr>
          <w:color w:val="000000"/>
          <w:sz w:val="18"/>
          <w:szCs w:val="18"/>
          <w:lang w:val="de-DE"/>
        </w:rPr>
        <w:t xml:space="preserve"> в </w:t>
      </w:r>
      <w:r w:rsidRPr="00B727F8">
        <w:rPr>
          <w:color w:val="000000"/>
          <w:sz w:val="18"/>
          <w:szCs w:val="18"/>
        </w:rPr>
        <w:t xml:space="preserve">постановление администрации </w:t>
      </w:r>
      <w:r w:rsidRPr="00B727F8">
        <w:rPr>
          <w:color w:val="000000"/>
          <w:sz w:val="18"/>
          <w:szCs w:val="18"/>
          <w:lang w:val="de-DE"/>
        </w:rPr>
        <w:t xml:space="preserve"> городского поселения Агириш </w:t>
      </w:r>
      <w:proofErr w:type="spellStart"/>
      <w:r w:rsidRPr="00B727F8">
        <w:rPr>
          <w:color w:val="000000"/>
          <w:sz w:val="18"/>
          <w:szCs w:val="18"/>
          <w:lang w:val="de-DE"/>
        </w:rPr>
        <w:t>от</w:t>
      </w:r>
      <w:proofErr w:type="spellEnd"/>
      <w:r w:rsidRPr="00B727F8">
        <w:rPr>
          <w:color w:val="000000"/>
          <w:sz w:val="18"/>
          <w:szCs w:val="18"/>
          <w:lang w:val="de-DE"/>
        </w:rPr>
        <w:t xml:space="preserve"> </w:t>
      </w:r>
      <w:r w:rsidRPr="00B727F8">
        <w:rPr>
          <w:color w:val="000000"/>
          <w:sz w:val="18"/>
          <w:szCs w:val="18"/>
        </w:rPr>
        <w:t xml:space="preserve">11.10.2022 </w:t>
      </w:r>
      <w:r w:rsidRPr="00B727F8">
        <w:rPr>
          <w:color w:val="000000"/>
          <w:sz w:val="18"/>
          <w:szCs w:val="18"/>
          <w:lang w:val="de-DE"/>
        </w:rPr>
        <w:t xml:space="preserve"> № </w:t>
      </w:r>
      <w:r w:rsidRPr="00B727F8">
        <w:rPr>
          <w:color w:val="000000"/>
          <w:sz w:val="18"/>
          <w:szCs w:val="18"/>
        </w:rPr>
        <w:t>300/НПА</w:t>
      </w:r>
      <w:r w:rsidRPr="00B727F8">
        <w:rPr>
          <w:color w:val="000000"/>
          <w:sz w:val="18"/>
          <w:szCs w:val="18"/>
          <w:lang w:val="de-DE"/>
        </w:rPr>
        <w:t xml:space="preserve"> «Об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sz w:val="18"/>
          <w:szCs w:val="18"/>
        </w:rPr>
        <w:t>»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roofErr w:type="gramEnd"/>
    </w:p>
    <w:p w:rsidR="00B727F8" w:rsidRPr="00B727F8" w:rsidRDefault="00B727F8" w:rsidP="00B727F8">
      <w:pPr>
        <w:tabs>
          <w:tab w:val="left" w:pos="360"/>
        </w:tabs>
        <w:autoSpaceDE w:val="0"/>
        <w:adjustRightInd w:val="0"/>
        <w:contextualSpacing/>
        <w:jc w:val="both"/>
        <w:rPr>
          <w:sz w:val="18"/>
          <w:szCs w:val="18"/>
        </w:rPr>
      </w:pPr>
      <w:r w:rsidRPr="00B727F8">
        <w:rPr>
          <w:sz w:val="18"/>
          <w:szCs w:val="18"/>
        </w:rPr>
        <w:t xml:space="preserve">            3. В ходе общественных обсуждений предложений и замечаний не поступало.</w:t>
      </w:r>
    </w:p>
    <w:p w:rsidR="00B727F8" w:rsidRPr="00B727F8" w:rsidRDefault="00B727F8" w:rsidP="00B727F8">
      <w:pPr>
        <w:pStyle w:val="ae"/>
        <w:jc w:val="both"/>
        <w:rPr>
          <w:sz w:val="18"/>
          <w:szCs w:val="18"/>
        </w:rPr>
      </w:pPr>
      <w:r w:rsidRPr="00B727F8">
        <w:rPr>
          <w:sz w:val="18"/>
          <w:szCs w:val="18"/>
          <w:shd w:val="clear" w:color="auto" w:fill="FFFFFF"/>
        </w:rPr>
        <w:t xml:space="preserve">            4.</w:t>
      </w:r>
      <w:r w:rsidRPr="00B727F8">
        <w:rPr>
          <w:sz w:val="18"/>
          <w:szCs w:val="18"/>
        </w:rPr>
        <w:t xml:space="preserve"> Рекомендовать главе городского поселения Агириш утвердить </w:t>
      </w:r>
      <w:r w:rsidRPr="00B727F8">
        <w:rPr>
          <w:sz w:val="18"/>
          <w:szCs w:val="18"/>
          <w:lang w:val="de-DE"/>
        </w:rPr>
        <w:t xml:space="preserve">проект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sz w:val="18"/>
          <w:szCs w:val="18"/>
          <w:shd w:val="clear" w:color="auto" w:fill="FFFFFF"/>
        </w:rPr>
        <w:t>О внесении изменений в постановление администрации городского поселения Агириш от 11.10.2022 № 300/НПА</w:t>
      </w:r>
      <w:r w:rsidRPr="00B727F8">
        <w:rPr>
          <w:sz w:val="18"/>
          <w:szCs w:val="18"/>
        </w:rPr>
        <w:t>».</w:t>
      </w:r>
    </w:p>
    <w:p w:rsidR="00B727F8" w:rsidRPr="00B727F8" w:rsidRDefault="00B727F8" w:rsidP="00B727F8">
      <w:pPr>
        <w:contextualSpacing/>
        <w:jc w:val="both"/>
        <w:rPr>
          <w:sz w:val="18"/>
          <w:szCs w:val="18"/>
        </w:rPr>
      </w:pPr>
      <w:r w:rsidRPr="00B727F8">
        <w:rPr>
          <w:sz w:val="18"/>
          <w:szCs w:val="18"/>
        </w:rPr>
        <w:t xml:space="preserve">           5. </w:t>
      </w:r>
      <w:r w:rsidRPr="00B727F8">
        <w:rPr>
          <w:bCs/>
          <w:sz w:val="18"/>
          <w:szCs w:val="18"/>
        </w:rPr>
        <w:t xml:space="preserve">Опубликовать настоящее заключение </w:t>
      </w:r>
      <w:r w:rsidRPr="00B727F8">
        <w:rPr>
          <w:sz w:val="18"/>
          <w:szCs w:val="18"/>
        </w:rPr>
        <w:t xml:space="preserve">в бюллетени </w:t>
      </w:r>
      <w:r w:rsidRPr="00B727F8">
        <w:rPr>
          <w:color w:val="000000"/>
          <w:sz w:val="18"/>
          <w:szCs w:val="18"/>
        </w:rPr>
        <w:t xml:space="preserve">«Вестник городского поселения Агириш» и разместить на официальном </w:t>
      </w:r>
      <w:proofErr w:type="gramStart"/>
      <w:r w:rsidRPr="00B727F8">
        <w:rPr>
          <w:color w:val="000000"/>
          <w:sz w:val="18"/>
          <w:szCs w:val="18"/>
        </w:rPr>
        <w:t>сайте</w:t>
      </w:r>
      <w:proofErr w:type="gramEnd"/>
      <w:r w:rsidRPr="00B727F8">
        <w:rPr>
          <w:color w:val="000000"/>
          <w:sz w:val="18"/>
          <w:szCs w:val="18"/>
        </w:rPr>
        <w:t xml:space="preserve"> городского поселения Агириш.</w:t>
      </w:r>
    </w:p>
    <w:p w:rsidR="00B727F8" w:rsidRPr="00B727F8" w:rsidRDefault="00B727F8" w:rsidP="00B727F8">
      <w:pPr>
        <w:pStyle w:val="ae"/>
        <w:jc w:val="both"/>
        <w:rPr>
          <w:sz w:val="18"/>
          <w:szCs w:val="18"/>
        </w:rPr>
      </w:pPr>
      <w:r w:rsidRPr="00B727F8">
        <w:rPr>
          <w:sz w:val="18"/>
          <w:szCs w:val="18"/>
        </w:rPr>
        <w:t xml:space="preserve">               6. Протокол общественных обсуждений по </w:t>
      </w:r>
      <w:r w:rsidRPr="00B727F8">
        <w:rPr>
          <w:sz w:val="18"/>
          <w:szCs w:val="18"/>
          <w:lang w:val="de-DE"/>
        </w:rPr>
        <w:t xml:space="preserve">проекту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w:t>
      </w:r>
      <w:r w:rsidRPr="00B727F8">
        <w:rPr>
          <w:color w:val="000000"/>
          <w:sz w:val="18"/>
          <w:szCs w:val="18"/>
        </w:rPr>
        <w:t>»</w:t>
      </w:r>
      <w:r w:rsidRPr="00B727F8">
        <w:rPr>
          <w:sz w:val="18"/>
          <w:szCs w:val="18"/>
        </w:rPr>
        <w:t xml:space="preserve">  от 01.09.2023</w:t>
      </w:r>
      <w:r w:rsidRPr="00B727F8">
        <w:rPr>
          <w:color w:val="000000"/>
          <w:sz w:val="18"/>
          <w:szCs w:val="18"/>
          <w:lang w:val="de-DE"/>
        </w:rPr>
        <w:t xml:space="preserve"> № </w:t>
      </w:r>
      <w:r w:rsidRPr="00B727F8">
        <w:rPr>
          <w:color w:val="000000"/>
          <w:sz w:val="18"/>
          <w:szCs w:val="18"/>
        </w:rPr>
        <w:t>52</w:t>
      </w:r>
      <w:r w:rsidRPr="00B727F8">
        <w:rPr>
          <w:sz w:val="18"/>
          <w:szCs w:val="18"/>
        </w:rPr>
        <w:t>, является обязательным приложением к настоящему заключению.</w:t>
      </w:r>
    </w:p>
    <w:p w:rsidR="00B727F8" w:rsidRPr="00B727F8" w:rsidRDefault="00B727F8" w:rsidP="00B727F8">
      <w:pPr>
        <w:tabs>
          <w:tab w:val="left" w:pos="0"/>
        </w:tabs>
        <w:ind w:right="-6"/>
        <w:jc w:val="both"/>
        <w:rPr>
          <w:sz w:val="18"/>
          <w:szCs w:val="18"/>
        </w:rPr>
      </w:pPr>
    </w:p>
    <w:p w:rsidR="00B727F8" w:rsidRPr="00B727F8" w:rsidRDefault="00B727F8" w:rsidP="00B727F8">
      <w:pPr>
        <w:tabs>
          <w:tab w:val="left" w:pos="0"/>
        </w:tabs>
        <w:ind w:right="-6"/>
        <w:jc w:val="both"/>
        <w:rPr>
          <w:sz w:val="18"/>
          <w:szCs w:val="18"/>
        </w:rPr>
      </w:pPr>
    </w:p>
    <w:p w:rsidR="00B727F8" w:rsidRPr="00B727F8" w:rsidRDefault="00B727F8" w:rsidP="00B727F8">
      <w:pPr>
        <w:tabs>
          <w:tab w:val="left" w:pos="0"/>
        </w:tabs>
        <w:ind w:right="-6"/>
        <w:jc w:val="both"/>
        <w:rPr>
          <w:sz w:val="18"/>
          <w:szCs w:val="18"/>
        </w:rPr>
      </w:pPr>
      <w:r w:rsidRPr="00B727F8">
        <w:rPr>
          <w:sz w:val="18"/>
          <w:szCs w:val="18"/>
        </w:rPr>
        <w:t>Председатель  комиссии                   ___________________________ Крицына Г.А.</w:t>
      </w:r>
    </w:p>
    <w:p w:rsidR="00B727F8" w:rsidRPr="00B727F8" w:rsidRDefault="00B727F8" w:rsidP="00B727F8">
      <w:pPr>
        <w:tabs>
          <w:tab w:val="left" w:pos="0"/>
        </w:tabs>
        <w:ind w:right="-6"/>
        <w:jc w:val="both"/>
        <w:rPr>
          <w:sz w:val="18"/>
          <w:szCs w:val="18"/>
        </w:rPr>
      </w:pPr>
    </w:p>
    <w:p w:rsidR="00B727F8" w:rsidRPr="00B727F8" w:rsidRDefault="00B727F8" w:rsidP="00B727F8">
      <w:pPr>
        <w:tabs>
          <w:tab w:val="left" w:pos="0"/>
        </w:tabs>
        <w:ind w:right="-6"/>
        <w:rPr>
          <w:sz w:val="18"/>
          <w:szCs w:val="18"/>
        </w:rPr>
        <w:sectPr w:rsidR="00B727F8" w:rsidRPr="00B727F8">
          <w:pgSz w:w="11906" w:h="16838"/>
          <w:pgMar w:top="1134" w:right="850" w:bottom="1134" w:left="1701" w:header="708" w:footer="709" w:gutter="0"/>
          <w:cols w:space="0"/>
          <w:docGrid w:linePitch="360"/>
        </w:sectPr>
      </w:pPr>
      <w:r w:rsidRPr="00B727F8">
        <w:rPr>
          <w:sz w:val="18"/>
          <w:szCs w:val="18"/>
        </w:rPr>
        <w:t>Секретарь  комиссии                             _______________________        Короткова  С.В.</w:t>
      </w:r>
    </w:p>
    <w:p w:rsidR="00B727F8" w:rsidRPr="00B727F8" w:rsidRDefault="00B727F8" w:rsidP="00B727F8">
      <w:pPr>
        <w:pStyle w:val="Standard"/>
        <w:jc w:val="right"/>
        <w:rPr>
          <w:rFonts w:cs="Times New Roman"/>
          <w:sz w:val="18"/>
          <w:szCs w:val="18"/>
          <w:lang w:val="ru-RU"/>
        </w:rPr>
      </w:pPr>
      <w:r w:rsidRPr="00B727F8">
        <w:rPr>
          <w:rFonts w:cs="Times New Roman"/>
          <w:bCs/>
          <w:sz w:val="18"/>
          <w:szCs w:val="18"/>
          <w:lang w:val="ru-RU"/>
        </w:rPr>
        <w:lastRenderedPageBreak/>
        <w:t>Приложение</w:t>
      </w:r>
    </w:p>
    <w:p w:rsidR="00B727F8" w:rsidRPr="00B727F8" w:rsidRDefault="00B727F8" w:rsidP="00B727F8">
      <w:pPr>
        <w:pStyle w:val="Standard"/>
        <w:jc w:val="right"/>
        <w:rPr>
          <w:rFonts w:cs="Times New Roman"/>
          <w:sz w:val="18"/>
          <w:szCs w:val="18"/>
          <w:lang w:val="ru-RU"/>
        </w:rPr>
      </w:pPr>
      <w:r w:rsidRPr="00B727F8">
        <w:rPr>
          <w:rFonts w:cs="Times New Roman"/>
          <w:bCs/>
          <w:sz w:val="18"/>
          <w:szCs w:val="18"/>
          <w:lang w:val="ru-RU"/>
        </w:rPr>
        <w:t xml:space="preserve">к заключению по результатам </w:t>
      </w:r>
    </w:p>
    <w:p w:rsidR="00B727F8" w:rsidRPr="00B727F8" w:rsidRDefault="00B727F8" w:rsidP="00B727F8">
      <w:pPr>
        <w:pStyle w:val="Standard"/>
        <w:jc w:val="right"/>
        <w:rPr>
          <w:rFonts w:cs="Times New Roman"/>
          <w:sz w:val="18"/>
          <w:szCs w:val="18"/>
          <w:lang w:val="ru-RU"/>
        </w:rPr>
      </w:pPr>
      <w:r w:rsidRPr="00B727F8">
        <w:rPr>
          <w:rFonts w:cs="Times New Roman"/>
          <w:bCs/>
          <w:sz w:val="18"/>
          <w:szCs w:val="18"/>
          <w:lang w:val="ru-RU"/>
        </w:rPr>
        <w:t>публичных слушаний</w:t>
      </w:r>
    </w:p>
    <w:p w:rsidR="00B727F8" w:rsidRPr="00B727F8" w:rsidRDefault="00B727F8" w:rsidP="00B727F8">
      <w:pPr>
        <w:pStyle w:val="Standard"/>
        <w:jc w:val="right"/>
        <w:rPr>
          <w:rFonts w:cs="Times New Roman"/>
          <w:sz w:val="18"/>
          <w:szCs w:val="18"/>
          <w:lang w:val="ru-RU"/>
        </w:rPr>
      </w:pPr>
      <w:r w:rsidRPr="00B727F8">
        <w:rPr>
          <w:rFonts w:cs="Times New Roman"/>
          <w:bCs/>
          <w:sz w:val="18"/>
          <w:szCs w:val="18"/>
          <w:lang w:val="ru-RU"/>
        </w:rPr>
        <w:t>от  «</w:t>
      </w:r>
      <w:proofErr w:type="spellStart"/>
      <w:r w:rsidRPr="00B727F8">
        <w:rPr>
          <w:rFonts w:cs="Times New Roman"/>
          <w:bCs/>
          <w:sz w:val="18"/>
          <w:szCs w:val="18"/>
          <w:lang w:val="ru-RU"/>
        </w:rPr>
        <w:t>01»сентября</w:t>
      </w:r>
      <w:proofErr w:type="spellEnd"/>
      <w:r w:rsidRPr="00B727F8">
        <w:rPr>
          <w:rFonts w:cs="Times New Roman"/>
          <w:bCs/>
          <w:sz w:val="18"/>
          <w:szCs w:val="18"/>
          <w:lang w:val="ru-RU"/>
        </w:rPr>
        <w:t xml:space="preserve"> </w:t>
      </w:r>
      <w:proofErr w:type="spellStart"/>
      <w:r w:rsidRPr="00B727F8">
        <w:rPr>
          <w:rFonts w:cs="Times New Roman"/>
          <w:bCs/>
          <w:sz w:val="18"/>
          <w:szCs w:val="18"/>
          <w:lang w:val="ru-RU"/>
        </w:rPr>
        <w:t>2023г</w:t>
      </w:r>
      <w:proofErr w:type="spellEnd"/>
      <w:r w:rsidRPr="00B727F8">
        <w:rPr>
          <w:rFonts w:cs="Times New Roman"/>
          <w:bCs/>
          <w:sz w:val="18"/>
          <w:szCs w:val="18"/>
          <w:lang w:val="ru-RU"/>
        </w:rPr>
        <w:t xml:space="preserve">  №52</w:t>
      </w:r>
    </w:p>
    <w:p w:rsidR="00B727F8" w:rsidRPr="00B727F8" w:rsidRDefault="00B727F8" w:rsidP="00B727F8">
      <w:pPr>
        <w:jc w:val="center"/>
        <w:rPr>
          <w:sz w:val="18"/>
          <w:szCs w:val="18"/>
        </w:rPr>
      </w:pPr>
    </w:p>
    <w:p w:rsidR="00B727F8" w:rsidRPr="00B727F8" w:rsidRDefault="00B727F8" w:rsidP="00B727F8">
      <w:pPr>
        <w:jc w:val="center"/>
        <w:rPr>
          <w:sz w:val="18"/>
          <w:szCs w:val="18"/>
        </w:rPr>
      </w:pPr>
      <w:r w:rsidRPr="00B727F8">
        <w:rPr>
          <w:sz w:val="18"/>
          <w:szCs w:val="18"/>
        </w:rPr>
        <w:t>Протокол общественных обсуждений</w:t>
      </w:r>
    </w:p>
    <w:p w:rsidR="00B727F8" w:rsidRPr="00B727F8" w:rsidRDefault="00B727F8" w:rsidP="00B727F8">
      <w:pPr>
        <w:pStyle w:val="ae"/>
        <w:jc w:val="both"/>
        <w:rPr>
          <w:sz w:val="18"/>
          <w:szCs w:val="18"/>
        </w:rPr>
      </w:pPr>
      <w:r w:rsidRPr="00B727F8">
        <w:rPr>
          <w:sz w:val="18"/>
          <w:szCs w:val="18"/>
        </w:rPr>
        <w:t xml:space="preserve">по </w:t>
      </w:r>
      <w:r w:rsidRPr="00B727F8">
        <w:rPr>
          <w:sz w:val="18"/>
          <w:szCs w:val="18"/>
          <w:lang w:val="de-DE"/>
        </w:rPr>
        <w:t xml:space="preserve">проекту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p>
    <w:tbl>
      <w:tblPr>
        <w:tblW w:w="0" w:type="auto"/>
        <w:tblInd w:w="817" w:type="dxa"/>
        <w:tblLayout w:type="fixed"/>
        <w:tblLook w:val="0000" w:firstRow="0" w:lastRow="0" w:firstColumn="0" w:lastColumn="0" w:noHBand="0" w:noVBand="0"/>
      </w:tblPr>
      <w:tblGrid>
        <w:gridCol w:w="3968"/>
        <w:gridCol w:w="4785"/>
      </w:tblGrid>
      <w:tr w:rsidR="00B727F8" w:rsidRPr="00B727F8" w:rsidTr="00D365F4">
        <w:tc>
          <w:tcPr>
            <w:tcW w:w="3968" w:type="dxa"/>
            <w:shd w:val="clear" w:color="auto" w:fill="auto"/>
          </w:tcPr>
          <w:p w:rsidR="00B727F8" w:rsidRPr="00B727F8" w:rsidRDefault="00B727F8" w:rsidP="00D365F4">
            <w:pPr>
              <w:rPr>
                <w:sz w:val="18"/>
                <w:szCs w:val="18"/>
              </w:rPr>
            </w:pPr>
            <w:r w:rsidRPr="00B727F8">
              <w:rPr>
                <w:sz w:val="18"/>
                <w:szCs w:val="18"/>
              </w:rPr>
              <w:t>№ 52</w:t>
            </w:r>
          </w:p>
        </w:tc>
        <w:tc>
          <w:tcPr>
            <w:tcW w:w="4785" w:type="dxa"/>
            <w:shd w:val="clear" w:color="auto" w:fill="auto"/>
          </w:tcPr>
          <w:p w:rsidR="00B727F8" w:rsidRPr="00B727F8" w:rsidRDefault="00B727F8" w:rsidP="00D365F4">
            <w:pPr>
              <w:jc w:val="right"/>
              <w:rPr>
                <w:sz w:val="18"/>
                <w:szCs w:val="18"/>
              </w:rPr>
            </w:pPr>
            <w:r w:rsidRPr="00B727F8">
              <w:rPr>
                <w:sz w:val="18"/>
                <w:szCs w:val="18"/>
              </w:rPr>
              <w:t>«01» сентября 2023 г.</w:t>
            </w:r>
          </w:p>
        </w:tc>
      </w:tr>
    </w:tbl>
    <w:p w:rsidR="00B727F8" w:rsidRPr="00B727F8" w:rsidRDefault="00B727F8" w:rsidP="00B727F8">
      <w:pPr>
        <w:pStyle w:val="ae"/>
        <w:jc w:val="both"/>
        <w:rPr>
          <w:sz w:val="18"/>
          <w:szCs w:val="18"/>
          <w:shd w:val="clear" w:color="auto" w:fill="FFFFFF"/>
        </w:rPr>
      </w:pPr>
      <w:r w:rsidRPr="00B727F8">
        <w:rPr>
          <w:b/>
          <w:sz w:val="18"/>
          <w:szCs w:val="18"/>
        </w:rPr>
        <w:t>Тема общественных обсуждений:</w:t>
      </w:r>
      <w:r w:rsidRPr="00B727F8">
        <w:rPr>
          <w:sz w:val="18"/>
          <w:szCs w:val="18"/>
        </w:rPr>
        <w:t xml:space="preserve"> </w:t>
      </w:r>
      <w:r w:rsidRPr="00B727F8">
        <w:rPr>
          <w:sz w:val="18"/>
          <w:szCs w:val="18"/>
          <w:lang w:val="de-DE"/>
        </w:rPr>
        <w:t xml:space="preserve">проект </w:t>
      </w:r>
      <w:r w:rsidRPr="00B727F8">
        <w:rPr>
          <w:sz w:val="18"/>
          <w:szCs w:val="18"/>
        </w:rPr>
        <w:t xml:space="preserve">постановления администрации городского поселения </w:t>
      </w:r>
      <w:r w:rsidRPr="00B727F8">
        <w:rPr>
          <w:bCs/>
          <w:sz w:val="18"/>
          <w:szCs w:val="18"/>
        </w:rPr>
        <w:t>Агириш</w:t>
      </w:r>
      <w:r w:rsidRPr="00B727F8">
        <w:rPr>
          <w:sz w:val="18"/>
          <w:szCs w:val="18"/>
        </w:rPr>
        <w:t xml:space="preserve"> «</w:t>
      </w:r>
      <w:r w:rsidRPr="00B727F8">
        <w:rPr>
          <w:sz w:val="18"/>
          <w:szCs w:val="18"/>
          <w:lang w:val="de-DE"/>
        </w:rPr>
        <w:t>«</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w:t>
      </w:r>
      <w:proofErr w:type="gramStart"/>
      <w:r w:rsidRPr="00B727F8">
        <w:rPr>
          <w:color w:val="000000"/>
          <w:sz w:val="18"/>
          <w:szCs w:val="18"/>
          <w:lang w:val="de-DE"/>
        </w:rPr>
        <w:t>«О</w:t>
      </w:r>
      <w:proofErr w:type="gramEnd"/>
      <w:r w:rsidRPr="00B727F8">
        <w:rPr>
          <w:color w:val="000000"/>
          <w:sz w:val="18"/>
          <w:szCs w:val="18"/>
          <w:lang w:val="de-DE"/>
        </w:rPr>
        <w:t xml:space="preserve">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r w:rsidRPr="00B727F8">
        <w:rPr>
          <w:sz w:val="18"/>
          <w:szCs w:val="18"/>
          <w:shd w:val="clear" w:color="auto" w:fill="FFFFFF"/>
        </w:rPr>
        <w:t>.</w:t>
      </w:r>
    </w:p>
    <w:p w:rsidR="00B727F8" w:rsidRPr="00B727F8" w:rsidRDefault="00B727F8" w:rsidP="00B727F8">
      <w:pPr>
        <w:pStyle w:val="ae"/>
        <w:jc w:val="both"/>
        <w:rPr>
          <w:sz w:val="18"/>
          <w:szCs w:val="18"/>
        </w:rPr>
      </w:pPr>
      <w:r w:rsidRPr="00B727F8">
        <w:rPr>
          <w:b/>
          <w:sz w:val="18"/>
          <w:szCs w:val="18"/>
        </w:rPr>
        <w:t xml:space="preserve"> Место проведения общественных обсуждений:</w:t>
      </w:r>
      <w:r w:rsidRPr="00B727F8">
        <w:rPr>
          <w:sz w:val="18"/>
          <w:szCs w:val="18"/>
        </w:rPr>
        <w:t xml:space="preserve"> </w:t>
      </w:r>
      <w:r w:rsidRPr="00B727F8">
        <w:rPr>
          <w:kern w:val="2"/>
          <w:sz w:val="18"/>
          <w:szCs w:val="18"/>
        </w:rPr>
        <w:t>Здание администрации г. п. Агириш</w:t>
      </w:r>
      <w:r w:rsidRPr="00B727F8">
        <w:rPr>
          <w:sz w:val="18"/>
          <w:szCs w:val="18"/>
        </w:rPr>
        <w:t>, расположенное по адресу: Ханты-Мансийский автономный округ – Югра, Советский район, пгт</w:t>
      </w:r>
      <w:r w:rsidRPr="00B727F8">
        <w:rPr>
          <w:sz w:val="18"/>
          <w:szCs w:val="18"/>
          <w:lang w:val="de-DE"/>
        </w:rPr>
        <w:t>. Агириш</w:t>
      </w:r>
      <w:r w:rsidRPr="00B727F8">
        <w:rPr>
          <w:sz w:val="18"/>
          <w:szCs w:val="18"/>
        </w:rPr>
        <w:t xml:space="preserve">, ул. Винницкая, д. 16. </w:t>
      </w:r>
    </w:p>
    <w:p w:rsidR="00B727F8" w:rsidRPr="00B727F8" w:rsidRDefault="00B727F8" w:rsidP="00B727F8">
      <w:pPr>
        <w:ind w:firstLine="708"/>
        <w:contextualSpacing/>
        <w:jc w:val="both"/>
        <w:rPr>
          <w:sz w:val="18"/>
          <w:szCs w:val="18"/>
        </w:rPr>
      </w:pPr>
      <w:r w:rsidRPr="00B727F8">
        <w:rPr>
          <w:b/>
          <w:sz w:val="18"/>
          <w:szCs w:val="18"/>
        </w:rPr>
        <w:t>Дата и время проведения собрания граждан:</w:t>
      </w:r>
      <w:r w:rsidRPr="00B727F8">
        <w:rPr>
          <w:sz w:val="18"/>
          <w:szCs w:val="18"/>
        </w:rPr>
        <w:t xml:space="preserve"> 01.09.2023,  17-00 ч.</w:t>
      </w:r>
    </w:p>
    <w:p w:rsidR="00B727F8" w:rsidRPr="00B727F8" w:rsidRDefault="00B727F8" w:rsidP="00B727F8">
      <w:pPr>
        <w:ind w:firstLine="708"/>
        <w:contextualSpacing/>
        <w:jc w:val="both"/>
        <w:rPr>
          <w:sz w:val="18"/>
          <w:szCs w:val="18"/>
        </w:rPr>
      </w:pPr>
      <w:r w:rsidRPr="00B727F8">
        <w:rPr>
          <w:b/>
          <w:sz w:val="18"/>
          <w:szCs w:val="18"/>
        </w:rPr>
        <w:t xml:space="preserve">Период проведения общественных обсуждений: </w:t>
      </w:r>
      <w:r w:rsidRPr="00B727F8">
        <w:rPr>
          <w:sz w:val="18"/>
          <w:szCs w:val="18"/>
        </w:rPr>
        <w:t>один месяц с 03.08.2023 по 01.09.2023</w:t>
      </w:r>
    </w:p>
    <w:p w:rsidR="00B727F8" w:rsidRPr="00B727F8" w:rsidRDefault="00B727F8" w:rsidP="00B727F8">
      <w:pPr>
        <w:ind w:firstLine="708"/>
        <w:contextualSpacing/>
        <w:jc w:val="both"/>
        <w:rPr>
          <w:sz w:val="18"/>
          <w:szCs w:val="18"/>
        </w:rPr>
      </w:pPr>
      <w:r w:rsidRPr="00B727F8">
        <w:rPr>
          <w:b/>
          <w:sz w:val="18"/>
          <w:szCs w:val="18"/>
        </w:rPr>
        <w:t xml:space="preserve">Председатель общественных обсуждений: </w:t>
      </w:r>
      <w:r w:rsidRPr="00B727F8">
        <w:rPr>
          <w:sz w:val="18"/>
          <w:szCs w:val="18"/>
        </w:rPr>
        <w:t xml:space="preserve"> Крицына Галина Анатольевна -   глава  </w:t>
      </w:r>
      <w:r w:rsidRPr="00B727F8">
        <w:rPr>
          <w:color w:val="000000"/>
          <w:sz w:val="18"/>
          <w:szCs w:val="18"/>
          <w:lang w:val="de-DE"/>
        </w:rPr>
        <w:t>городского поселения Агириш</w:t>
      </w:r>
      <w:r w:rsidRPr="00B727F8">
        <w:rPr>
          <w:sz w:val="18"/>
          <w:szCs w:val="18"/>
        </w:rPr>
        <w:t>.</w:t>
      </w:r>
    </w:p>
    <w:p w:rsidR="00B727F8" w:rsidRPr="00B727F8" w:rsidRDefault="00B727F8" w:rsidP="00B727F8">
      <w:pPr>
        <w:pStyle w:val="aa"/>
        <w:ind w:firstLine="142"/>
        <w:rPr>
          <w:b/>
          <w:sz w:val="18"/>
          <w:szCs w:val="18"/>
        </w:rPr>
      </w:pPr>
      <w:r w:rsidRPr="00B727F8">
        <w:rPr>
          <w:b/>
          <w:sz w:val="18"/>
          <w:szCs w:val="18"/>
        </w:rPr>
        <w:t xml:space="preserve">          Члены комиссии общественных обсуждений: </w:t>
      </w:r>
    </w:p>
    <w:p w:rsidR="00B727F8" w:rsidRPr="00B727F8" w:rsidRDefault="00B727F8" w:rsidP="00B727F8">
      <w:pPr>
        <w:pStyle w:val="aa"/>
        <w:rPr>
          <w:sz w:val="18"/>
          <w:szCs w:val="18"/>
        </w:rPr>
      </w:pPr>
      <w:r w:rsidRPr="00B727F8">
        <w:rPr>
          <w:sz w:val="18"/>
          <w:szCs w:val="18"/>
        </w:rPr>
        <w:t>Бялек Татьяна Владимировна</w:t>
      </w:r>
      <w:r w:rsidRPr="00B727F8">
        <w:rPr>
          <w:b/>
          <w:sz w:val="18"/>
          <w:szCs w:val="18"/>
        </w:rPr>
        <w:t xml:space="preserve"> - </w:t>
      </w:r>
      <w:r w:rsidRPr="00B727F8">
        <w:rPr>
          <w:sz w:val="18"/>
          <w:szCs w:val="18"/>
        </w:rPr>
        <w:t xml:space="preserve">начальник отдела по организации деятельности администрации городского поселения Агириш </w:t>
      </w:r>
    </w:p>
    <w:p w:rsidR="00B727F8" w:rsidRPr="00B727F8" w:rsidRDefault="00B727F8" w:rsidP="00B727F8">
      <w:pPr>
        <w:pStyle w:val="aa"/>
        <w:rPr>
          <w:sz w:val="18"/>
          <w:szCs w:val="18"/>
        </w:rPr>
      </w:pPr>
      <w:r w:rsidRPr="00B727F8">
        <w:rPr>
          <w:sz w:val="18"/>
          <w:szCs w:val="18"/>
        </w:rPr>
        <w:t>Козловский - начальник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p>
    <w:p w:rsidR="00B727F8" w:rsidRPr="00B727F8" w:rsidRDefault="00B727F8" w:rsidP="00B727F8">
      <w:pPr>
        <w:ind w:firstLine="708"/>
        <w:contextualSpacing/>
        <w:jc w:val="both"/>
        <w:rPr>
          <w:sz w:val="18"/>
          <w:szCs w:val="18"/>
        </w:rPr>
      </w:pPr>
      <w:r w:rsidRPr="00B727F8">
        <w:rPr>
          <w:b/>
          <w:sz w:val="18"/>
          <w:szCs w:val="18"/>
        </w:rPr>
        <w:t>Секретарь общественных обсуждений:</w:t>
      </w:r>
      <w:r w:rsidRPr="00B727F8">
        <w:rPr>
          <w:sz w:val="18"/>
          <w:szCs w:val="18"/>
        </w:rPr>
        <w:t xml:space="preserve"> Короткова Светлана Владимировна – инженер-землеустроитель отдела по организации деятельности администрации </w:t>
      </w:r>
      <w:r w:rsidRPr="00B727F8">
        <w:rPr>
          <w:color w:val="000000"/>
          <w:sz w:val="18"/>
          <w:szCs w:val="18"/>
          <w:lang w:val="de-DE"/>
        </w:rPr>
        <w:t>городского поселения Агириш</w:t>
      </w:r>
      <w:proofErr w:type="gramStart"/>
      <w:r w:rsidRPr="00B727F8">
        <w:rPr>
          <w:sz w:val="18"/>
          <w:szCs w:val="18"/>
        </w:rPr>
        <w:t xml:space="preserve"> .</w:t>
      </w:r>
      <w:proofErr w:type="gramEnd"/>
    </w:p>
    <w:p w:rsidR="00B727F8" w:rsidRPr="00B727F8" w:rsidRDefault="00B727F8" w:rsidP="00B727F8">
      <w:pPr>
        <w:pStyle w:val="ae"/>
        <w:jc w:val="both"/>
        <w:rPr>
          <w:sz w:val="18"/>
          <w:szCs w:val="18"/>
        </w:rPr>
      </w:pPr>
      <w:proofErr w:type="gramStart"/>
      <w:r w:rsidRPr="00B727F8">
        <w:rPr>
          <w:b/>
          <w:sz w:val="18"/>
          <w:szCs w:val="18"/>
        </w:rPr>
        <w:t xml:space="preserve">Основания для проведения общественных обсуждений: </w:t>
      </w:r>
      <w:r w:rsidRPr="00B727F8">
        <w:rPr>
          <w:sz w:val="18"/>
          <w:szCs w:val="18"/>
        </w:rPr>
        <w:t xml:space="preserve">постановление главы </w:t>
      </w:r>
      <w:r w:rsidRPr="00B727F8">
        <w:rPr>
          <w:kern w:val="2"/>
          <w:sz w:val="18"/>
          <w:szCs w:val="18"/>
        </w:rPr>
        <w:t>городского поселения Агириш № 8 от 03.08.2023 «</w:t>
      </w:r>
      <w:r w:rsidRPr="00B727F8">
        <w:rPr>
          <w:sz w:val="18"/>
          <w:szCs w:val="18"/>
        </w:rPr>
        <w:t xml:space="preserve">О назначении й, общественных обсуждений по проекту решения Совета депутатов городского поселения </w:t>
      </w:r>
      <w:r w:rsidRPr="00B727F8">
        <w:rPr>
          <w:bCs/>
          <w:sz w:val="18"/>
          <w:szCs w:val="18"/>
        </w:rPr>
        <w:t>Агириш</w:t>
      </w:r>
      <w:r w:rsidRPr="00B727F8">
        <w:rPr>
          <w:sz w:val="18"/>
          <w:szCs w:val="18"/>
        </w:rPr>
        <w:t xml:space="preserve"> «</w:t>
      </w:r>
      <w:r w:rsidRPr="00B727F8">
        <w:rPr>
          <w:sz w:val="18"/>
          <w:szCs w:val="18"/>
          <w:lang w:val="de-DE"/>
        </w:rPr>
        <w:t>«</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r w:rsidRPr="00B727F8">
        <w:rPr>
          <w:sz w:val="18"/>
          <w:szCs w:val="18"/>
        </w:rPr>
        <w:t xml:space="preserve"> (официально опубликовано в бюллетени </w:t>
      </w:r>
      <w:r w:rsidRPr="00B727F8">
        <w:rPr>
          <w:color w:val="000000"/>
          <w:sz w:val="18"/>
          <w:szCs w:val="18"/>
        </w:rPr>
        <w:t>«Вестник городского поселения Агириш» от 04.08.2023 № 54(786)</w:t>
      </w:r>
      <w:r w:rsidRPr="00B727F8">
        <w:rPr>
          <w:sz w:val="18"/>
          <w:szCs w:val="18"/>
        </w:rPr>
        <w:t>.</w:t>
      </w:r>
      <w:proofErr w:type="gramEnd"/>
    </w:p>
    <w:p w:rsidR="00B727F8" w:rsidRPr="00B727F8" w:rsidRDefault="00B727F8" w:rsidP="00B727F8">
      <w:pPr>
        <w:ind w:firstLine="708"/>
        <w:contextualSpacing/>
        <w:jc w:val="both"/>
        <w:rPr>
          <w:sz w:val="18"/>
          <w:szCs w:val="18"/>
        </w:rPr>
      </w:pPr>
      <w:r w:rsidRPr="00B727F8">
        <w:rPr>
          <w:b/>
          <w:sz w:val="18"/>
          <w:szCs w:val="18"/>
        </w:rPr>
        <w:t xml:space="preserve">Информирование о проведении общественных обсуждений: </w:t>
      </w:r>
      <w:r w:rsidRPr="00B727F8">
        <w:rPr>
          <w:sz w:val="18"/>
          <w:szCs w:val="18"/>
        </w:rPr>
        <w:t xml:space="preserve">бюллетень </w:t>
      </w:r>
      <w:r w:rsidRPr="00B727F8">
        <w:rPr>
          <w:color w:val="000000"/>
          <w:sz w:val="18"/>
          <w:szCs w:val="18"/>
        </w:rPr>
        <w:t xml:space="preserve">«Вестник городского поселения Агириш» </w:t>
      </w:r>
      <w:r w:rsidRPr="00B727F8">
        <w:rPr>
          <w:rFonts w:eastAsia="Calibri"/>
          <w:sz w:val="18"/>
          <w:szCs w:val="18"/>
          <w:lang w:eastAsia="en-US"/>
        </w:rPr>
        <w:t>от 04.08.2023 №54(786),</w:t>
      </w:r>
      <w:r w:rsidRPr="00B727F8">
        <w:rPr>
          <w:sz w:val="18"/>
          <w:szCs w:val="18"/>
        </w:rPr>
        <w:t xml:space="preserve"> официальный сайт городского поселения Агириш, размещение информации в </w:t>
      </w:r>
      <w:r w:rsidRPr="00B727F8">
        <w:rPr>
          <w:kern w:val="2"/>
          <w:sz w:val="18"/>
          <w:szCs w:val="18"/>
        </w:rPr>
        <w:t>здании администрации г. п. Агириш</w:t>
      </w:r>
      <w:r w:rsidRPr="00B727F8">
        <w:rPr>
          <w:sz w:val="18"/>
          <w:szCs w:val="18"/>
        </w:rPr>
        <w:t>.</w:t>
      </w:r>
    </w:p>
    <w:p w:rsidR="00B727F8" w:rsidRPr="00B727F8" w:rsidRDefault="00B727F8" w:rsidP="00B727F8">
      <w:pPr>
        <w:ind w:firstLine="708"/>
        <w:contextualSpacing/>
        <w:jc w:val="both"/>
        <w:rPr>
          <w:sz w:val="18"/>
          <w:szCs w:val="18"/>
        </w:rPr>
      </w:pPr>
      <w:r w:rsidRPr="00B727F8">
        <w:rPr>
          <w:b/>
          <w:sz w:val="18"/>
          <w:szCs w:val="18"/>
        </w:rPr>
        <w:t>Участники общественных обсуждений:</w:t>
      </w:r>
    </w:p>
    <w:p w:rsidR="00B727F8" w:rsidRPr="00B727F8" w:rsidRDefault="00B727F8" w:rsidP="00B727F8">
      <w:pPr>
        <w:contextualSpacing/>
        <w:jc w:val="both"/>
        <w:rPr>
          <w:sz w:val="18"/>
          <w:szCs w:val="18"/>
        </w:rPr>
      </w:pPr>
      <w:r w:rsidRPr="00B727F8">
        <w:rPr>
          <w:sz w:val="18"/>
          <w:szCs w:val="18"/>
        </w:rPr>
        <w:t xml:space="preserve">             Председатель — Крицына Галина </w:t>
      </w:r>
      <w:proofErr w:type="spellStart"/>
      <w:r w:rsidRPr="00B727F8">
        <w:rPr>
          <w:sz w:val="18"/>
          <w:szCs w:val="18"/>
        </w:rPr>
        <w:t>Агнатольевна</w:t>
      </w:r>
      <w:proofErr w:type="spellEnd"/>
      <w:r w:rsidRPr="00B727F8">
        <w:rPr>
          <w:sz w:val="18"/>
          <w:szCs w:val="18"/>
        </w:rPr>
        <w:t xml:space="preserve"> – глава</w:t>
      </w:r>
      <w:r w:rsidRPr="00B727F8">
        <w:rPr>
          <w:color w:val="000000"/>
          <w:sz w:val="18"/>
          <w:szCs w:val="18"/>
          <w:lang w:val="de-DE"/>
        </w:rPr>
        <w:t xml:space="preserve"> городского поселения Агириш</w:t>
      </w:r>
      <w:r w:rsidRPr="00B727F8">
        <w:rPr>
          <w:sz w:val="18"/>
          <w:szCs w:val="18"/>
        </w:rPr>
        <w:t>.</w:t>
      </w:r>
    </w:p>
    <w:p w:rsidR="00B727F8" w:rsidRPr="00B727F8" w:rsidRDefault="00B727F8" w:rsidP="00B727F8">
      <w:pPr>
        <w:contextualSpacing/>
        <w:jc w:val="both"/>
        <w:rPr>
          <w:sz w:val="18"/>
          <w:szCs w:val="18"/>
        </w:rPr>
      </w:pPr>
      <w:r w:rsidRPr="00B727F8">
        <w:rPr>
          <w:sz w:val="18"/>
          <w:szCs w:val="18"/>
        </w:rPr>
        <w:t xml:space="preserve">             Секретарь </w:t>
      </w:r>
      <w:proofErr w:type="gramStart"/>
      <w:r w:rsidRPr="00B727F8">
        <w:rPr>
          <w:sz w:val="18"/>
          <w:szCs w:val="18"/>
        </w:rPr>
        <w:t>–К</w:t>
      </w:r>
      <w:proofErr w:type="gramEnd"/>
      <w:r w:rsidRPr="00B727F8">
        <w:rPr>
          <w:sz w:val="18"/>
          <w:szCs w:val="18"/>
        </w:rPr>
        <w:t xml:space="preserve">ороткова Светлана Владимировна– инженер-землеустроитель отдела по организации деятельности администрации </w:t>
      </w:r>
      <w:r w:rsidRPr="00B727F8">
        <w:rPr>
          <w:color w:val="000000"/>
          <w:sz w:val="18"/>
          <w:szCs w:val="18"/>
          <w:lang w:val="de-DE"/>
        </w:rPr>
        <w:t>городского поселения Агириш</w:t>
      </w:r>
      <w:r w:rsidRPr="00B727F8">
        <w:rPr>
          <w:sz w:val="18"/>
          <w:szCs w:val="18"/>
        </w:rPr>
        <w:t>.</w:t>
      </w:r>
    </w:p>
    <w:p w:rsidR="00B727F8" w:rsidRPr="00B727F8" w:rsidRDefault="00B727F8" w:rsidP="00B727F8">
      <w:pPr>
        <w:contextualSpacing/>
        <w:jc w:val="both"/>
        <w:rPr>
          <w:color w:val="000000"/>
          <w:sz w:val="18"/>
          <w:szCs w:val="18"/>
          <w:shd w:val="clear" w:color="auto" w:fill="FFFFFF"/>
        </w:rPr>
      </w:pPr>
      <w:r w:rsidRPr="00B727F8">
        <w:rPr>
          <w:sz w:val="18"/>
          <w:szCs w:val="18"/>
        </w:rPr>
        <w:t xml:space="preserve">             Всего жителей городского поселения Агириш, зарегистрированных в списке участников общественных обсуждений  9 человек (Приложение). </w:t>
      </w:r>
      <w:r w:rsidRPr="00B727F8">
        <w:rPr>
          <w:bCs/>
          <w:sz w:val="18"/>
          <w:szCs w:val="18"/>
        </w:rPr>
        <w:t xml:space="preserve"> </w:t>
      </w:r>
      <w:r w:rsidRPr="00B727F8">
        <w:rPr>
          <w:b/>
          <w:sz w:val="18"/>
          <w:szCs w:val="18"/>
        </w:rPr>
        <w:tab/>
      </w:r>
    </w:p>
    <w:p w:rsidR="00B727F8" w:rsidRPr="00B727F8" w:rsidRDefault="00B727F8" w:rsidP="00B727F8">
      <w:pPr>
        <w:pStyle w:val="headertext0"/>
        <w:spacing w:before="0" w:beforeAutospacing="0" w:after="0" w:afterAutospacing="0"/>
        <w:jc w:val="both"/>
        <w:rPr>
          <w:sz w:val="18"/>
          <w:szCs w:val="18"/>
        </w:rPr>
      </w:pPr>
      <w:r w:rsidRPr="00B727F8">
        <w:rPr>
          <w:rStyle w:val="36"/>
          <w:color w:val="000000"/>
          <w:sz w:val="18"/>
          <w:szCs w:val="18"/>
        </w:rPr>
        <w:tab/>
      </w:r>
      <w:r w:rsidRPr="00B727F8">
        <w:rPr>
          <w:sz w:val="18"/>
          <w:szCs w:val="18"/>
        </w:rPr>
        <w:t xml:space="preserve">Протокол общественных обсуждений подлежит опубликованию, за исключением приложения. С приложением можно ознакомиться в администрации </w:t>
      </w:r>
      <w:r w:rsidRPr="00B727F8">
        <w:rPr>
          <w:sz w:val="18"/>
          <w:szCs w:val="18"/>
          <w:lang w:val="de-DE"/>
        </w:rPr>
        <w:t>городского  поселения Агириш</w:t>
      </w:r>
      <w:r w:rsidRPr="00B727F8">
        <w:rPr>
          <w:sz w:val="18"/>
          <w:szCs w:val="18"/>
        </w:rPr>
        <w:t xml:space="preserve">, по адресу:  г.п.  Агириш, ул. </w:t>
      </w:r>
      <w:proofErr w:type="gramStart"/>
      <w:r w:rsidRPr="00B727F8">
        <w:rPr>
          <w:sz w:val="18"/>
          <w:szCs w:val="18"/>
        </w:rPr>
        <w:t>Винницкая</w:t>
      </w:r>
      <w:proofErr w:type="gramEnd"/>
      <w:r w:rsidRPr="00B727F8">
        <w:rPr>
          <w:sz w:val="18"/>
          <w:szCs w:val="18"/>
        </w:rPr>
        <w:t>, д. 16.</w:t>
      </w:r>
    </w:p>
    <w:p w:rsidR="00B727F8" w:rsidRPr="00B727F8" w:rsidRDefault="00B727F8" w:rsidP="00B727F8">
      <w:pPr>
        <w:tabs>
          <w:tab w:val="left" w:pos="0"/>
        </w:tabs>
        <w:ind w:right="-6"/>
        <w:jc w:val="both"/>
        <w:rPr>
          <w:sz w:val="18"/>
          <w:szCs w:val="18"/>
        </w:rPr>
      </w:pPr>
    </w:p>
    <w:p w:rsidR="00B727F8" w:rsidRPr="00B727F8" w:rsidRDefault="00B727F8" w:rsidP="00B727F8">
      <w:pPr>
        <w:tabs>
          <w:tab w:val="left" w:pos="0"/>
        </w:tabs>
        <w:ind w:right="-6"/>
        <w:jc w:val="both"/>
        <w:rPr>
          <w:sz w:val="18"/>
          <w:szCs w:val="18"/>
        </w:rPr>
      </w:pPr>
      <w:r w:rsidRPr="00B727F8">
        <w:rPr>
          <w:sz w:val="18"/>
          <w:szCs w:val="18"/>
        </w:rPr>
        <w:t>Председатель  ____________________________        Г.А. Крицына</w:t>
      </w:r>
    </w:p>
    <w:p w:rsidR="00B727F8" w:rsidRPr="00B727F8" w:rsidRDefault="00B727F8" w:rsidP="00B727F8">
      <w:pPr>
        <w:pStyle w:val="Standard"/>
        <w:ind w:right="142"/>
        <w:rPr>
          <w:rFonts w:cs="Times New Roman"/>
          <w:sz w:val="18"/>
          <w:szCs w:val="18"/>
          <w:lang w:val="ru-RU"/>
        </w:rPr>
      </w:pPr>
    </w:p>
    <w:p w:rsidR="00B727F8" w:rsidRPr="00B727F8" w:rsidRDefault="00B727F8" w:rsidP="00B727F8">
      <w:pPr>
        <w:pStyle w:val="Standard"/>
        <w:ind w:right="142"/>
        <w:rPr>
          <w:rFonts w:cs="Times New Roman"/>
          <w:sz w:val="18"/>
          <w:szCs w:val="18"/>
          <w:lang w:val="ru-RU"/>
        </w:rPr>
      </w:pPr>
      <w:r w:rsidRPr="00B727F8">
        <w:rPr>
          <w:rFonts w:cs="Times New Roman"/>
          <w:sz w:val="18"/>
          <w:szCs w:val="18"/>
          <w:lang w:val="ru-RU"/>
        </w:rPr>
        <w:t>Секретарь               __________________________       С.В. Короткова</w:t>
      </w:r>
    </w:p>
    <w:p w:rsidR="00B727F8" w:rsidRPr="00B727F8" w:rsidRDefault="00B727F8" w:rsidP="00B727F8">
      <w:pPr>
        <w:jc w:val="center"/>
        <w:rPr>
          <w:sz w:val="18"/>
          <w:szCs w:val="18"/>
        </w:rPr>
      </w:pPr>
    </w:p>
    <w:p w:rsidR="00B727F8" w:rsidRPr="00B727F8" w:rsidRDefault="00B727F8" w:rsidP="00B727F8">
      <w:pPr>
        <w:jc w:val="center"/>
        <w:rPr>
          <w:sz w:val="18"/>
          <w:szCs w:val="18"/>
        </w:rPr>
      </w:pPr>
      <w:r w:rsidRPr="00B727F8">
        <w:rPr>
          <w:sz w:val="18"/>
          <w:szCs w:val="18"/>
        </w:rPr>
        <w:t>Информация по результатам общественных обсуждений</w:t>
      </w:r>
    </w:p>
    <w:p w:rsidR="00B727F8" w:rsidRPr="00B727F8" w:rsidRDefault="00B727F8" w:rsidP="00B727F8">
      <w:pPr>
        <w:pStyle w:val="ae"/>
        <w:jc w:val="both"/>
        <w:rPr>
          <w:sz w:val="18"/>
          <w:szCs w:val="18"/>
          <w:shd w:val="clear" w:color="auto" w:fill="FFFFFF"/>
        </w:rPr>
      </w:pPr>
      <w:r w:rsidRPr="00B727F8">
        <w:rPr>
          <w:sz w:val="18"/>
          <w:szCs w:val="18"/>
        </w:rPr>
        <w:t>по проекту 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w:t>
      </w:r>
    </w:p>
    <w:p w:rsidR="00B727F8" w:rsidRPr="00B727F8" w:rsidRDefault="00B727F8" w:rsidP="00B727F8">
      <w:pPr>
        <w:jc w:val="both"/>
        <w:rPr>
          <w:iCs/>
          <w:sz w:val="18"/>
          <w:szCs w:val="18"/>
        </w:rPr>
      </w:pPr>
      <w:r w:rsidRPr="00B727F8">
        <w:rPr>
          <w:sz w:val="18"/>
          <w:szCs w:val="18"/>
          <w:shd w:val="clear" w:color="auto" w:fill="FFFFFF"/>
        </w:rPr>
        <w:t xml:space="preserve">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p>
    <w:p w:rsidR="00B727F8" w:rsidRPr="00B727F8" w:rsidRDefault="00B727F8" w:rsidP="00B727F8">
      <w:pPr>
        <w:jc w:val="center"/>
        <w:rPr>
          <w:sz w:val="18"/>
          <w:szCs w:val="18"/>
        </w:rPr>
      </w:pPr>
    </w:p>
    <w:p w:rsidR="00B727F8" w:rsidRPr="00B727F8" w:rsidRDefault="00B727F8" w:rsidP="00B727F8">
      <w:pPr>
        <w:pStyle w:val="ae"/>
        <w:jc w:val="both"/>
        <w:rPr>
          <w:sz w:val="18"/>
          <w:szCs w:val="18"/>
          <w:shd w:val="clear" w:color="auto" w:fill="FFFFFF"/>
        </w:rPr>
      </w:pPr>
      <w:r w:rsidRPr="00B727F8">
        <w:rPr>
          <w:sz w:val="18"/>
          <w:szCs w:val="18"/>
        </w:rPr>
        <w:t xml:space="preserve">             В целях обсуждения проекта  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w:t>
      </w:r>
    </w:p>
    <w:p w:rsidR="00B727F8" w:rsidRPr="00B727F8" w:rsidRDefault="00B727F8" w:rsidP="00B727F8">
      <w:pPr>
        <w:pStyle w:val="western"/>
        <w:spacing w:before="0" w:beforeAutospacing="0"/>
        <w:ind w:left="426" w:hanging="426"/>
        <w:rPr>
          <w:sz w:val="18"/>
          <w:szCs w:val="18"/>
        </w:rPr>
      </w:pPr>
      <w:r w:rsidRPr="00B727F8">
        <w:rPr>
          <w:sz w:val="18"/>
          <w:szCs w:val="18"/>
          <w:shd w:val="clear" w:color="auto" w:fill="FFFFFF"/>
        </w:rPr>
        <w:t xml:space="preserve">Агириш от 11.10.2022 № 300/НПА </w:t>
      </w:r>
      <w:r w:rsidRPr="00B727F8">
        <w:rPr>
          <w:sz w:val="18"/>
          <w:szCs w:val="18"/>
          <w:lang w:val="de-DE"/>
        </w:rPr>
        <w:t xml:space="preserve">«Об утверждении Правил </w:t>
      </w:r>
      <w:proofErr w:type="spellStart"/>
      <w:r w:rsidRPr="00B727F8">
        <w:rPr>
          <w:sz w:val="18"/>
          <w:szCs w:val="18"/>
          <w:lang w:val="de-DE"/>
        </w:rPr>
        <w:t>землепользования</w:t>
      </w:r>
      <w:proofErr w:type="spellEnd"/>
      <w:r w:rsidRPr="00B727F8">
        <w:rPr>
          <w:sz w:val="18"/>
          <w:szCs w:val="18"/>
          <w:lang w:val="de-DE"/>
        </w:rPr>
        <w:t xml:space="preserve"> и</w:t>
      </w:r>
      <w:r w:rsidRPr="00B727F8">
        <w:rPr>
          <w:sz w:val="18"/>
          <w:szCs w:val="18"/>
        </w:rPr>
        <w:t xml:space="preserve"> </w:t>
      </w:r>
    </w:p>
    <w:p w:rsidR="00B727F8" w:rsidRPr="00B727F8" w:rsidRDefault="00B727F8" w:rsidP="00B727F8">
      <w:pPr>
        <w:pStyle w:val="western"/>
        <w:spacing w:before="0" w:beforeAutospacing="0"/>
        <w:ind w:left="426" w:hanging="426"/>
        <w:rPr>
          <w:kern w:val="2"/>
          <w:sz w:val="18"/>
          <w:szCs w:val="18"/>
        </w:rPr>
      </w:pPr>
      <w:proofErr w:type="spellStart"/>
      <w:r w:rsidRPr="00B727F8">
        <w:rPr>
          <w:sz w:val="18"/>
          <w:szCs w:val="18"/>
          <w:lang w:val="de-DE"/>
        </w:rPr>
        <w:t>застройки</w:t>
      </w:r>
      <w:proofErr w:type="spellEnd"/>
      <w:r w:rsidRPr="00B727F8">
        <w:rPr>
          <w:sz w:val="18"/>
          <w:szCs w:val="18"/>
          <w:lang w:val="de-DE"/>
        </w:rPr>
        <w:t xml:space="preserve"> городского поселения Агириш</w:t>
      </w:r>
      <w:r w:rsidRPr="00B727F8">
        <w:rPr>
          <w:sz w:val="18"/>
          <w:szCs w:val="18"/>
        </w:rPr>
        <w:t xml:space="preserve">», </w:t>
      </w:r>
      <w:r w:rsidRPr="00B727F8">
        <w:rPr>
          <w:kern w:val="2"/>
          <w:sz w:val="18"/>
          <w:szCs w:val="18"/>
        </w:rPr>
        <w:t xml:space="preserve">в соответствии с Федеральным законом от </w:t>
      </w:r>
    </w:p>
    <w:p w:rsidR="00B727F8" w:rsidRPr="00B727F8" w:rsidRDefault="00B727F8" w:rsidP="00B727F8">
      <w:pPr>
        <w:pStyle w:val="western"/>
        <w:spacing w:before="0" w:beforeAutospacing="0"/>
        <w:ind w:left="426" w:hanging="426"/>
        <w:rPr>
          <w:kern w:val="2"/>
          <w:sz w:val="18"/>
          <w:szCs w:val="18"/>
        </w:rPr>
      </w:pPr>
      <w:proofErr w:type="spellStart"/>
      <w:r w:rsidRPr="00B727F8">
        <w:rPr>
          <w:kern w:val="2"/>
          <w:sz w:val="18"/>
          <w:szCs w:val="18"/>
        </w:rPr>
        <w:t>06.10.2003г</w:t>
      </w:r>
      <w:proofErr w:type="spellEnd"/>
      <w:r w:rsidRPr="00B727F8">
        <w:rPr>
          <w:kern w:val="2"/>
          <w:sz w:val="18"/>
          <w:szCs w:val="18"/>
        </w:rPr>
        <w:t xml:space="preserve">. № 131-ФЗ «Об общих принципах организации местного самоуправления </w:t>
      </w:r>
      <w:proofErr w:type="gramStart"/>
      <w:r w:rsidRPr="00B727F8">
        <w:rPr>
          <w:kern w:val="2"/>
          <w:sz w:val="18"/>
          <w:szCs w:val="18"/>
        </w:rPr>
        <w:t>в</w:t>
      </w:r>
      <w:proofErr w:type="gramEnd"/>
      <w:r w:rsidRPr="00B727F8">
        <w:rPr>
          <w:kern w:val="2"/>
          <w:sz w:val="18"/>
          <w:szCs w:val="18"/>
        </w:rPr>
        <w:t xml:space="preserve"> </w:t>
      </w:r>
    </w:p>
    <w:p w:rsidR="00B727F8" w:rsidRPr="00B727F8" w:rsidRDefault="00B727F8" w:rsidP="00B727F8">
      <w:pPr>
        <w:pStyle w:val="western"/>
        <w:spacing w:before="0" w:beforeAutospacing="0"/>
        <w:ind w:left="426" w:hanging="426"/>
        <w:rPr>
          <w:kern w:val="2"/>
          <w:sz w:val="18"/>
          <w:szCs w:val="18"/>
        </w:rPr>
      </w:pPr>
      <w:r w:rsidRPr="00B727F8">
        <w:rPr>
          <w:kern w:val="2"/>
          <w:sz w:val="18"/>
          <w:szCs w:val="18"/>
        </w:rPr>
        <w:t>Российской Федерации»,</w:t>
      </w:r>
      <w:r w:rsidRPr="00B727F8">
        <w:rPr>
          <w:sz w:val="18"/>
          <w:szCs w:val="18"/>
        </w:rPr>
        <w:t xml:space="preserve"> с постановлением главы </w:t>
      </w:r>
      <w:r w:rsidRPr="00B727F8">
        <w:rPr>
          <w:kern w:val="2"/>
          <w:sz w:val="18"/>
          <w:szCs w:val="18"/>
        </w:rPr>
        <w:t xml:space="preserve">городского поселения Агириш № 8 </w:t>
      </w:r>
      <w:proofErr w:type="gramStart"/>
      <w:r w:rsidRPr="00B727F8">
        <w:rPr>
          <w:kern w:val="2"/>
          <w:sz w:val="18"/>
          <w:szCs w:val="18"/>
        </w:rPr>
        <w:t>от</w:t>
      </w:r>
      <w:proofErr w:type="gramEnd"/>
      <w:r w:rsidRPr="00B727F8">
        <w:rPr>
          <w:kern w:val="2"/>
          <w:sz w:val="18"/>
          <w:szCs w:val="18"/>
        </w:rPr>
        <w:t xml:space="preserve"> </w:t>
      </w:r>
    </w:p>
    <w:p w:rsidR="00B727F8" w:rsidRPr="00B727F8" w:rsidRDefault="00B727F8" w:rsidP="00B727F8">
      <w:pPr>
        <w:pStyle w:val="western"/>
        <w:spacing w:before="0" w:beforeAutospacing="0"/>
        <w:ind w:left="426" w:hanging="426"/>
        <w:rPr>
          <w:sz w:val="18"/>
          <w:szCs w:val="18"/>
        </w:rPr>
      </w:pPr>
      <w:r w:rsidRPr="00B727F8">
        <w:rPr>
          <w:kern w:val="2"/>
          <w:sz w:val="18"/>
          <w:szCs w:val="18"/>
        </w:rPr>
        <w:t>03.08.2023 «</w:t>
      </w:r>
      <w:r w:rsidRPr="00B727F8">
        <w:rPr>
          <w:sz w:val="18"/>
          <w:szCs w:val="18"/>
        </w:rPr>
        <w:t>Об организации  и проведении  общественных обсуждений»</w:t>
      </w:r>
    </w:p>
    <w:p w:rsidR="00B727F8" w:rsidRPr="00B727F8" w:rsidRDefault="00B727F8" w:rsidP="00B727F8">
      <w:pPr>
        <w:pStyle w:val="ae"/>
        <w:jc w:val="both"/>
        <w:rPr>
          <w:sz w:val="18"/>
          <w:szCs w:val="18"/>
        </w:rPr>
      </w:pPr>
      <w:r w:rsidRPr="00B727F8">
        <w:rPr>
          <w:sz w:val="18"/>
          <w:szCs w:val="18"/>
        </w:rPr>
        <w:t xml:space="preserve"> по проекту 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proofErr w:type="gramStart"/>
      <w:r w:rsidRPr="00B727F8">
        <w:rPr>
          <w:sz w:val="18"/>
          <w:szCs w:val="18"/>
        </w:rPr>
        <w:t>.</w:t>
      </w:r>
      <w:proofErr w:type="gramEnd"/>
      <w:r w:rsidRPr="00B727F8">
        <w:rPr>
          <w:sz w:val="18"/>
          <w:szCs w:val="18"/>
        </w:rPr>
        <w:t xml:space="preserve"> </w:t>
      </w:r>
      <w:proofErr w:type="gramStart"/>
      <w:r w:rsidRPr="00B727F8">
        <w:rPr>
          <w:sz w:val="18"/>
          <w:szCs w:val="18"/>
        </w:rPr>
        <w:t>п</w:t>
      </w:r>
      <w:proofErr w:type="gramEnd"/>
      <w:r w:rsidRPr="00B727F8">
        <w:rPr>
          <w:sz w:val="18"/>
          <w:szCs w:val="18"/>
        </w:rPr>
        <w:t>роведены общественные обсуждения.</w:t>
      </w:r>
    </w:p>
    <w:p w:rsidR="00B727F8" w:rsidRPr="00B727F8" w:rsidRDefault="00B727F8" w:rsidP="00B727F8">
      <w:pPr>
        <w:ind w:firstLine="708"/>
        <w:contextualSpacing/>
        <w:jc w:val="both"/>
        <w:rPr>
          <w:sz w:val="18"/>
          <w:szCs w:val="18"/>
        </w:rPr>
      </w:pPr>
      <w:r w:rsidRPr="00B727F8">
        <w:rPr>
          <w:sz w:val="18"/>
          <w:szCs w:val="18"/>
        </w:rPr>
        <w:t>Информация о проведении общественных обсуждений была</w:t>
      </w:r>
      <w:r w:rsidRPr="00B727F8">
        <w:rPr>
          <w:b/>
          <w:sz w:val="18"/>
          <w:szCs w:val="18"/>
        </w:rPr>
        <w:t xml:space="preserve"> </w:t>
      </w:r>
      <w:r w:rsidRPr="00B727F8">
        <w:rPr>
          <w:sz w:val="18"/>
          <w:szCs w:val="18"/>
        </w:rPr>
        <w:t xml:space="preserve">размещена </w:t>
      </w:r>
      <w:r w:rsidRPr="00B727F8">
        <w:rPr>
          <w:b/>
          <w:sz w:val="18"/>
          <w:szCs w:val="18"/>
        </w:rPr>
        <w:t xml:space="preserve">в  </w:t>
      </w:r>
      <w:r w:rsidRPr="00B727F8">
        <w:rPr>
          <w:sz w:val="18"/>
          <w:szCs w:val="18"/>
        </w:rPr>
        <w:t xml:space="preserve">бюллетени </w:t>
      </w:r>
      <w:r w:rsidRPr="00B727F8">
        <w:rPr>
          <w:color w:val="000000"/>
          <w:sz w:val="18"/>
          <w:szCs w:val="18"/>
        </w:rPr>
        <w:t>«Вестник городского поселения Агириш» от 04.08.2023 № 54(786)</w:t>
      </w:r>
      <w:r w:rsidRPr="00B727F8">
        <w:rPr>
          <w:sz w:val="18"/>
          <w:szCs w:val="18"/>
        </w:rPr>
        <w:t xml:space="preserve">, на официальном сайте городского поселения Агириш, а также в </w:t>
      </w:r>
      <w:r w:rsidRPr="00B727F8">
        <w:rPr>
          <w:kern w:val="2"/>
          <w:sz w:val="18"/>
          <w:szCs w:val="18"/>
        </w:rPr>
        <w:t>здании администрации г. п. Агириш</w:t>
      </w:r>
      <w:r w:rsidRPr="00B727F8">
        <w:rPr>
          <w:sz w:val="18"/>
          <w:szCs w:val="18"/>
        </w:rPr>
        <w:t>.</w:t>
      </w:r>
    </w:p>
    <w:p w:rsidR="00B727F8" w:rsidRPr="00B727F8" w:rsidRDefault="00B727F8" w:rsidP="00B727F8">
      <w:pPr>
        <w:ind w:firstLine="708"/>
        <w:contextualSpacing/>
        <w:jc w:val="both"/>
        <w:rPr>
          <w:sz w:val="18"/>
          <w:szCs w:val="18"/>
        </w:rPr>
      </w:pPr>
      <w:r w:rsidRPr="00B727F8">
        <w:rPr>
          <w:sz w:val="18"/>
          <w:szCs w:val="18"/>
        </w:rPr>
        <w:t>Общественные обсуждения проводились один месяц с 03.08.2023 по 01.09.2023.</w:t>
      </w:r>
    </w:p>
    <w:p w:rsidR="00B727F8" w:rsidRPr="00B727F8" w:rsidRDefault="00B727F8" w:rsidP="00B727F8">
      <w:pPr>
        <w:pStyle w:val="ae"/>
        <w:jc w:val="both"/>
        <w:rPr>
          <w:sz w:val="18"/>
          <w:szCs w:val="18"/>
        </w:rPr>
      </w:pPr>
      <w:r w:rsidRPr="00B727F8">
        <w:rPr>
          <w:sz w:val="18"/>
          <w:szCs w:val="18"/>
        </w:rPr>
        <w:t xml:space="preserve">01.09.2023 в 17-00 часов </w:t>
      </w:r>
      <w:r w:rsidRPr="00B727F8">
        <w:rPr>
          <w:kern w:val="2"/>
          <w:sz w:val="18"/>
          <w:szCs w:val="18"/>
        </w:rPr>
        <w:t>в здании администрации г. п. Агириш</w:t>
      </w:r>
      <w:r w:rsidRPr="00B727F8">
        <w:rPr>
          <w:sz w:val="18"/>
          <w:szCs w:val="18"/>
        </w:rPr>
        <w:t xml:space="preserve"> состоялись общественные обсуждения </w:t>
      </w:r>
      <w:r w:rsidRPr="00B727F8">
        <w:rPr>
          <w:color w:val="000000"/>
          <w:sz w:val="18"/>
          <w:szCs w:val="18"/>
        </w:rPr>
        <w:t xml:space="preserve">с непосредственным участием жителей </w:t>
      </w:r>
      <w:r w:rsidRPr="00B727F8">
        <w:rPr>
          <w:bCs/>
          <w:sz w:val="18"/>
          <w:szCs w:val="18"/>
        </w:rPr>
        <w:t xml:space="preserve">по обсуждению </w:t>
      </w:r>
      <w:r w:rsidRPr="00B727F8">
        <w:rPr>
          <w:sz w:val="18"/>
          <w:szCs w:val="18"/>
          <w:lang w:val="de-DE"/>
        </w:rPr>
        <w:t>проект</w:t>
      </w:r>
      <w:r w:rsidRPr="00B727F8">
        <w:rPr>
          <w:sz w:val="18"/>
          <w:szCs w:val="18"/>
        </w:rPr>
        <w:t>а</w:t>
      </w:r>
      <w:r w:rsidRPr="00B727F8">
        <w:rPr>
          <w:sz w:val="18"/>
          <w:szCs w:val="18"/>
          <w:lang w:val="de-DE"/>
        </w:rPr>
        <w:t xml:space="preserve"> </w:t>
      </w:r>
      <w:r w:rsidRPr="00B727F8">
        <w:rPr>
          <w:sz w:val="18"/>
          <w:szCs w:val="18"/>
        </w:rPr>
        <w:t>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r w:rsidRPr="00B727F8">
        <w:rPr>
          <w:sz w:val="18"/>
          <w:szCs w:val="18"/>
        </w:rPr>
        <w:t>.</w:t>
      </w:r>
    </w:p>
    <w:p w:rsidR="00B727F8" w:rsidRPr="00B727F8" w:rsidRDefault="00B727F8" w:rsidP="00B727F8">
      <w:pPr>
        <w:pStyle w:val="formattext"/>
        <w:spacing w:before="0" w:after="0"/>
        <w:ind w:firstLine="480"/>
        <w:jc w:val="both"/>
        <w:rPr>
          <w:sz w:val="18"/>
          <w:szCs w:val="18"/>
        </w:rPr>
      </w:pPr>
      <w:r w:rsidRPr="00B727F8">
        <w:rPr>
          <w:sz w:val="18"/>
          <w:szCs w:val="18"/>
        </w:rPr>
        <w:t xml:space="preserve">    В качестве участников общественных обсуждений зарегистрировано 9 человек.</w:t>
      </w:r>
    </w:p>
    <w:p w:rsidR="00B727F8" w:rsidRPr="00B727F8" w:rsidRDefault="00B727F8" w:rsidP="00B727F8">
      <w:pPr>
        <w:pStyle w:val="ae"/>
        <w:jc w:val="both"/>
        <w:rPr>
          <w:color w:val="000000"/>
          <w:sz w:val="18"/>
          <w:szCs w:val="18"/>
          <w:shd w:val="clear" w:color="auto" w:fill="FFFFFF"/>
        </w:rPr>
      </w:pPr>
      <w:r w:rsidRPr="00B727F8">
        <w:rPr>
          <w:sz w:val="18"/>
          <w:szCs w:val="18"/>
        </w:rPr>
        <w:t xml:space="preserve">    В ходе общественных обсуждений по проекту 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 xml:space="preserve">» предложения и замечания </w:t>
      </w:r>
      <w:r w:rsidRPr="00B727F8">
        <w:rPr>
          <w:sz w:val="18"/>
          <w:szCs w:val="18"/>
        </w:rPr>
        <w:t>не поступали</w:t>
      </w:r>
      <w:r w:rsidRPr="00B727F8">
        <w:rPr>
          <w:color w:val="000000"/>
          <w:sz w:val="18"/>
          <w:szCs w:val="18"/>
          <w:shd w:val="clear" w:color="auto" w:fill="FFFFFF"/>
        </w:rPr>
        <w:t>.</w:t>
      </w:r>
    </w:p>
    <w:p w:rsidR="00B727F8" w:rsidRPr="00B727F8" w:rsidRDefault="00B727F8" w:rsidP="00B727F8">
      <w:pPr>
        <w:pStyle w:val="ae"/>
        <w:jc w:val="both"/>
        <w:rPr>
          <w:color w:val="000000"/>
          <w:sz w:val="18"/>
          <w:szCs w:val="18"/>
        </w:rPr>
      </w:pPr>
      <w:r w:rsidRPr="00B727F8">
        <w:rPr>
          <w:sz w:val="18"/>
          <w:szCs w:val="18"/>
        </w:rPr>
        <w:t>Общественные обсуждения по проекту 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 считать состоявшимися.</w:t>
      </w:r>
    </w:p>
    <w:p w:rsidR="00B727F8" w:rsidRPr="00B727F8" w:rsidRDefault="00B727F8" w:rsidP="00B727F8">
      <w:pPr>
        <w:pStyle w:val="ae"/>
        <w:jc w:val="both"/>
        <w:rPr>
          <w:sz w:val="18"/>
          <w:szCs w:val="18"/>
        </w:rPr>
      </w:pPr>
      <w:r w:rsidRPr="00B727F8">
        <w:rPr>
          <w:color w:val="000000"/>
          <w:sz w:val="18"/>
          <w:szCs w:val="18"/>
        </w:rPr>
        <w:t xml:space="preserve">             Учитывая заключение по результатам</w:t>
      </w:r>
      <w:r w:rsidRPr="00B727F8">
        <w:rPr>
          <w:sz w:val="18"/>
          <w:szCs w:val="18"/>
        </w:rPr>
        <w:t xml:space="preserve"> общественных обсуждений рекомендовать главе городского поселения Агириш утвердить</w:t>
      </w:r>
      <w:r w:rsidRPr="00B727F8">
        <w:rPr>
          <w:sz w:val="18"/>
          <w:szCs w:val="18"/>
          <w:lang w:val="de-DE"/>
        </w:rPr>
        <w:t xml:space="preserve"> проект </w:t>
      </w:r>
      <w:r w:rsidRPr="00B727F8">
        <w:rPr>
          <w:sz w:val="18"/>
          <w:szCs w:val="18"/>
        </w:rPr>
        <w:t>постановления администрации</w:t>
      </w:r>
      <w:r w:rsidRPr="00B727F8">
        <w:rPr>
          <w:sz w:val="18"/>
          <w:szCs w:val="18"/>
          <w:lang w:val="de-DE"/>
        </w:rPr>
        <w:t xml:space="preserve"> городского поселения Агириш «</w:t>
      </w:r>
      <w:r w:rsidRPr="00B727F8">
        <w:rPr>
          <w:sz w:val="18"/>
          <w:szCs w:val="18"/>
          <w:shd w:val="clear" w:color="auto" w:fill="FFFFFF"/>
        </w:rPr>
        <w:t xml:space="preserve">О внесении изменений в постановление администрации городского поселения Агириш от 11.10.2022 № 300/НПА </w:t>
      </w:r>
      <w:r w:rsidRPr="00B727F8">
        <w:rPr>
          <w:color w:val="000000"/>
          <w:sz w:val="18"/>
          <w:szCs w:val="18"/>
          <w:lang w:val="de-DE"/>
        </w:rPr>
        <w:t xml:space="preserve">«Об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p>
    <w:p w:rsidR="00B727F8" w:rsidRPr="00B727F8" w:rsidRDefault="00B727F8" w:rsidP="00B727F8">
      <w:pPr>
        <w:pStyle w:val="formattext"/>
        <w:ind w:firstLine="480"/>
        <w:rPr>
          <w:sz w:val="18"/>
          <w:szCs w:val="18"/>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Default="00B727F8" w:rsidP="00B727F8">
      <w:pPr>
        <w:jc w:val="both"/>
        <w:rPr>
          <w:bCs/>
          <w:sz w:val="23"/>
          <w:szCs w:val="23"/>
        </w:rPr>
      </w:pPr>
    </w:p>
    <w:p w:rsidR="00B727F8" w:rsidRPr="00B727F8" w:rsidRDefault="00B727F8" w:rsidP="00B727F8">
      <w:pPr>
        <w:pStyle w:val="Standard"/>
        <w:ind w:right="142" w:firstLine="6237"/>
        <w:rPr>
          <w:rFonts w:cs="Times New Roman"/>
          <w:sz w:val="18"/>
          <w:szCs w:val="18"/>
          <w:lang w:val="ru-RU"/>
        </w:rPr>
      </w:pPr>
      <w:r w:rsidRPr="00B727F8">
        <w:rPr>
          <w:rFonts w:cs="Times New Roman"/>
          <w:bCs/>
          <w:sz w:val="18"/>
          <w:szCs w:val="18"/>
          <w:lang w:val="ru-RU"/>
        </w:rPr>
        <w:lastRenderedPageBreak/>
        <w:t xml:space="preserve">Приложение </w:t>
      </w:r>
    </w:p>
    <w:p w:rsidR="00B727F8" w:rsidRPr="00B727F8" w:rsidRDefault="00B727F8" w:rsidP="00B727F8">
      <w:pPr>
        <w:pStyle w:val="Standard"/>
        <w:ind w:right="142" w:firstLine="6237"/>
        <w:rPr>
          <w:rFonts w:cs="Times New Roman"/>
          <w:sz w:val="18"/>
          <w:szCs w:val="18"/>
          <w:lang w:val="ru-RU"/>
        </w:rPr>
      </w:pPr>
      <w:r w:rsidRPr="00B727F8">
        <w:rPr>
          <w:rFonts w:cs="Times New Roman"/>
          <w:bCs/>
          <w:sz w:val="18"/>
          <w:szCs w:val="18"/>
          <w:lang w:val="ru-RU"/>
        </w:rPr>
        <w:t>к протоколу публичных слушаний</w:t>
      </w:r>
    </w:p>
    <w:p w:rsidR="00B727F8" w:rsidRPr="00B727F8" w:rsidRDefault="00B727F8" w:rsidP="00B727F8">
      <w:pPr>
        <w:pStyle w:val="Standard"/>
        <w:ind w:right="142" w:firstLine="6237"/>
        <w:rPr>
          <w:rFonts w:cs="Times New Roman"/>
          <w:sz w:val="18"/>
          <w:szCs w:val="18"/>
          <w:lang w:val="ru-RU"/>
        </w:rPr>
      </w:pPr>
      <w:r w:rsidRPr="00B727F8">
        <w:rPr>
          <w:rFonts w:cs="Times New Roman"/>
          <w:bCs/>
          <w:sz w:val="18"/>
          <w:szCs w:val="18"/>
          <w:lang w:val="ru-RU"/>
        </w:rPr>
        <w:t>от «01» сентября  2023 г. № 52</w:t>
      </w:r>
    </w:p>
    <w:p w:rsidR="00B727F8" w:rsidRPr="00B727F8" w:rsidRDefault="00B727F8" w:rsidP="00B727F8">
      <w:pPr>
        <w:pStyle w:val="Standard"/>
        <w:jc w:val="right"/>
        <w:rPr>
          <w:rFonts w:cs="Times New Roman"/>
          <w:b/>
          <w:bCs/>
          <w:sz w:val="18"/>
          <w:szCs w:val="18"/>
          <w:lang w:val="ru-RU"/>
        </w:rPr>
      </w:pPr>
    </w:p>
    <w:p w:rsidR="00B727F8" w:rsidRPr="00B727F8" w:rsidRDefault="00B727F8" w:rsidP="00B727F8">
      <w:pPr>
        <w:jc w:val="center"/>
        <w:rPr>
          <w:sz w:val="18"/>
          <w:szCs w:val="18"/>
        </w:rPr>
      </w:pPr>
      <w:r w:rsidRPr="00B727F8">
        <w:rPr>
          <w:bCs/>
          <w:sz w:val="18"/>
          <w:szCs w:val="18"/>
        </w:rPr>
        <w:t xml:space="preserve">Лист регистрации участников публичных слушаний </w:t>
      </w:r>
    </w:p>
    <w:p w:rsidR="00B727F8" w:rsidRPr="00B727F8" w:rsidRDefault="00B727F8" w:rsidP="00B727F8">
      <w:pPr>
        <w:pStyle w:val="ae"/>
        <w:jc w:val="both"/>
        <w:rPr>
          <w:iCs/>
          <w:sz w:val="18"/>
          <w:szCs w:val="18"/>
        </w:rPr>
      </w:pPr>
      <w:r w:rsidRPr="00B727F8">
        <w:rPr>
          <w:sz w:val="18"/>
          <w:szCs w:val="18"/>
        </w:rPr>
        <w:t xml:space="preserve">по проекту постановления </w:t>
      </w:r>
      <w:proofErr w:type="spellStart"/>
      <w:r w:rsidRPr="00B727F8">
        <w:rPr>
          <w:sz w:val="18"/>
          <w:szCs w:val="18"/>
        </w:rPr>
        <w:t>администраци</w:t>
      </w:r>
      <w:proofErr w:type="spellEnd"/>
      <w:r w:rsidRPr="00B727F8">
        <w:rPr>
          <w:sz w:val="18"/>
          <w:szCs w:val="18"/>
          <w:lang w:val="de-DE"/>
        </w:rPr>
        <w:t xml:space="preserve"> городского поселения Агириш «</w:t>
      </w:r>
      <w:r w:rsidRPr="00B727F8">
        <w:rPr>
          <w:sz w:val="18"/>
          <w:szCs w:val="18"/>
          <w:shd w:val="clear" w:color="auto" w:fill="FFFFFF"/>
        </w:rPr>
        <w:t xml:space="preserve"> О внесении изменений в постановление администрации городского поселения Агириш от 11.10.2022 № 300/НПА</w:t>
      </w:r>
      <w:proofErr w:type="gramStart"/>
      <w:r w:rsidRPr="00B727F8">
        <w:rPr>
          <w:color w:val="000000"/>
          <w:sz w:val="18"/>
          <w:szCs w:val="18"/>
          <w:lang w:val="de-DE"/>
        </w:rPr>
        <w:t>«О</w:t>
      </w:r>
      <w:proofErr w:type="gramEnd"/>
      <w:r w:rsidRPr="00B727F8">
        <w:rPr>
          <w:color w:val="000000"/>
          <w:sz w:val="18"/>
          <w:szCs w:val="18"/>
          <w:lang w:val="de-DE"/>
        </w:rPr>
        <w:t xml:space="preserve">б утверждении Правил </w:t>
      </w:r>
      <w:proofErr w:type="spellStart"/>
      <w:r w:rsidRPr="00B727F8">
        <w:rPr>
          <w:color w:val="000000"/>
          <w:sz w:val="18"/>
          <w:szCs w:val="18"/>
          <w:lang w:val="de-DE"/>
        </w:rPr>
        <w:t>землепользования</w:t>
      </w:r>
      <w:proofErr w:type="spellEnd"/>
      <w:r w:rsidRPr="00B727F8">
        <w:rPr>
          <w:color w:val="000000"/>
          <w:sz w:val="18"/>
          <w:szCs w:val="18"/>
          <w:lang w:val="de-DE"/>
        </w:rPr>
        <w:t xml:space="preserve"> и </w:t>
      </w:r>
      <w:proofErr w:type="spellStart"/>
      <w:r w:rsidRPr="00B727F8">
        <w:rPr>
          <w:color w:val="000000"/>
          <w:sz w:val="18"/>
          <w:szCs w:val="18"/>
          <w:lang w:val="de-DE"/>
        </w:rPr>
        <w:t>застройки</w:t>
      </w:r>
      <w:proofErr w:type="spellEnd"/>
      <w:r w:rsidRPr="00B727F8">
        <w:rPr>
          <w:color w:val="000000"/>
          <w:sz w:val="18"/>
          <w:szCs w:val="18"/>
          <w:lang w:val="de-DE"/>
        </w:rPr>
        <w:t xml:space="preserve"> городского поселения Агириш</w:t>
      </w:r>
      <w:r w:rsidRPr="00B727F8">
        <w:rPr>
          <w:color w:val="000000"/>
          <w:sz w:val="18"/>
          <w:szCs w:val="18"/>
        </w:rPr>
        <w:t>»</w:t>
      </w:r>
    </w:p>
    <w:p w:rsidR="00B727F8" w:rsidRPr="00B727F8" w:rsidRDefault="00B727F8" w:rsidP="00B727F8">
      <w:pPr>
        <w:pStyle w:val="Standard"/>
        <w:jc w:val="center"/>
        <w:rPr>
          <w:rFonts w:cs="Times New Roman"/>
          <w:sz w:val="18"/>
          <w:szCs w:val="18"/>
        </w:rPr>
      </w:pPr>
      <w:r w:rsidRPr="00B727F8">
        <w:rPr>
          <w:rFonts w:cs="Times New Roman"/>
          <w:bCs/>
          <w:sz w:val="18"/>
          <w:szCs w:val="18"/>
        </w:rPr>
        <w:t xml:space="preserve">«01» </w:t>
      </w:r>
      <w:proofErr w:type="spellStart"/>
      <w:r w:rsidRPr="00B727F8">
        <w:rPr>
          <w:rFonts w:cs="Times New Roman"/>
          <w:bCs/>
          <w:sz w:val="18"/>
          <w:szCs w:val="18"/>
        </w:rPr>
        <w:t>сентября</w:t>
      </w:r>
      <w:proofErr w:type="spellEnd"/>
      <w:r w:rsidRPr="00B727F8">
        <w:rPr>
          <w:rFonts w:cs="Times New Roman"/>
          <w:bCs/>
          <w:sz w:val="18"/>
          <w:szCs w:val="18"/>
        </w:rPr>
        <w:t xml:space="preserve"> 2023 </w:t>
      </w:r>
      <w:proofErr w:type="spellStart"/>
      <w:r w:rsidRPr="00B727F8">
        <w:rPr>
          <w:rFonts w:cs="Times New Roman"/>
          <w:bCs/>
          <w:sz w:val="18"/>
          <w:szCs w:val="18"/>
        </w:rPr>
        <w:t>года</w:t>
      </w:r>
      <w:proofErr w:type="spellEnd"/>
    </w:p>
    <w:p w:rsidR="00B727F8" w:rsidRPr="00B727F8" w:rsidRDefault="00B727F8" w:rsidP="00B727F8">
      <w:pPr>
        <w:pStyle w:val="Standard"/>
        <w:jc w:val="center"/>
        <w:rPr>
          <w:rFonts w:cs="Times New Roman"/>
          <w:bCs/>
          <w:sz w:val="18"/>
          <w:szCs w:val="18"/>
        </w:rPr>
      </w:pPr>
    </w:p>
    <w:tbl>
      <w:tblPr>
        <w:tblW w:w="10217" w:type="dxa"/>
        <w:tblInd w:w="-323" w:type="dxa"/>
        <w:tblLayout w:type="fixed"/>
        <w:tblLook w:val="0000" w:firstRow="0" w:lastRow="0" w:firstColumn="0" w:lastColumn="0" w:noHBand="0" w:noVBand="0"/>
      </w:tblPr>
      <w:tblGrid>
        <w:gridCol w:w="710"/>
        <w:gridCol w:w="3407"/>
        <w:gridCol w:w="2977"/>
        <w:gridCol w:w="1554"/>
        <w:gridCol w:w="1569"/>
      </w:tblGrid>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r w:rsidRPr="00B727F8">
              <w:rPr>
                <w:rFonts w:eastAsia="Times New Roman" w:cs="Times New Roman"/>
                <w:sz w:val="18"/>
                <w:szCs w:val="18"/>
              </w:rPr>
              <w:t xml:space="preserve">№ </w:t>
            </w:r>
            <w:r w:rsidRPr="00B727F8">
              <w:rPr>
                <w:rFonts w:cs="Times New Roman"/>
                <w:sz w:val="18"/>
                <w:szCs w:val="18"/>
              </w:rPr>
              <w:t>п/п</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proofErr w:type="spellStart"/>
            <w:r w:rsidRPr="00B727F8">
              <w:rPr>
                <w:rFonts w:cs="Times New Roman"/>
                <w:sz w:val="18"/>
                <w:szCs w:val="18"/>
              </w:rPr>
              <w:t>Фамилия</w:t>
            </w:r>
            <w:proofErr w:type="spellEnd"/>
            <w:r w:rsidRPr="00B727F8">
              <w:rPr>
                <w:rFonts w:cs="Times New Roman"/>
                <w:sz w:val="18"/>
                <w:szCs w:val="18"/>
              </w:rPr>
              <w:t xml:space="preserve">, </w:t>
            </w:r>
            <w:proofErr w:type="spellStart"/>
            <w:r w:rsidRPr="00B727F8">
              <w:rPr>
                <w:rFonts w:cs="Times New Roman"/>
                <w:sz w:val="18"/>
                <w:szCs w:val="18"/>
              </w:rPr>
              <w:t>имя</w:t>
            </w:r>
            <w:proofErr w:type="spellEnd"/>
            <w:r w:rsidRPr="00B727F8">
              <w:rPr>
                <w:rFonts w:cs="Times New Roman"/>
                <w:sz w:val="18"/>
                <w:szCs w:val="18"/>
              </w:rPr>
              <w:t xml:space="preserve">, </w:t>
            </w:r>
            <w:proofErr w:type="spellStart"/>
            <w:r w:rsidRPr="00B727F8">
              <w:rPr>
                <w:rFonts w:cs="Times New Roman"/>
                <w:sz w:val="18"/>
                <w:szCs w:val="18"/>
              </w:rPr>
              <w:t>отчество</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proofErr w:type="spellStart"/>
            <w:r w:rsidRPr="00B727F8">
              <w:rPr>
                <w:rFonts w:cs="Times New Roman"/>
                <w:sz w:val="18"/>
                <w:szCs w:val="18"/>
              </w:rPr>
              <w:t>Адрес</w:t>
            </w:r>
            <w:proofErr w:type="spellEnd"/>
            <w:r w:rsidRPr="00B727F8">
              <w:rPr>
                <w:rFonts w:cs="Times New Roman"/>
                <w:sz w:val="18"/>
                <w:szCs w:val="18"/>
              </w:rPr>
              <w:t xml:space="preserve"> </w:t>
            </w:r>
            <w:proofErr w:type="spellStart"/>
            <w:r w:rsidRPr="00B727F8">
              <w:rPr>
                <w:rFonts w:cs="Times New Roman"/>
                <w:sz w:val="18"/>
                <w:szCs w:val="18"/>
              </w:rPr>
              <w:t>места</w:t>
            </w:r>
            <w:proofErr w:type="spellEnd"/>
            <w:r w:rsidRPr="00B727F8">
              <w:rPr>
                <w:rFonts w:cs="Times New Roman"/>
                <w:sz w:val="18"/>
                <w:szCs w:val="18"/>
              </w:rPr>
              <w:t xml:space="preserve"> </w:t>
            </w:r>
            <w:proofErr w:type="spellStart"/>
            <w:r w:rsidRPr="00B727F8">
              <w:rPr>
                <w:rFonts w:cs="Times New Roman"/>
                <w:sz w:val="18"/>
                <w:szCs w:val="18"/>
              </w:rPr>
              <w:t>жительства</w:t>
            </w:r>
            <w:proofErr w:type="spellEnd"/>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proofErr w:type="spellStart"/>
            <w:r w:rsidRPr="00B727F8">
              <w:rPr>
                <w:rFonts w:cs="Times New Roman"/>
                <w:sz w:val="18"/>
                <w:szCs w:val="18"/>
              </w:rPr>
              <w:t>Дата</w:t>
            </w:r>
            <w:proofErr w:type="spellEnd"/>
            <w:r w:rsidRPr="00B727F8">
              <w:rPr>
                <w:rFonts w:cs="Times New Roman"/>
                <w:sz w:val="18"/>
                <w:szCs w:val="18"/>
              </w:rPr>
              <w:t xml:space="preserve"> </w:t>
            </w:r>
            <w:proofErr w:type="spellStart"/>
            <w:r w:rsidRPr="00B727F8">
              <w:rPr>
                <w:rFonts w:cs="Times New Roman"/>
                <w:sz w:val="18"/>
                <w:szCs w:val="18"/>
              </w:rPr>
              <w:t>рождения</w:t>
            </w:r>
            <w:proofErr w:type="spellEnd"/>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proofErr w:type="spellStart"/>
            <w:r w:rsidRPr="00B727F8">
              <w:rPr>
                <w:rFonts w:cs="Times New Roman"/>
                <w:sz w:val="18"/>
                <w:szCs w:val="18"/>
              </w:rPr>
              <w:t>Контактный</w:t>
            </w:r>
            <w:proofErr w:type="spellEnd"/>
            <w:r w:rsidRPr="00B727F8">
              <w:rPr>
                <w:rFonts w:cs="Times New Roman"/>
                <w:sz w:val="18"/>
                <w:szCs w:val="18"/>
              </w:rPr>
              <w:t xml:space="preserve"> </w:t>
            </w:r>
            <w:proofErr w:type="spellStart"/>
            <w:r w:rsidRPr="00B727F8">
              <w:rPr>
                <w:rFonts w:cs="Times New Roman"/>
                <w:sz w:val="18"/>
                <w:szCs w:val="18"/>
              </w:rPr>
              <w:t>телефон</w:t>
            </w:r>
            <w:proofErr w:type="spellEnd"/>
          </w:p>
        </w:tc>
      </w:tr>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eastAsia="Times New Roman" w:cs="Times New Roman"/>
                <w:sz w:val="18"/>
                <w:szCs w:val="18"/>
              </w:rPr>
            </w:pPr>
            <w:r w:rsidRPr="00B727F8">
              <w:rPr>
                <w:rFonts w:eastAsia="Times New Roman" w:cs="Times New Roman"/>
                <w:sz w:val="18"/>
                <w:szCs w:val="18"/>
              </w:rPr>
              <w:t>1</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rPr>
                <w:rFonts w:cs="Times New Roman"/>
                <w:sz w:val="18"/>
                <w:szCs w:val="18"/>
              </w:rPr>
            </w:pPr>
            <w:r w:rsidRPr="00B727F8">
              <w:rPr>
                <w:rFonts w:cs="Times New Roman"/>
                <w:sz w:val="18"/>
                <w:szCs w:val="18"/>
              </w:rPr>
              <w:t xml:space="preserve">Авдошина </w:t>
            </w:r>
            <w:proofErr w:type="spellStart"/>
            <w:r w:rsidRPr="00B727F8">
              <w:rPr>
                <w:rFonts w:cs="Times New Roman"/>
                <w:sz w:val="18"/>
                <w:szCs w:val="18"/>
              </w:rPr>
              <w:t>Надежда</w:t>
            </w:r>
            <w:proofErr w:type="spellEnd"/>
            <w:r w:rsidRPr="00B727F8">
              <w:rPr>
                <w:rFonts w:cs="Times New Roman"/>
                <w:sz w:val="18"/>
                <w:szCs w:val="18"/>
              </w:rPr>
              <w:t xml:space="preserve"> </w:t>
            </w:r>
            <w:proofErr w:type="spellStart"/>
            <w:r w:rsidRPr="00B727F8">
              <w:rPr>
                <w:rFonts w:cs="Times New Roman"/>
                <w:sz w:val="18"/>
                <w:szCs w:val="18"/>
              </w:rPr>
              <w:t>Викторовна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Садовая</w:t>
            </w:r>
            <w:proofErr w:type="spellEnd"/>
            <w:r w:rsidRPr="00B727F8">
              <w:rPr>
                <w:rFonts w:cs="Times New Roman"/>
                <w:sz w:val="18"/>
                <w:szCs w:val="18"/>
              </w:rPr>
              <w:t>, 21-1</w:t>
            </w:r>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03.05.1953</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89519793698</w:t>
            </w:r>
          </w:p>
        </w:tc>
      </w:tr>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eastAsia="Times New Roman" w:cs="Times New Roman"/>
                <w:sz w:val="18"/>
                <w:szCs w:val="18"/>
              </w:rPr>
            </w:pPr>
            <w:r w:rsidRPr="00B727F8">
              <w:rPr>
                <w:rFonts w:eastAsia="Times New Roman" w:cs="Times New Roman"/>
                <w:sz w:val="18"/>
                <w:szCs w:val="18"/>
              </w:rPr>
              <w:t>2</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rPr>
                <w:rFonts w:cs="Times New Roman"/>
                <w:sz w:val="18"/>
                <w:szCs w:val="18"/>
              </w:rPr>
            </w:pPr>
            <w:r w:rsidRPr="00B727F8">
              <w:rPr>
                <w:rFonts w:cs="Times New Roman"/>
                <w:sz w:val="18"/>
                <w:szCs w:val="18"/>
              </w:rPr>
              <w:t xml:space="preserve">Крицына </w:t>
            </w:r>
            <w:proofErr w:type="spellStart"/>
            <w:r w:rsidRPr="00B727F8">
              <w:rPr>
                <w:rFonts w:cs="Times New Roman"/>
                <w:sz w:val="18"/>
                <w:szCs w:val="18"/>
              </w:rPr>
              <w:t>Галина</w:t>
            </w:r>
            <w:proofErr w:type="spellEnd"/>
            <w:r w:rsidRPr="00B727F8">
              <w:rPr>
                <w:rFonts w:cs="Times New Roman"/>
                <w:sz w:val="18"/>
                <w:szCs w:val="18"/>
              </w:rPr>
              <w:t xml:space="preserve"> </w:t>
            </w:r>
            <w:proofErr w:type="spellStart"/>
            <w:r w:rsidRPr="00B727F8">
              <w:rPr>
                <w:rFonts w:cs="Times New Roman"/>
                <w:sz w:val="18"/>
                <w:szCs w:val="18"/>
              </w:rPr>
              <w:t>Анатольевна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lang w:val="ru-RU"/>
              </w:rPr>
            </w:pPr>
            <w:r w:rsidRPr="00B727F8">
              <w:rPr>
                <w:rFonts w:cs="Times New Roman"/>
                <w:sz w:val="18"/>
                <w:szCs w:val="18"/>
                <w:lang w:val="ru-RU"/>
              </w:rPr>
              <w:t xml:space="preserve">пгт. Агириш </w:t>
            </w:r>
            <w:proofErr w:type="spellStart"/>
            <w:r w:rsidRPr="00B727F8">
              <w:rPr>
                <w:rFonts w:cs="Times New Roman"/>
                <w:sz w:val="18"/>
                <w:szCs w:val="18"/>
                <w:lang w:val="ru-RU"/>
              </w:rPr>
              <w:t>ул</w:t>
            </w:r>
            <w:proofErr w:type="gramStart"/>
            <w:r w:rsidRPr="00B727F8">
              <w:rPr>
                <w:rFonts w:cs="Times New Roman"/>
                <w:sz w:val="18"/>
                <w:szCs w:val="18"/>
                <w:lang w:val="ru-RU"/>
              </w:rPr>
              <w:t>.С</w:t>
            </w:r>
            <w:proofErr w:type="gramEnd"/>
            <w:r w:rsidRPr="00B727F8">
              <w:rPr>
                <w:rFonts w:cs="Times New Roman"/>
                <w:sz w:val="18"/>
                <w:szCs w:val="18"/>
                <w:lang w:val="ru-RU"/>
              </w:rPr>
              <w:t>портивная</w:t>
            </w:r>
            <w:proofErr w:type="spellEnd"/>
            <w:r w:rsidRPr="00B727F8">
              <w:rPr>
                <w:rFonts w:cs="Times New Roman"/>
                <w:sz w:val="18"/>
                <w:szCs w:val="18"/>
                <w:lang w:val="ru-RU"/>
              </w:rPr>
              <w:t>, дом 22 кв.8</w:t>
            </w:r>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26.12.1953</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41-2-33</w:t>
            </w:r>
          </w:p>
        </w:tc>
      </w:tr>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eastAsia="Times New Roman" w:cs="Times New Roman"/>
                <w:sz w:val="18"/>
                <w:szCs w:val="18"/>
              </w:rPr>
            </w:pPr>
            <w:r w:rsidRPr="00B727F8">
              <w:rPr>
                <w:rFonts w:eastAsia="Times New Roman" w:cs="Times New Roman"/>
                <w:sz w:val="18"/>
                <w:szCs w:val="18"/>
              </w:rPr>
              <w:t>3</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rPr>
                <w:rFonts w:cs="Times New Roman"/>
                <w:sz w:val="18"/>
                <w:szCs w:val="18"/>
              </w:rPr>
            </w:pPr>
            <w:r w:rsidRPr="00B727F8">
              <w:rPr>
                <w:rFonts w:cs="Times New Roman"/>
                <w:sz w:val="18"/>
                <w:szCs w:val="18"/>
              </w:rPr>
              <w:t xml:space="preserve">Бялек </w:t>
            </w:r>
            <w:proofErr w:type="spellStart"/>
            <w:r w:rsidRPr="00B727F8">
              <w:rPr>
                <w:rFonts w:cs="Times New Roman"/>
                <w:sz w:val="18"/>
                <w:szCs w:val="18"/>
              </w:rPr>
              <w:t>Татьяна</w:t>
            </w:r>
            <w:proofErr w:type="spellEnd"/>
            <w:r w:rsidRPr="00B727F8">
              <w:rPr>
                <w:rFonts w:cs="Times New Roman"/>
                <w:sz w:val="18"/>
                <w:szCs w:val="18"/>
              </w:rPr>
              <w:t xml:space="preserve"> </w:t>
            </w:r>
            <w:proofErr w:type="spellStart"/>
            <w:r w:rsidRPr="00B727F8">
              <w:rPr>
                <w:rFonts w:cs="Times New Roman"/>
                <w:sz w:val="18"/>
                <w:szCs w:val="18"/>
              </w:rPr>
              <w:t>Владимировна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lang w:val="ru-RU"/>
              </w:rPr>
            </w:pPr>
            <w:proofErr w:type="spellStart"/>
            <w:r w:rsidRPr="00B727F8">
              <w:rPr>
                <w:rFonts w:cs="Times New Roman"/>
                <w:sz w:val="18"/>
                <w:szCs w:val="18"/>
                <w:lang w:val="ru-RU"/>
              </w:rPr>
              <w:t>пгт</w:t>
            </w:r>
            <w:proofErr w:type="gramStart"/>
            <w:r w:rsidRPr="00B727F8">
              <w:rPr>
                <w:rFonts w:cs="Times New Roman"/>
                <w:sz w:val="18"/>
                <w:szCs w:val="18"/>
                <w:lang w:val="ru-RU"/>
              </w:rPr>
              <w:t>.А</w:t>
            </w:r>
            <w:proofErr w:type="gramEnd"/>
            <w:r w:rsidRPr="00B727F8">
              <w:rPr>
                <w:rFonts w:cs="Times New Roman"/>
                <w:sz w:val="18"/>
                <w:szCs w:val="18"/>
                <w:lang w:val="ru-RU"/>
              </w:rPr>
              <w:t>гириш</w:t>
            </w:r>
            <w:proofErr w:type="spellEnd"/>
            <w:r w:rsidRPr="00B727F8">
              <w:rPr>
                <w:rFonts w:cs="Times New Roman"/>
                <w:sz w:val="18"/>
                <w:szCs w:val="18"/>
                <w:lang w:val="ru-RU"/>
              </w:rPr>
              <w:t xml:space="preserve"> </w:t>
            </w:r>
            <w:proofErr w:type="spellStart"/>
            <w:r w:rsidRPr="00B727F8">
              <w:rPr>
                <w:rFonts w:cs="Times New Roman"/>
                <w:sz w:val="18"/>
                <w:szCs w:val="18"/>
                <w:lang w:val="ru-RU"/>
              </w:rPr>
              <w:t>ул</w:t>
            </w:r>
            <w:proofErr w:type="spellEnd"/>
            <w:r w:rsidRPr="00B727F8">
              <w:rPr>
                <w:rFonts w:cs="Times New Roman"/>
                <w:sz w:val="18"/>
                <w:szCs w:val="18"/>
                <w:lang w:val="ru-RU"/>
              </w:rPr>
              <w:t xml:space="preserve"> Вокзальная дом 63 кв.3 </w:t>
            </w:r>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lang w:val="ru-RU"/>
              </w:rPr>
            </w:pP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41-5-92</w:t>
            </w:r>
          </w:p>
        </w:tc>
      </w:tr>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eastAsia="Times New Roman" w:cs="Times New Roman"/>
                <w:sz w:val="18"/>
                <w:szCs w:val="18"/>
              </w:rPr>
            </w:pPr>
            <w:r w:rsidRPr="00B727F8">
              <w:rPr>
                <w:rFonts w:eastAsia="Times New Roman" w:cs="Times New Roman"/>
                <w:sz w:val="18"/>
                <w:szCs w:val="18"/>
              </w:rPr>
              <w:t>4</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rPr>
                <w:rFonts w:cs="Times New Roman"/>
                <w:sz w:val="18"/>
                <w:szCs w:val="18"/>
              </w:rPr>
            </w:pPr>
            <w:proofErr w:type="spellStart"/>
            <w:r w:rsidRPr="00B727F8">
              <w:rPr>
                <w:rFonts w:cs="Times New Roman"/>
                <w:sz w:val="18"/>
                <w:szCs w:val="18"/>
              </w:rPr>
              <w:t>Троицкая</w:t>
            </w:r>
            <w:proofErr w:type="spellEnd"/>
            <w:r w:rsidRPr="00B727F8">
              <w:rPr>
                <w:rFonts w:cs="Times New Roman"/>
                <w:sz w:val="18"/>
                <w:szCs w:val="18"/>
              </w:rPr>
              <w:t xml:space="preserve"> </w:t>
            </w:r>
          </w:p>
          <w:p w:rsidR="00B727F8" w:rsidRPr="00B727F8" w:rsidRDefault="00B727F8" w:rsidP="00D365F4">
            <w:pPr>
              <w:pStyle w:val="Standard"/>
              <w:overflowPunct w:val="0"/>
              <w:autoSpaceDE w:val="0"/>
              <w:rPr>
                <w:rFonts w:cs="Times New Roman"/>
                <w:sz w:val="18"/>
                <w:szCs w:val="18"/>
              </w:rPr>
            </w:pPr>
            <w:proofErr w:type="spellStart"/>
            <w:r w:rsidRPr="00B727F8">
              <w:rPr>
                <w:rFonts w:cs="Times New Roman"/>
                <w:sz w:val="18"/>
                <w:szCs w:val="18"/>
              </w:rPr>
              <w:t>Наталья</w:t>
            </w:r>
            <w:proofErr w:type="spellEnd"/>
            <w:r w:rsidRPr="00B727F8">
              <w:rPr>
                <w:rFonts w:cs="Times New Roman"/>
                <w:sz w:val="18"/>
                <w:szCs w:val="18"/>
              </w:rPr>
              <w:t xml:space="preserve"> </w:t>
            </w:r>
            <w:proofErr w:type="spellStart"/>
            <w:r w:rsidRPr="00B727F8">
              <w:rPr>
                <w:rFonts w:cs="Times New Roman"/>
                <w:sz w:val="18"/>
                <w:szCs w:val="18"/>
              </w:rPr>
              <w:t>Петровна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Вокзальная</w:t>
            </w:r>
            <w:proofErr w:type="spellEnd"/>
            <w:r w:rsidRPr="00B727F8">
              <w:rPr>
                <w:rFonts w:cs="Times New Roman"/>
                <w:sz w:val="18"/>
                <w:szCs w:val="18"/>
              </w:rPr>
              <w:t>, 8-5</w:t>
            </w:r>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15.08.1975</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41-2-34</w:t>
            </w:r>
          </w:p>
        </w:tc>
      </w:tr>
      <w:tr w:rsidR="00B727F8" w:rsidRPr="00B727F8" w:rsidTr="00D365F4">
        <w:trPr>
          <w:tblHeader/>
        </w:trPr>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eastAsia="Times New Roman" w:cs="Times New Roman"/>
                <w:sz w:val="18"/>
                <w:szCs w:val="18"/>
              </w:rPr>
            </w:pPr>
            <w:r w:rsidRPr="00B727F8">
              <w:rPr>
                <w:rFonts w:eastAsia="Times New Roman" w:cs="Times New Roman"/>
                <w:sz w:val="18"/>
                <w:szCs w:val="18"/>
              </w:rPr>
              <w:t>5</w:t>
            </w:r>
          </w:p>
        </w:tc>
        <w:tc>
          <w:tcPr>
            <w:tcW w:w="340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rPr>
                <w:rFonts w:cs="Times New Roman"/>
                <w:sz w:val="18"/>
                <w:szCs w:val="18"/>
              </w:rPr>
            </w:pPr>
            <w:proofErr w:type="spellStart"/>
            <w:r w:rsidRPr="00B727F8">
              <w:rPr>
                <w:rFonts w:cs="Times New Roman"/>
                <w:sz w:val="18"/>
                <w:szCs w:val="18"/>
              </w:rPr>
              <w:t>Судоплатова</w:t>
            </w:r>
            <w:proofErr w:type="spellEnd"/>
            <w:r w:rsidRPr="00B727F8">
              <w:rPr>
                <w:rFonts w:cs="Times New Roman"/>
                <w:sz w:val="18"/>
                <w:szCs w:val="18"/>
              </w:rPr>
              <w:t xml:space="preserve"> </w:t>
            </w:r>
            <w:proofErr w:type="spellStart"/>
            <w:r w:rsidRPr="00B727F8">
              <w:rPr>
                <w:rFonts w:cs="Times New Roman"/>
                <w:sz w:val="18"/>
                <w:szCs w:val="18"/>
              </w:rPr>
              <w:t>Наталья</w:t>
            </w:r>
            <w:proofErr w:type="spellEnd"/>
            <w:r w:rsidRPr="00B727F8">
              <w:rPr>
                <w:rFonts w:cs="Times New Roman"/>
                <w:sz w:val="18"/>
                <w:szCs w:val="18"/>
              </w:rPr>
              <w:t xml:space="preserve"> </w:t>
            </w:r>
            <w:proofErr w:type="spellStart"/>
            <w:r w:rsidRPr="00B727F8">
              <w:rPr>
                <w:rFonts w:cs="Times New Roman"/>
                <w:sz w:val="18"/>
                <w:szCs w:val="18"/>
              </w:rPr>
              <w:t>Демьяновна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Спортивная</w:t>
            </w:r>
            <w:proofErr w:type="spellEnd"/>
            <w:r w:rsidRPr="00B727F8">
              <w:rPr>
                <w:rFonts w:cs="Times New Roman"/>
                <w:sz w:val="18"/>
                <w:szCs w:val="18"/>
              </w:rPr>
              <w:t>, 24-2</w:t>
            </w:r>
          </w:p>
        </w:tc>
        <w:tc>
          <w:tcPr>
            <w:tcW w:w="1554"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19.01.1965</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727F8" w:rsidRPr="00B727F8" w:rsidRDefault="00B727F8" w:rsidP="00D365F4">
            <w:pPr>
              <w:pStyle w:val="Standard"/>
              <w:tabs>
                <w:tab w:val="right" w:pos="2177"/>
              </w:tabs>
              <w:overflowPunct w:val="0"/>
              <w:autoSpaceDE w:val="0"/>
              <w:jc w:val="center"/>
              <w:rPr>
                <w:rFonts w:cs="Times New Roman"/>
                <w:sz w:val="18"/>
                <w:szCs w:val="18"/>
              </w:rPr>
            </w:pPr>
            <w:r w:rsidRPr="00B727F8">
              <w:rPr>
                <w:rFonts w:cs="Times New Roman"/>
                <w:sz w:val="18"/>
                <w:szCs w:val="18"/>
              </w:rPr>
              <w:t>41-2-34</w:t>
            </w:r>
          </w:p>
        </w:tc>
      </w:tr>
      <w:tr w:rsidR="00B727F8" w:rsidRPr="00B727F8" w:rsidTr="00D365F4">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6</w:t>
            </w:r>
          </w:p>
        </w:tc>
        <w:tc>
          <w:tcPr>
            <w:tcW w:w="340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rPr>
                <w:rFonts w:cs="Times New Roman"/>
                <w:sz w:val="18"/>
                <w:szCs w:val="18"/>
              </w:rPr>
            </w:pPr>
            <w:r w:rsidRPr="00B727F8">
              <w:rPr>
                <w:rFonts w:cs="Times New Roman"/>
                <w:sz w:val="18"/>
                <w:szCs w:val="18"/>
              </w:rPr>
              <w:t xml:space="preserve">Самохвалова </w:t>
            </w:r>
            <w:proofErr w:type="spellStart"/>
            <w:r w:rsidRPr="00B727F8">
              <w:rPr>
                <w:rFonts w:cs="Times New Roman"/>
                <w:sz w:val="18"/>
                <w:szCs w:val="18"/>
              </w:rPr>
              <w:t>Маргарита</w:t>
            </w:r>
            <w:proofErr w:type="spellEnd"/>
            <w:r w:rsidRPr="00B727F8">
              <w:rPr>
                <w:rFonts w:cs="Times New Roman"/>
                <w:sz w:val="18"/>
                <w:szCs w:val="18"/>
              </w:rPr>
              <w:t xml:space="preserve"> </w:t>
            </w:r>
            <w:proofErr w:type="spellStart"/>
            <w:r w:rsidRPr="00B727F8">
              <w:rPr>
                <w:rFonts w:cs="Times New Roman"/>
                <w:sz w:val="18"/>
                <w:szCs w:val="18"/>
              </w:rPr>
              <w:t>Александровна</w:t>
            </w:r>
            <w:proofErr w:type="spellEnd"/>
          </w:p>
        </w:tc>
        <w:tc>
          <w:tcPr>
            <w:tcW w:w="297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Строительная</w:t>
            </w:r>
            <w:proofErr w:type="spellEnd"/>
            <w:r w:rsidRPr="00B727F8">
              <w:rPr>
                <w:rFonts w:cs="Times New Roman"/>
                <w:sz w:val="18"/>
                <w:szCs w:val="18"/>
              </w:rPr>
              <w:t>, 17-16</w:t>
            </w:r>
          </w:p>
        </w:tc>
        <w:tc>
          <w:tcPr>
            <w:tcW w:w="1554"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22.09.1997</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41-0-09</w:t>
            </w:r>
          </w:p>
        </w:tc>
      </w:tr>
      <w:tr w:rsidR="00B727F8" w:rsidRPr="00B727F8" w:rsidTr="00D365F4">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7</w:t>
            </w:r>
          </w:p>
        </w:tc>
        <w:tc>
          <w:tcPr>
            <w:tcW w:w="340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rPr>
                <w:rFonts w:cs="Times New Roman"/>
                <w:sz w:val="18"/>
                <w:szCs w:val="18"/>
              </w:rPr>
            </w:pPr>
            <w:proofErr w:type="spellStart"/>
            <w:r w:rsidRPr="00B727F8">
              <w:rPr>
                <w:rFonts w:cs="Times New Roman"/>
                <w:sz w:val="18"/>
                <w:szCs w:val="18"/>
              </w:rPr>
              <w:t>Волкова</w:t>
            </w:r>
            <w:proofErr w:type="spellEnd"/>
            <w:r w:rsidRPr="00B727F8">
              <w:rPr>
                <w:rFonts w:cs="Times New Roman"/>
                <w:sz w:val="18"/>
                <w:szCs w:val="18"/>
              </w:rPr>
              <w:t xml:space="preserve"> </w:t>
            </w:r>
            <w:proofErr w:type="spellStart"/>
            <w:r w:rsidRPr="00B727F8">
              <w:rPr>
                <w:rFonts w:cs="Times New Roman"/>
                <w:sz w:val="18"/>
                <w:szCs w:val="18"/>
              </w:rPr>
              <w:t>Надежда</w:t>
            </w:r>
            <w:proofErr w:type="spellEnd"/>
            <w:r w:rsidRPr="00B727F8">
              <w:rPr>
                <w:rFonts w:cs="Times New Roman"/>
                <w:sz w:val="18"/>
                <w:szCs w:val="18"/>
              </w:rPr>
              <w:t xml:space="preserve"> </w:t>
            </w:r>
            <w:proofErr w:type="spellStart"/>
            <w:r w:rsidRPr="00B727F8">
              <w:rPr>
                <w:rFonts w:cs="Times New Roman"/>
                <w:sz w:val="18"/>
                <w:szCs w:val="18"/>
              </w:rPr>
              <w:t>Александровна</w:t>
            </w:r>
            <w:proofErr w:type="spellEnd"/>
          </w:p>
        </w:tc>
        <w:tc>
          <w:tcPr>
            <w:tcW w:w="297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Вокзальная</w:t>
            </w:r>
            <w:proofErr w:type="spellEnd"/>
            <w:r w:rsidRPr="00B727F8">
              <w:rPr>
                <w:rFonts w:cs="Times New Roman"/>
                <w:sz w:val="18"/>
                <w:szCs w:val="18"/>
              </w:rPr>
              <w:t>, 3-4</w:t>
            </w:r>
          </w:p>
        </w:tc>
        <w:tc>
          <w:tcPr>
            <w:tcW w:w="1554"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10.08.1967</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41-2-23</w:t>
            </w:r>
          </w:p>
        </w:tc>
      </w:tr>
      <w:tr w:rsidR="00B727F8" w:rsidRPr="00B727F8" w:rsidTr="00D365F4">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8</w:t>
            </w:r>
          </w:p>
        </w:tc>
        <w:tc>
          <w:tcPr>
            <w:tcW w:w="340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rPr>
                <w:rFonts w:cs="Times New Roman"/>
                <w:sz w:val="18"/>
                <w:szCs w:val="18"/>
              </w:rPr>
            </w:pPr>
            <w:r w:rsidRPr="00B727F8">
              <w:rPr>
                <w:rFonts w:cs="Times New Roman"/>
                <w:sz w:val="18"/>
                <w:szCs w:val="18"/>
              </w:rPr>
              <w:t xml:space="preserve">Ударцева </w:t>
            </w:r>
          </w:p>
          <w:p w:rsidR="00B727F8" w:rsidRPr="00B727F8" w:rsidRDefault="00B727F8" w:rsidP="00D365F4">
            <w:pPr>
              <w:pStyle w:val="Standard"/>
              <w:overflowPunct w:val="0"/>
              <w:autoSpaceDE w:val="0"/>
              <w:snapToGrid w:val="0"/>
              <w:rPr>
                <w:rFonts w:cs="Times New Roman"/>
                <w:sz w:val="18"/>
                <w:szCs w:val="18"/>
              </w:rPr>
            </w:pPr>
            <w:proofErr w:type="spellStart"/>
            <w:r w:rsidRPr="00B727F8">
              <w:rPr>
                <w:rFonts w:cs="Times New Roman"/>
                <w:sz w:val="18"/>
                <w:szCs w:val="18"/>
              </w:rPr>
              <w:t>Елена</w:t>
            </w:r>
            <w:proofErr w:type="spellEnd"/>
            <w:r w:rsidRPr="00B727F8">
              <w:rPr>
                <w:rFonts w:cs="Times New Roman"/>
                <w:sz w:val="18"/>
                <w:szCs w:val="18"/>
              </w:rPr>
              <w:t xml:space="preserve"> </w:t>
            </w:r>
            <w:proofErr w:type="spellStart"/>
            <w:r w:rsidRPr="00B727F8">
              <w:rPr>
                <w:rFonts w:cs="Times New Roman"/>
                <w:sz w:val="18"/>
                <w:szCs w:val="18"/>
              </w:rPr>
              <w:t>Игоревна</w:t>
            </w:r>
            <w:proofErr w:type="spellEnd"/>
          </w:p>
        </w:tc>
        <w:tc>
          <w:tcPr>
            <w:tcW w:w="297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proofErr w:type="gramStart"/>
            <w:r w:rsidRPr="00B727F8">
              <w:rPr>
                <w:rFonts w:cs="Times New Roman"/>
                <w:sz w:val="18"/>
                <w:szCs w:val="18"/>
              </w:rPr>
              <w:t>пгт</w:t>
            </w:r>
            <w:proofErr w:type="gramEnd"/>
            <w:r w:rsidRPr="00B727F8">
              <w:rPr>
                <w:rFonts w:cs="Times New Roman"/>
                <w:sz w:val="18"/>
                <w:szCs w:val="18"/>
              </w:rPr>
              <w:t xml:space="preserve">. Агириш, </w:t>
            </w:r>
            <w:proofErr w:type="spellStart"/>
            <w:r w:rsidRPr="00B727F8">
              <w:rPr>
                <w:rFonts w:cs="Times New Roman"/>
                <w:sz w:val="18"/>
                <w:szCs w:val="18"/>
              </w:rPr>
              <w:t>ул</w:t>
            </w:r>
            <w:proofErr w:type="spellEnd"/>
            <w:r w:rsidRPr="00B727F8">
              <w:rPr>
                <w:rFonts w:cs="Times New Roman"/>
                <w:sz w:val="18"/>
                <w:szCs w:val="18"/>
              </w:rPr>
              <w:t xml:space="preserve">. </w:t>
            </w:r>
            <w:proofErr w:type="spellStart"/>
            <w:r w:rsidRPr="00B727F8">
              <w:rPr>
                <w:rFonts w:cs="Times New Roman"/>
                <w:sz w:val="18"/>
                <w:szCs w:val="18"/>
              </w:rPr>
              <w:t>Вокзальная</w:t>
            </w:r>
            <w:proofErr w:type="spellEnd"/>
            <w:r w:rsidRPr="00B727F8">
              <w:rPr>
                <w:rFonts w:cs="Times New Roman"/>
                <w:sz w:val="18"/>
                <w:szCs w:val="18"/>
              </w:rPr>
              <w:t>, 13-23</w:t>
            </w:r>
          </w:p>
        </w:tc>
        <w:tc>
          <w:tcPr>
            <w:tcW w:w="1554"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27.03.1998</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89505552908</w:t>
            </w:r>
          </w:p>
        </w:tc>
      </w:tr>
      <w:tr w:rsidR="00B727F8" w:rsidRPr="00B727F8" w:rsidTr="00D365F4">
        <w:tc>
          <w:tcPr>
            <w:tcW w:w="710" w:type="dxa"/>
            <w:tcBorders>
              <w:top w:val="single" w:sz="4" w:space="0" w:color="404040"/>
              <w:left w:val="single" w:sz="4" w:space="0" w:color="404040"/>
              <w:bottom w:val="single" w:sz="4" w:space="0" w:color="404040"/>
            </w:tcBorders>
            <w:shd w:val="clear" w:color="auto" w:fill="auto"/>
            <w:vAlign w:val="center"/>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9</w:t>
            </w:r>
          </w:p>
        </w:tc>
        <w:tc>
          <w:tcPr>
            <w:tcW w:w="340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rPr>
                <w:rFonts w:cs="Times New Roman"/>
                <w:sz w:val="18"/>
                <w:szCs w:val="18"/>
              </w:rPr>
            </w:pPr>
            <w:proofErr w:type="spellStart"/>
            <w:r w:rsidRPr="00B727F8">
              <w:rPr>
                <w:rFonts w:cs="Times New Roman"/>
                <w:sz w:val="18"/>
                <w:szCs w:val="18"/>
              </w:rPr>
              <w:t>Короткова</w:t>
            </w:r>
            <w:proofErr w:type="spellEnd"/>
            <w:r w:rsidRPr="00B727F8">
              <w:rPr>
                <w:rFonts w:cs="Times New Roman"/>
                <w:sz w:val="18"/>
                <w:szCs w:val="18"/>
              </w:rPr>
              <w:t xml:space="preserve"> </w:t>
            </w:r>
            <w:proofErr w:type="spellStart"/>
            <w:r w:rsidRPr="00B727F8">
              <w:rPr>
                <w:rFonts w:cs="Times New Roman"/>
                <w:sz w:val="18"/>
                <w:szCs w:val="18"/>
              </w:rPr>
              <w:t>Светлана</w:t>
            </w:r>
            <w:proofErr w:type="spellEnd"/>
            <w:r w:rsidRPr="00B727F8">
              <w:rPr>
                <w:rFonts w:cs="Times New Roman"/>
                <w:sz w:val="18"/>
                <w:szCs w:val="18"/>
              </w:rPr>
              <w:t xml:space="preserve"> </w:t>
            </w:r>
            <w:proofErr w:type="spellStart"/>
            <w:r w:rsidRPr="00B727F8">
              <w:rPr>
                <w:rFonts w:cs="Times New Roman"/>
                <w:sz w:val="18"/>
                <w:szCs w:val="18"/>
              </w:rPr>
              <w:t>Владимировна</w:t>
            </w:r>
            <w:proofErr w:type="spellEnd"/>
          </w:p>
        </w:tc>
        <w:tc>
          <w:tcPr>
            <w:tcW w:w="2977"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lang w:val="ru-RU"/>
              </w:rPr>
            </w:pPr>
            <w:r w:rsidRPr="00B727F8">
              <w:rPr>
                <w:rFonts w:cs="Times New Roman"/>
                <w:sz w:val="18"/>
                <w:szCs w:val="18"/>
                <w:lang w:val="ru-RU"/>
              </w:rPr>
              <w:t xml:space="preserve">пгт. Агириш ул. </w:t>
            </w:r>
            <w:proofErr w:type="gramStart"/>
            <w:r w:rsidRPr="00B727F8">
              <w:rPr>
                <w:rFonts w:cs="Times New Roman"/>
                <w:sz w:val="18"/>
                <w:szCs w:val="18"/>
                <w:lang w:val="ru-RU"/>
              </w:rPr>
              <w:t>Строительная</w:t>
            </w:r>
            <w:proofErr w:type="gramEnd"/>
            <w:r w:rsidRPr="00B727F8">
              <w:rPr>
                <w:rFonts w:cs="Times New Roman"/>
                <w:sz w:val="18"/>
                <w:szCs w:val="18"/>
                <w:lang w:val="ru-RU"/>
              </w:rPr>
              <w:t xml:space="preserve">, дом 17 </w:t>
            </w:r>
            <w:proofErr w:type="spellStart"/>
            <w:r w:rsidRPr="00B727F8">
              <w:rPr>
                <w:rFonts w:cs="Times New Roman"/>
                <w:sz w:val="18"/>
                <w:szCs w:val="18"/>
                <w:lang w:val="ru-RU"/>
              </w:rPr>
              <w:t>кв.22</w:t>
            </w:r>
            <w:proofErr w:type="spellEnd"/>
          </w:p>
        </w:tc>
        <w:tc>
          <w:tcPr>
            <w:tcW w:w="1554" w:type="dxa"/>
            <w:tcBorders>
              <w:top w:val="single" w:sz="4" w:space="0" w:color="404040"/>
              <w:left w:val="single" w:sz="4" w:space="0" w:color="404040"/>
              <w:bottom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27.06.1959</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727F8" w:rsidRPr="00B727F8" w:rsidRDefault="00B727F8" w:rsidP="00D365F4">
            <w:pPr>
              <w:pStyle w:val="Standard"/>
              <w:overflowPunct w:val="0"/>
              <w:autoSpaceDE w:val="0"/>
              <w:snapToGrid w:val="0"/>
              <w:jc w:val="center"/>
              <w:rPr>
                <w:rFonts w:cs="Times New Roman"/>
                <w:sz w:val="18"/>
                <w:szCs w:val="18"/>
              </w:rPr>
            </w:pPr>
            <w:r w:rsidRPr="00B727F8">
              <w:rPr>
                <w:rFonts w:cs="Times New Roman"/>
                <w:sz w:val="18"/>
                <w:szCs w:val="18"/>
              </w:rPr>
              <w:t>41-512</w:t>
            </w:r>
          </w:p>
        </w:tc>
      </w:tr>
    </w:tbl>
    <w:p w:rsidR="00B727F8" w:rsidRPr="00B727F8" w:rsidRDefault="00B727F8" w:rsidP="00B727F8">
      <w:pPr>
        <w:jc w:val="center"/>
        <w:rPr>
          <w:sz w:val="18"/>
          <w:szCs w:val="18"/>
        </w:rPr>
      </w:pPr>
    </w:p>
    <w:p w:rsidR="00B727F8" w:rsidRPr="00B727F8" w:rsidRDefault="00B727F8" w:rsidP="00B727F8">
      <w:pPr>
        <w:jc w:val="center"/>
        <w:rPr>
          <w:sz w:val="18"/>
          <w:szCs w:val="18"/>
        </w:rPr>
      </w:pPr>
    </w:p>
    <w:p w:rsidR="00B727F8" w:rsidRPr="00B727F8" w:rsidRDefault="00B727F8" w:rsidP="00B727F8">
      <w:pPr>
        <w:jc w:val="center"/>
        <w:rPr>
          <w:sz w:val="18"/>
          <w:szCs w:val="18"/>
        </w:rPr>
      </w:pPr>
    </w:p>
    <w:p w:rsidR="00B727F8" w:rsidRPr="00B727F8" w:rsidRDefault="00B727F8" w:rsidP="00B727F8">
      <w:pPr>
        <w:jc w:val="center"/>
        <w:rPr>
          <w:sz w:val="18"/>
          <w:szCs w:val="18"/>
        </w:rPr>
      </w:pPr>
    </w:p>
    <w:p w:rsidR="00B727F8" w:rsidRPr="00B727F8" w:rsidRDefault="00B727F8" w:rsidP="00B727F8">
      <w:pPr>
        <w:jc w:val="center"/>
        <w:rPr>
          <w:sz w:val="18"/>
          <w:szCs w:val="18"/>
        </w:rPr>
      </w:pPr>
    </w:p>
    <w:p w:rsidR="00B727F8" w:rsidRPr="00B727F8" w:rsidRDefault="00B727F8" w:rsidP="00B727F8">
      <w:pPr>
        <w:jc w:val="center"/>
        <w:rPr>
          <w:sz w:val="18"/>
          <w:szCs w:val="18"/>
        </w:rPr>
      </w:pPr>
    </w:p>
    <w:p w:rsidR="00B727F8" w:rsidRDefault="00B727F8" w:rsidP="00B727F8">
      <w:pPr>
        <w:jc w:val="center"/>
        <w:rPr>
          <w:sz w:val="23"/>
          <w:szCs w:val="23"/>
        </w:rPr>
      </w:pPr>
    </w:p>
    <w:p w:rsidR="00B727F8" w:rsidRDefault="00B727F8" w:rsidP="00B727F8">
      <w:pPr>
        <w:jc w:val="center"/>
        <w:rPr>
          <w:sz w:val="23"/>
          <w:szCs w:val="23"/>
        </w:rPr>
      </w:pPr>
    </w:p>
    <w:p w:rsidR="00B727F8" w:rsidRDefault="00B727F8" w:rsidP="00024555">
      <w:pPr>
        <w:shd w:val="clear" w:color="auto" w:fill="FFFFFF"/>
        <w:rPr>
          <w:color w:val="000000"/>
          <w:sz w:val="18"/>
          <w:szCs w:val="18"/>
        </w:rPr>
      </w:pPr>
    </w:p>
    <w:p w:rsidR="00D406CA" w:rsidRDefault="00D406CA" w:rsidP="00024555">
      <w:pPr>
        <w:shd w:val="clear" w:color="auto" w:fill="FFFFFF"/>
        <w:rPr>
          <w:color w:val="000000"/>
          <w:sz w:val="18"/>
          <w:szCs w:val="18"/>
        </w:rPr>
      </w:pPr>
      <w:bookmarkStart w:id="4" w:name="_GoBack"/>
      <w:bookmarkEnd w:id="4"/>
    </w:p>
    <w:p w:rsidR="00D406CA" w:rsidRPr="00024555" w:rsidRDefault="00D406CA" w:rsidP="00024555">
      <w:pPr>
        <w:shd w:val="clear" w:color="auto" w:fill="FFFFFF"/>
        <w:rPr>
          <w:color w:val="000000"/>
          <w:sz w:val="18"/>
          <w:szCs w:val="18"/>
        </w:rPr>
      </w:pPr>
      <w:r>
        <w:rPr>
          <w:noProof/>
          <w:color w:val="000000"/>
          <w:sz w:val="18"/>
          <w:szCs w:val="18"/>
        </w:rPr>
        <w:lastRenderedPageBreak/>
        <w:drawing>
          <wp:inline distT="0" distB="0" distL="0" distR="0">
            <wp:extent cx="4833526" cy="6836335"/>
            <wp:effectExtent l="0" t="0" r="5715" b="3175"/>
            <wp:docPr id="186" name="Рисунок 186" descr="C:\Users\User\Desktop\СОВЕТ ДЕПУТАТОВ\ГАЗЕТА ВЕСТНИК\Вестник 2023 год\Вестник №59(791) от 06.09.2023\ПОЖАРНАЯ ЧАСТЬ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User\Desktop\СОВЕТ ДЕПУТАТОВ\ГАЗЕТА ВЕСТНИК\Вестник 2023 год\Вестник №59(791) от 06.09.2023\ПОЖАРНАЯ ЧАСТЬ (2)_page-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5190" cy="6838688"/>
                    </a:xfrm>
                    <a:prstGeom prst="rect">
                      <a:avLst/>
                    </a:prstGeom>
                    <a:noFill/>
                    <a:ln>
                      <a:noFill/>
                    </a:ln>
                  </pic:spPr>
                </pic:pic>
              </a:graphicData>
            </a:graphic>
          </wp:inline>
        </w:drawing>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г.п.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D70122" w:rsidRDefault="00003DAE" w:rsidP="00D70122">
      <w:pPr>
        <w:pStyle w:val="aa"/>
        <w:widowControl w:val="0"/>
        <w:jc w:val="both"/>
        <w:rPr>
          <w:sz w:val="16"/>
          <w:szCs w:val="16"/>
        </w:rPr>
      </w:pPr>
      <w:r>
        <w:rPr>
          <w:bCs/>
          <w:sz w:val="16"/>
          <w:szCs w:val="16"/>
        </w:rPr>
        <w:t>Телефон: 8(34675) 41-0-7</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D406CA">
      <w:headerReference w:type="even" r:id="rId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0E" w:rsidRDefault="002A540E">
      <w:r>
        <w:separator/>
      </w:r>
    </w:p>
  </w:endnote>
  <w:endnote w:type="continuationSeparator" w:id="0">
    <w:p w:rsidR="002A540E" w:rsidRDefault="002A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B727F8">
          <w:rPr>
            <w:noProof/>
          </w:rPr>
          <w:t>7</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0E" w:rsidRDefault="002A540E">
      <w:r>
        <w:separator/>
      </w:r>
    </w:p>
  </w:footnote>
  <w:footnote w:type="continuationSeparator" w:id="0">
    <w:p w:rsidR="002A540E" w:rsidRDefault="002A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3E35F0F9" wp14:editId="366A5A72">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D406CA">
      <w:t>№ 59(791</w:t>
    </w:r>
    <w:r w:rsidR="00B05BB0">
      <w:t>)</w:t>
    </w:r>
    <w:r w:rsidR="00D406CA">
      <w:t xml:space="preserve">  6</w:t>
    </w:r>
    <w:r w:rsidR="00003DAE">
      <w:t xml:space="preserve"> </w:t>
    </w:r>
    <w:r w:rsidR="00D406CA">
      <w:t>сентября</w:t>
    </w:r>
    <w:r w:rsidR="00003DAE">
      <w:t xml:space="preserve"> </w:t>
    </w:r>
    <w:r w:rsidR="00BA2B24">
      <w:t>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6">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8">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7"/>
  </w:num>
  <w:num w:numId="2">
    <w:abstractNumId w:val="19"/>
  </w:num>
  <w:num w:numId="3">
    <w:abstractNumId w:val="54"/>
  </w:num>
  <w:num w:numId="4">
    <w:abstractNumId w:val="58"/>
  </w:num>
  <w:num w:numId="5">
    <w:abstractNumId w:val="26"/>
  </w:num>
  <w:num w:numId="6">
    <w:abstractNumId w:val="61"/>
  </w:num>
  <w:num w:numId="7">
    <w:abstractNumId w:val="37"/>
  </w:num>
  <w:num w:numId="8">
    <w:abstractNumId w:val="21"/>
  </w:num>
  <w:num w:numId="9">
    <w:abstractNumId w:val="53"/>
  </w:num>
  <w:num w:numId="10">
    <w:abstractNumId w:val="49"/>
  </w:num>
  <w:num w:numId="11">
    <w:abstractNumId w:val="50"/>
  </w:num>
  <w:num w:numId="12">
    <w:abstractNumId w:val="44"/>
  </w:num>
  <w:num w:numId="13">
    <w:abstractNumId w:val="6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29"/>
  </w:num>
  <w:num w:numId="18">
    <w:abstractNumId w:val="60"/>
  </w:num>
  <w:num w:numId="19">
    <w:abstractNumId w:val="43"/>
  </w:num>
  <w:num w:numId="20">
    <w:abstractNumId w:val="33"/>
  </w:num>
  <w:num w:numId="21">
    <w:abstractNumId w:val="51"/>
  </w:num>
  <w:num w:numId="22">
    <w:abstractNumId w:val="35"/>
  </w:num>
  <w:num w:numId="23">
    <w:abstractNumId w:val="28"/>
  </w:num>
  <w:num w:numId="24">
    <w:abstractNumId w:val="38"/>
  </w:num>
  <w:num w:numId="25">
    <w:abstractNumId w:val="56"/>
  </w:num>
  <w:num w:numId="26">
    <w:abstractNumId w:val="46"/>
  </w:num>
  <w:num w:numId="27">
    <w:abstractNumId w:val="34"/>
  </w:num>
  <w:num w:numId="28">
    <w:abstractNumId w:val="22"/>
  </w:num>
  <w:num w:numId="29">
    <w:abstractNumId w:val="39"/>
  </w:num>
  <w:num w:numId="30">
    <w:abstractNumId w:val="59"/>
  </w:num>
  <w:num w:numId="31">
    <w:abstractNumId w:val="47"/>
  </w:num>
  <w:num w:numId="32">
    <w:abstractNumId w:val="52"/>
  </w:num>
  <w:num w:numId="33">
    <w:abstractNumId w:val="25"/>
  </w:num>
  <w:num w:numId="34">
    <w:abstractNumId w:val="18"/>
  </w:num>
  <w:num w:numId="35">
    <w:abstractNumId w:val="57"/>
  </w:num>
  <w:num w:numId="36">
    <w:abstractNumId w:val="23"/>
  </w:num>
  <w:num w:numId="37">
    <w:abstractNumId w:val="36"/>
  </w:num>
  <w:num w:numId="38">
    <w:abstractNumId w:val="40"/>
  </w:num>
  <w:num w:numId="39">
    <w:abstractNumId w:val="42"/>
  </w:num>
  <w:num w:numId="40">
    <w:abstractNumId w:val="31"/>
  </w:num>
  <w:num w:numId="41">
    <w:abstractNumId w:val="24"/>
  </w:num>
  <w:num w:numId="42">
    <w:abstractNumId w:val="45"/>
  </w:num>
  <w:num w:numId="43">
    <w:abstractNumId w:val="20"/>
  </w:num>
  <w:num w:numId="44">
    <w:abstractNumId w:val="17"/>
  </w:num>
  <w:num w:numId="45">
    <w:abstractNumId w:val="48"/>
  </w:num>
  <w:num w:numId="46">
    <w:abstractNumId w:val="3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0E"/>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7F8"/>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402822521/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file:///C:\Users\User\Desktop\&#1057;&#1054;&#1042;&#1045;&#1058;%20&#1044;&#1045;&#1055;&#1059;&#1058;&#1040;&#1058;&#1054;&#1042;\&#1043;&#1040;&#1047;&#1045;&#1058;&#1040;%20&#1042;&#1045;&#1057;&#1058;&#1053;&#1048;&#1050;\&#1042;&#1077;&#1089;&#1090;&#1085;&#1080;&#1082;%202023%20&#1075;&#1086;&#1076;\&#1042;&#1077;&#1089;&#1090;&#1085;&#1080;&#1082;%20&#8470;59(791)%20&#1086;&#1090;%2006.09.2023\&#1055;&#1086;&#1089;&#1090;&#1072;&#1085;&#1086;&#1074;&#1083;&#1077;&#1085;&#1080;&#1077;%20&#8470;%20245%20&#1086;&#1090;%2006.09.2023%20(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2822521/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D535-2B0B-47A6-8B2D-906ECA9D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23</cp:revision>
  <cp:lastPrinted>2015-07-31T09:23:00Z</cp:lastPrinted>
  <dcterms:created xsi:type="dcterms:W3CDTF">2023-05-30T05:31:00Z</dcterms:created>
  <dcterms:modified xsi:type="dcterms:W3CDTF">2023-11-08T04:36:00Z</dcterms:modified>
</cp:coreProperties>
</file>