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1" w:rsidRPr="00271137" w:rsidRDefault="00271137" w:rsidP="00271137">
      <w:pPr>
        <w:pStyle w:val="a3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F7B7DB" wp14:editId="4A551D08">
            <wp:simplePos x="0" y="0"/>
            <wp:positionH relativeFrom="column">
              <wp:posOffset>2409825</wp:posOffset>
            </wp:positionH>
            <wp:positionV relativeFrom="paragraph">
              <wp:posOffset>-598805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F1" w:rsidRDefault="00FD42F1" w:rsidP="00FD42F1"/>
    <w:p w:rsidR="00FD42F1" w:rsidRDefault="00FD42F1" w:rsidP="00FD42F1">
      <w:pPr>
        <w:pStyle w:val="a3"/>
      </w:pPr>
      <w:r>
        <w:t>Ханты-Мансийский автономный округ – Югра</w:t>
      </w:r>
    </w:p>
    <w:p w:rsidR="00FD42F1" w:rsidRDefault="00FD42F1" w:rsidP="00FD42F1">
      <w:pPr>
        <w:pStyle w:val="a3"/>
      </w:pPr>
      <w:r>
        <w:t>Советский район</w:t>
      </w:r>
    </w:p>
    <w:p w:rsidR="00FD42F1" w:rsidRDefault="00FD42F1" w:rsidP="00FD42F1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городское поселение Агириш</w:t>
      </w:r>
    </w:p>
    <w:p w:rsidR="00FD42F1" w:rsidRPr="00CC0D0E" w:rsidRDefault="00FD42F1" w:rsidP="00FD42F1">
      <w:pPr>
        <w:spacing w:line="240" w:lineRule="atLeast"/>
        <w:jc w:val="center"/>
        <w:rPr>
          <w:b/>
          <w:sz w:val="48"/>
        </w:rPr>
      </w:pPr>
      <w:r w:rsidRPr="00CC0D0E">
        <w:rPr>
          <w:b/>
          <w:sz w:val="48"/>
        </w:rPr>
        <w:t xml:space="preserve">А Д М И Н И С Т </w:t>
      </w:r>
      <w:proofErr w:type="gramStart"/>
      <w:r w:rsidRPr="00CC0D0E">
        <w:rPr>
          <w:b/>
          <w:sz w:val="48"/>
        </w:rPr>
        <w:t>Р</w:t>
      </w:r>
      <w:proofErr w:type="gramEnd"/>
      <w:r w:rsidRPr="00CC0D0E">
        <w:rPr>
          <w:b/>
          <w:sz w:val="48"/>
        </w:rPr>
        <w:t xml:space="preserve"> А Ц И Я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CC0D0E" w:rsidRPr="0061654F" w:rsidRDefault="00CC0D0E" w:rsidP="00CC0D0E">
      <w:pPr>
        <w:spacing w:line="240" w:lineRule="atLeast"/>
        <w:jc w:val="center"/>
      </w:pPr>
      <w:r w:rsidRPr="0061654F">
        <w:t>Тюменской области, Советский район</w:t>
      </w:r>
    </w:p>
    <w:p w:rsidR="00CC0D0E" w:rsidRPr="0061654F" w:rsidRDefault="00CC0D0E" w:rsidP="00CC0D0E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CC0D0E" w:rsidRPr="0061654F" w:rsidRDefault="00CC0D0E" w:rsidP="00CC0D0E">
      <w:pPr>
        <w:spacing w:line="240" w:lineRule="atLeast"/>
        <w:jc w:val="center"/>
      </w:pPr>
    </w:p>
    <w:p w:rsidR="00CC0D0E" w:rsidRPr="0061654F" w:rsidRDefault="00CC0D0E" w:rsidP="00CC0D0E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CC0D0E" w:rsidRPr="005F0811" w:rsidRDefault="00CC0D0E" w:rsidP="00CC0D0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C0D0E" w:rsidTr="00A101E2">
        <w:trPr>
          <w:trHeight w:val="216"/>
        </w:trPr>
        <w:tc>
          <w:tcPr>
            <w:tcW w:w="9495" w:type="dxa"/>
          </w:tcPr>
          <w:p w:rsidR="00CC0D0E" w:rsidRDefault="00CC0D0E" w:rsidP="00A101E2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71137" w:rsidRDefault="00FD42F1" w:rsidP="00F60D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  <w:r w:rsidR="002701BE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</w:p>
    <w:p w:rsidR="0025161E" w:rsidRPr="0050057C" w:rsidRDefault="0025161E" w:rsidP="00CC0D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D42F1" w:rsidRPr="008A3345" w:rsidRDefault="00FD42F1" w:rsidP="00FD42F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65FF3">
        <w:rPr>
          <w:sz w:val="24"/>
          <w:szCs w:val="24"/>
        </w:rPr>
        <w:t xml:space="preserve"> «</w:t>
      </w:r>
      <w:r w:rsidR="0050057C" w:rsidRPr="0050057C">
        <w:rPr>
          <w:sz w:val="24"/>
          <w:szCs w:val="24"/>
        </w:rPr>
        <w:t>28</w:t>
      </w:r>
      <w:r w:rsidR="00190C14">
        <w:rPr>
          <w:sz w:val="24"/>
          <w:szCs w:val="24"/>
        </w:rPr>
        <w:t>»</w:t>
      </w:r>
      <w:r w:rsidR="00817438">
        <w:rPr>
          <w:sz w:val="24"/>
          <w:szCs w:val="24"/>
        </w:rPr>
        <w:t xml:space="preserve"> </w:t>
      </w:r>
      <w:r w:rsidR="005B6BCD">
        <w:rPr>
          <w:sz w:val="24"/>
          <w:szCs w:val="24"/>
        </w:rPr>
        <w:t>феврал</w:t>
      </w:r>
      <w:r w:rsidR="0025161E">
        <w:rPr>
          <w:sz w:val="24"/>
          <w:szCs w:val="24"/>
        </w:rPr>
        <w:t>я</w:t>
      </w:r>
      <w:r w:rsidR="00BE4389">
        <w:rPr>
          <w:sz w:val="24"/>
          <w:szCs w:val="24"/>
        </w:rPr>
        <w:t xml:space="preserve"> </w:t>
      </w:r>
      <w:r w:rsidR="00621094">
        <w:rPr>
          <w:sz w:val="24"/>
          <w:szCs w:val="24"/>
        </w:rPr>
        <w:t>20</w:t>
      </w:r>
      <w:r w:rsidR="00817438">
        <w:rPr>
          <w:sz w:val="24"/>
          <w:szCs w:val="24"/>
        </w:rPr>
        <w:t>2</w:t>
      </w:r>
      <w:r w:rsidR="00894BF6">
        <w:rPr>
          <w:sz w:val="24"/>
          <w:szCs w:val="24"/>
        </w:rPr>
        <w:t>4</w:t>
      </w:r>
      <w:r w:rsidR="00BE4389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г. </w:t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Pr="00A65FF3">
        <w:rPr>
          <w:sz w:val="24"/>
          <w:szCs w:val="24"/>
        </w:rPr>
        <w:tab/>
      </w:r>
      <w:r w:rsidR="008A3345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№ </w:t>
      </w:r>
      <w:r w:rsidR="0050057C">
        <w:rPr>
          <w:sz w:val="24"/>
          <w:szCs w:val="24"/>
        </w:rPr>
        <w:t xml:space="preserve"> </w:t>
      </w:r>
      <w:r w:rsidR="0050057C" w:rsidRPr="0050057C">
        <w:rPr>
          <w:sz w:val="24"/>
          <w:szCs w:val="24"/>
        </w:rPr>
        <w:t>60</w:t>
      </w:r>
      <w:r w:rsidR="008A3345" w:rsidRPr="0050057C">
        <w:rPr>
          <w:sz w:val="24"/>
          <w:szCs w:val="24"/>
        </w:rPr>
        <w:t>/НПА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0D0E" w:rsidRDefault="005221F8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C0D0E">
        <w:rPr>
          <w:kern w:val="2"/>
          <w:sz w:val="24"/>
          <w:szCs w:val="24"/>
        </w:rPr>
        <w:t>О внесении изменений в постановление</w:t>
      </w:r>
    </w:p>
    <w:p w:rsidR="00CC0D0E" w:rsidRDefault="00CC0D0E" w:rsidP="00965327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городского поселения Агириш</w:t>
      </w:r>
    </w:p>
    <w:p w:rsidR="00F60D80" w:rsidRDefault="005B6BCD" w:rsidP="005B6B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>№ 82/НПА от 19.04.2019</w:t>
      </w:r>
      <w:r w:rsidR="00CC0D0E">
        <w:rPr>
          <w:kern w:val="2"/>
          <w:sz w:val="24"/>
          <w:szCs w:val="24"/>
        </w:rPr>
        <w:t xml:space="preserve"> </w:t>
      </w:r>
      <w:r w:rsidR="00965327">
        <w:rPr>
          <w:kern w:val="2"/>
          <w:sz w:val="24"/>
          <w:szCs w:val="24"/>
        </w:rPr>
        <w:t>«</w:t>
      </w:r>
      <w:r w:rsidRPr="005B6BCD">
        <w:rPr>
          <w:rFonts w:eastAsia="Calibri"/>
          <w:bCs/>
          <w:sz w:val="24"/>
          <w:szCs w:val="24"/>
          <w:lang w:eastAsia="en-US"/>
        </w:rPr>
        <w:t xml:space="preserve">О правилах содержания мест </w:t>
      </w:r>
    </w:p>
    <w:p w:rsidR="005B6BCD" w:rsidRPr="005B6BCD" w:rsidRDefault="00F60D80" w:rsidP="005B6B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погребения и </w:t>
      </w:r>
      <w:proofErr w:type="gramStart"/>
      <w:r w:rsidR="005B6BCD" w:rsidRPr="005B6BCD">
        <w:rPr>
          <w:rFonts w:eastAsia="Calibri"/>
          <w:bCs/>
          <w:sz w:val="24"/>
          <w:szCs w:val="24"/>
          <w:lang w:eastAsia="en-US"/>
        </w:rPr>
        <w:t>порядке</w:t>
      </w:r>
      <w:proofErr w:type="gramEnd"/>
      <w:r w:rsidR="005B6BCD" w:rsidRPr="005B6BCD">
        <w:rPr>
          <w:rFonts w:eastAsia="Calibri"/>
          <w:bCs/>
          <w:sz w:val="24"/>
          <w:szCs w:val="24"/>
          <w:lang w:eastAsia="en-US"/>
        </w:rPr>
        <w:t xml:space="preserve"> деятельности </w:t>
      </w:r>
      <w:r w:rsidR="005B6BCD" w:rsidRPr="005B6BCD">
        <w:rPr>
          <w:rFonts w:eastAsia="Calibri"/>
          <w:sz w:val="24"/>
          <w:szCs w:val="24"/>
          <w:lang w:eastAsia="en-US"/>
        </w:rPr>
        <w:t xml:space="preserve">общественного кладбища </w:t>
      </w:r>
    </w:p>
    <w:p w:rsidR="005B6BCD" w:rsidRPr="005B6BCD" w:rsidRDefault="005B6BCD" w:rsidP="005B6BCD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5B6BCD">
        <w:rPr>
          <w:rFonts w:eastAsia="Calibri"/>
          <w:sz w:val="24"/>
          <w:szCs w:val="24"/>
          <w:lang w:eastAsia="en-US"/>
        </w:rPr>
        <w:t>на территории</w:t>
      </w:r>
      <w:r w:rsidRPr="005B6BCD">
        <w:rPr>
          <w:rFonts w:eastAsia="Calibri"/>
          <w:bCs/>
          <w:sz w:val="24"/>
          <w:szCs w:val="24"/>
          <w:lang w:eastAsia="en-US"/>
        </w:rPr>
        <w:t xml:space="preserve"> </w:t>
      </w:r>
      <w:r w:rsidRPr="005B6BCD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5B6BCD" w:rsidRPr="005B6BCD" w:rsidRDefault="005B6BCD" w:rsidP="005B6BCD">
      <w:pPr>
        <w:autoSpaceDE w:val="0"/>
        <w:autoSpaceDN w:val="0"/>
        <w:adjustRightInd w:val="0"/>
        <w:ind w:right="1"/>
        <w:rPr>
          <w:rFonts w:eastAsia="Calibri"/>
          <w:bCs/>
          <w:sz w:val="24"/>
          <w:szCs w:val="24"/>
          <w:lang w:eastAsia="en-US"/>
        </w:rPr>
      </w:pPr>
      <w:r w:rsidRPr="005B6BCD">
        <w:rPr>
          <w:rFonts w:eastAsia="Calibri"/>
          <w:sz w:val="24"/>
          <w:szCs w:val="24"/>
          <w:lang w:eastAsia="en-US"/>
        </w:rPr>
        <w:t>городского поселения Агириш</w:t>
      </w:r>
      <w:r>
        <w:rPr>
          <w:rFonts w:eastAsia="Calibri"/>
          <w:sz w:val="24"/>
          <w:szCs w:val="24"/>
          <w:lang w:eastAsia="en-US"/>
        </w:rPr>
        <w:t>»</w:t>
      </w:r>
    </w:p>
    <w:p w:rsidR="00FD42F1" w:rsidRPr="00A65FF3" w:rsidRDefault="00FD42F1" w:rsidP="00FD42F1">
      <w:pPr>
        <w:jc w:val="both"/>
        <w:rPr>
          <w:kern w:val="2"/>
          <w:sz w:val="24"/>
          <w:szCs w:val="24"/>
        </w:rPr>
      </w:pPr>
    </w:p>
    <w:p w:rsidR="005B6BCD" w:rsidRPr="005B6BCD" w:rsidRDefault="005B6BCD" w:rsidP="005B6B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B6BCD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12.01.1996  № 8-ФЗ «О погребении и похоронном деле», </w:t>
      </w:r>
      <w:r w:rsidRPr="005B6BCD">
        <w:rPr>
          <w:rFonts w:eastAsia="Calibri"/>
          <w:sz w:val="24"/>
          <w:szCs w:val="24"/>
          <w:lang w:eastAsia="en-US"/>
        </w:rPr>
        <w:br/>
        <w:t xml:space="preserve">руководствуясь </w:t>
      </w:r>
      <w:r w:rsidRPr="005B6BCD">
        <w:rPr>
          <w:rFonts w:eastAsia="Calibri"/>
          <w:bCs/>
          <w:sz w:val="24"/>
          <w:szCs w:val="24"/>
          <w:lang w:eastAsia="en-US"/>
        </w:rPr>
        <w:t>Уставом городского поселения Агириш:</w:t>
      </w:r>
    </w:p>
    <w:p w:rsidR="002701BE" w:rsidRPr="005B6BCD" w:rsidRDefault="002701BE" w:rsidP="005B6BC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 xml:space="preserve">1. </w:t>
      </w:r>
      <w:r w:rsidRPr="002701BE">
        <w:rPr>
          <w:sz w:val="24"/>
          <w:szCs w:val="24"/>
        </w:rPr>
        <w:t>Внести в постановление администрации г</w:t>
      </w:r>
      <w:r w:rsidR="005B6BCD">
        <w:rPr>
          <w:sz w:val="24"/>
          <w:szCs w:val="24"/>
        </w:rPr>
        <w:t>ородского поселения Агириш от 19.04.2019 №82</w:t>
      </w:r>
      <w:r w:rsidRPr="002701BE">
        <w:rPr>
          <w:sz w:val="24"/>
          <w:szCs w:val="24"/>
        </w:rPr>
        <w:t>/НПА «</w:t>
      </w:r>
      <w:r w:rsidR="005B6BCD" w:rsidRPr="005B6BCD">
        <w:rPr>
          <w:rFonts w:eastAsia="Calibri"/>
          <w:bCs/>
          <w:sz w:val="24"/>
          <w:szCs w:val="24"/>
          <w:lang w:eastAsia="en-US"/>
        </w:rPr>
        <w:t>О правила</w:t>
      </w:r>
      <w:r w:rsidR="005B6BCD">
        <w:rPr>
          <w:rFonts w:eastAsia="Calibri"/>
          <w:bCs/>
          <w:sz w:val="24"/>
          <w:szCs w:val="24"/>
          <w:lang w:eastAsia="en-US"/>
        </w:rPr>
        <w:t xml:space="preserve">х содержания мест погребения и </w:t>
      </w:r>
      <w:r w:rsidR="005B6BCD" w:rsidRPr="005B6BCD">
        <w:rPr>
          <w:rFonts w:eastAsia="Calibri"/>
          <w:bCs/>
          <w:sz w:val="24"/>
          <w:szCs w:val="24"/>
          <w:lang w:eastAsia="en-US"/>
        </w:rPr>
        <w:t xml:space="preserve">порядке деятельности </w:t>
      </w:r>
      <w:r w:rsidR="005B6BCD" w:rsidRPr="005B6BCD">
        <w:rPr>
          <w:rFonts w:eastAsia="Calibri"/>
          <w:sz w:val="24"/>
          <w:szCs w:val="24"/>
          <w:lang w:eastAsia="en-US"/>
        </w:rPr>
        <w:t>общественного кладбища на территории</w:t>
      </w:r>
      <w:r w:rsidR="005B6BCD" w:rsidRPr="005B6BCD">
        <w:rPr>
          <w:rFonts w:eastAsia="Calibri"/>
          <w:bCs/>
          <w:sz w:val="24"/>
          <w:szCs w:val="24"/>
          <w:lang w:eastAsia="en-US"/>
        </w:rPr>
        <w:t xml:space="preserve"> </w:t>
      </w:r>
      <w:r w:rsidR="005B6BCD" w:rsidRPr="005B6BCD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5B6BCD">
        <w:rPr>
          <w:rFonts w:eastAsia="Calibri"/>
          <w:bCs/>
          <w:sz w:val="24"/>
          <w:szCs w:val="24"/>
          <w:lang w:eastAsia="en-US"/>
        </w:rPr>
        <w:t xml:space="preserve"> </w:t>
      </w:r>
      <w:r w:rsidR="005B6BCD" w:rsidRPr="005B6BCD">
        <w:rPr>
          <w:rFonts w:eastAsia="Calibri"/>
          <w:sz w:val="24"/>
          <w:szCs w:val="24"/>
          <w:lang w:eastAsia="en-US"/>
        </w:rPr>
        <w:t>городского поселения Агириш</w:t>
      </w:r>
      <w:r w:rsidR="005B6BCD">
        <w:rPr>
          <w:bCs/>
          <w:sz w:val="22"/>
          <w:szCs w:val="22"/>
        </w:rPr>
        <w:t xml:space="preserve">» </w:t>
      </w:r>
      <w:r w:rsidRPr="002701BE">
        <w:rPr>
          <w:bCs/>
          <w:sz w:val="22"/>
          <w:szCs w:val="22"/>
        </w:rPr>
        <w:t>следующие изменения:</w:t>
      </w:r>
    </w:p>
    <w:p w:rsidR="0016329D" w:rsidRPr="005B6BCD" w:rsidRDefault="005B6BCD" w:rsidP="005B6BCD">
      <w:pPr>
        <w:autoSpaceDE w:val="0"/>
        <w:autoSpaceDN w:val="0"/>
        <w:adjustRightInd w:val="0"/>
      </w:pPr>
      <w:r>
        <w:rPr>
          <w:kern w:val="2"/>
          <w:sz w:val="24"/>
          <w:szCs w:val="24"/>
        </w:rPr>
        <w:t xml:space="preserve">           </w:t>
      </w:r>
      <w:r w:rsidR="002701BE">
        <w:rPr>
          <w:kern w:val="2"/>
          <w:sz w:val="24"/>
          <w:szCs w:val="24"/>
        </w:rPr>
        <w:t xml:space="preserve">1.1. </w:t>
      </w:r>
      <w:r w:rsidRPr="005B6BCD">
        <w:rPr>
          <w:sz w:val="22"/>
          <w:szCs w:val="22"/>
        </w:rPr>
        <w:t>В Приложение</w:t>
      </w:r>
      <w:r w:rsidR="00F60D80">
        <w:rPr>
          <w:sz w:val="22"/>
          <w:szCs w:val="22"/>
        </w:rPr>
        <w:t xml:space="preserve"> </w:t>
      </w:r>
      <w:r w:rsidR="008A3345">
        <w:rPr>
          <w:sz w:val="22"/>
          <w:szCs w:val="22"/>
        </w:rPr>
        <w:t>1 в первом абзаце</w:t>
      </w:r>
      <w:r w:rsidR="002701BE" w:rsidRPr="002701BE">
        <w:rPr>
          <w:sz w:val="24"/>
          <w:szCs w:val="24"/>
        </w:rPr>
        <w:t>: слова «</w:t>
      </w:r>
      <w:r w:rsidR="00F60D80" w:rsidRPr="00F60D80">
        <w:rPr>
          <w:rFonts w:eastAsia="Calibri"/>
          <w:sz w:val="24"/>
          <w:szCs w:val="24"/>
          <w:lang w:eastAsia="en-US"/>
        </w:rPr>
        <w:t>постановлением Главного государственного санитарного врача Российской Федерации от28 июня 2011 года  № 84 «Об утверждении СанПиН 2.1.2882-11</w:t>
      </w:r>
      <w:r w:rsidR="002701BE" w:rsidRPr="002701BE">
        <w:rPr>
          <w:sz w:val="24"/>
          <w:szCs w:val="24"/>
        </w:rPr>
        <w:t>»</w:t>
      </w:r>
      <w:r w:rsidR="008A3345">
        <w:rPr>
          <w:sz w:val="24"/>
          <w:szCs w:val="24"/>
        </w:rPr>
        <w:t xml:space="preserve"> </w:t>
      </w:r>
      <w:r w:rsidR="002701BE" w:rsidRPr="002701BE">
        <w:rPr>
          <w:sz w:val="24"/>
          <w:szCs w:val="24"/>
        </w:rPr>
        <w:t xml:space="preserve"> заменить словами «</w:t>
      </w:r>
      <w:r w:rsidR="00F60D80">
        <w:rPr>
          <w:rFonts w:eastAsia="Calibri"/>
          <w:sz w:val="24"/>
          <w:szCs w:val="24"/>
          <w:lang w:eastAsia="en-US"/>
        </w:rPr>
        <w:t>СанПиН 2.1.3684-2</w:t>
      </w:r>
      <w:r w:rsidR="00F60D80" w:rsidRPr="00F60D80">
        <w:rPr>
          <w:rFonts w:eastAsia="Calibri"/>
          <w:sz w:val="24"/>
          <w:szCs w:val="24"/>
          <w:lang w:eastAsia="en-US"/>
        </w:rPr>
        <w:t>1</w:t>
      </w:r>
      <w:r w:rsidR="00F60D80">
        <w:rPr>
          <w:rFonts w:eastAsia="Calibri"/>
          <w:sz w:val="24"/>
          <w:szCs w:val="24"/>
          <w:lang w:eastAsia="en-US"/>
        </w:rPr>
        <w:t>, утвержденных Постановлением Главного государственного санитарного врача Российской Федерации от 28.01.2021 № 3</w:t>
      </w:r>
      <w:r w:rsidR="002701BE" w:rsidRPr="002701BE">
        <w:rPr>
          <w:sz w:val="24"/>
          <w:szCs w:val="24"/>
        </w:rPr>
        <w:t>»</w:t>
      </w:r>
      <w:r w:rsidR="00296A13">
        <w:rPr>
          <w:sz w:val="24"/>
          <w:szCs w:val="24"/>
        </w:rPr>
        <w:t>.</w:t>
      </w:r>
      <w:bookmarkStart w:id="0" w:name="_GoBack"/>
      <w:bookmarkEnd w:id="0"/>
    </w:p>
    <w:p w:rsidR="00296A13" w:rsidRDefault="00296A13" w:rsidP="002701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60D80" w:rsidRPr="005B6BCD">
        <w:rPr>
          <w:sz w:val="22"/>
          <w:szCs w:val="22"/>
        </w:rPr>
        <w:t>В Приложение</w:t>
      </w:r>
      <w:r w:rsidR="00F60D80">
        <w:rPr>
          <w:sz w:val="22"/>
          <w:szCs w:val="22"/>
        </w:rPr>
        <w:t xml:space="preserve"> 2</w:t>
      </w:r>
      <w:r w:rsidR="00F60D80" w:rsidRPr="005B6BCD">
        <w:rPr>
          <w:sz w:val="22"/>
          <w:szCs w:val="22"/>
        </w:rPr>
        <w:t xml:space="preserve"> </w:t>
      </w:r>
      <w:r w:rsidR="008A3345">
        <w:rPr>
          <w:sz w:val="22"/>
          <w:szCs w:val="22"/>
        </w:rPr>
        <w:t>в первом абзаце</w:t>
      </w:r>
      <w:r w:rsidR="00F60D80" w:rsidRPr="002701BE">
        <w:rPr>
          <w:sz w:val="24"/>
          <w:szCs w:val="24"/>
        </w:rPr>
        <w:t>: слова «</w:t>
      </w:r>
      <w:r w:rsidR="00F60D80" w:rsidRPr="00F60D80">
        <w:rPr>
          <w:rFonts w:eastAsia="Calibri"/>
          <w:sz w:val="24"/>
          <w:szCs w:val="24"/>
          <w:lang w:eastAsia="en-US"/>
        </w:rPr>
        <w:t>постановлением Главного государственного санитарного врача Российской Федерации от28 июня 2011 года  № 84 «Об утверждении СанПиН 2.1.2882-11</w:t>
      </w:r>
      <w:r w:rsidR="008A3345">
        <w:rPr>
          <w:sz w:val="24"/>
          <w:szCs w:val="24"/>
        </w:rPr>
        <w:t xml:space="preserve">» заменить словами </w:t>
      </w:r>
      <w:r w:rsidR="00F60D80" w:rsidRPr="002701BE">
        <w:rPr>
          <w:sz w:val="24"/>
          <w:szCs w:val="24"/>
        </w:rPr>
        <w:t>«</w:t>
      </w:r>
      <w:r w:rsidR="008A3345">
        <w:rPr>
          <w:rFonts w:eastAsia="Calibri"/>
          <w:sz w:val="24"/>
          <w:szCs w:val="24"/>
          <w:lang w:eastAsia="en-US"/>
        </w:rPr>
        <w:t xml:space="preserve">СанПиН </w:t>
      </w:r>
      <w:r w:rsidR="00F60D80">
        <w:rPr>
          <w:rFonts w:eastAsia="Calibri"/>
          <w:sz w:val="24"/>
          <w:szCs w:val="24"/>
          <w:lang w:eastAsia="en-US"/>
        </w:rPr>
        <w:t>2.1.3684-2</w:t>
      </w:r>
      <w:r w:rsidR="00F60D80" w:rsidRPr="00F60D80">
        <w:rPr>
          <w:rFonts w:eastAsia="Calibri"/>
          <w:sz w:val="24"/>
          <w:szCs w:val="24"/>
          <w:lang w:eastAsia="en-US"/>
        </w:rPr>
        <w:t>1</w:t>
      </w:r>
      <w:r w:rsidR="00F60D80">
        <w:rPr>
          <w:rFonts w:eastAsia="Calibri"/>
          <w:sz w:val="24"/>
          <w:szCs w:val="24"/>
          <w:lang w:eastAsia="en-US"/>
        </w:rPr>
        <w:t>, утвержденных Постановлением Главного государственного санитарного врача Российской Федерации от 28.01.2021 № 3</w:t>
      </w:r>
      <w:r w:rsidR="00F60D80" w:rsidRPr="002701BE">
        <w:rPr>
          <w:sz w:val="24"/>
          <w:szCs w:val="24"/>
        </w:rPr>
        <w:t>»</w:t>
      </w:r>
      <w:r w:rsidR="00F60D80">
        <w:rPr>
          <w:sz w:val="24"/>
          <w:szCs w:val="24"/>
        </w:rPr>
        <w:t>.</w:t>
      </w:r>
    </w:p>
    <w:p w:rsidR="00296A13" w:rsidRPr="00296A13" w:rsidRDefault="00296A13" w:rsidP="00296A13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</w:rPr>
      </w:pPr>
      <w:r w:rsidRPr="00296A13">
        <w:rPr>
          <w:sz w:val="22"/>
          <w:szCs w:val="22"/>
        </w:rPr>
        <w:t xml:space="preserve">         </w:t>
      </w:r>
      <w:r w:rsidRPr="00296A13">
        <w:rPr>
          <w:sz w:val="24"/>
          <w:szCs w:val="24"/>
        </w:rPr>
        <w:t>2. 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296A13" w:rsidRPr="00296A13" w:rsidRDefault="00296A13" w:rsidP="00296A13">
      <w:pPr>
        <w:jc w:val="both"/>
        <w:rPr>
          <w:sz w:val="24"/>
          <w:szCs w:val="24"/>
        </w:rPr>
      </w:pPr>
      <w:r w:rsidRPr="00296A13">
        <w:rPr>
          <w:sz w:val="24"/>
          <w:szCs w:val="24"/>
        </w:rPr>
        <w:t xml:space="preserve">         3. Настоящее постановление вступает в силу </w:t>
      </w:r>
      <w:r w:rsidRPr="00296A13">
        <w:rPr>
          <w:kern w:val="1"/>
          <w:sz w:val="24"/>
          <w:szCs w:val="24"/>
        </w:rPr>
        <w:t>с момента официального опубликования</w:t>
      </w:r>
      <w:r w:rsidRPr="00296A13">
        <w:rPr>
          <w:sz w:val="24"/>
          <w:szCs w:val="24"/>
        </w:rPr>
        <w:t>.</w:t>
      </w:r>
    </w:p>
    <w:p w:rsidR="00296A13" w:rsidRPr="00296A13" w:rsidRDefault="00296A13" w:rsidP="00296A13">
      <w:pPr>
        <w:widowControl w:val="0"/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296A1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C0D0E" w:rsidRDefault="00CC0D0E" w:rsidP="00CC0D0E">
      <w:pPr>
        <w:ind w:left="360"/>
        <w:rPr>
          <w:sz w:val="24"/>
        </w:rPr>
      </w:pPr>
    </w:p>
    <w:p w:rsidR="00CC0D0E" w:rsidRDefault="00CC0D0E" w:rsidP="00CC0D0E">
      <w:pPr>
        <w:ind w:left="360"/>
        <w:rPr>
          <w:sz w:val="24"/>
        </w:rPr>
      </w:pPr>
    </w:p>
    <w:p w:rsidR="00CC0D0E" w:rsidRPr="0050057C" w:rsidRDefault="00CC0D0E" w:rsidP="0050057C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Глава городского поселения Агириш           </w:t>
      </w:r>
      <w:r>
        <w:rPr>
          <w:kern w:val="2"/>
          <w:sz w:val="24"/>
          <w:szCs w:val="24"/>
        </w:rPr>
        <w:tab/>
        <w:t xml:space="preserve">    </w:t>
      </w:r>
      <w:r w:rsidR="00817438">
        <w:rPr>
          <w:kern w:val="2"/>
          <w:sz w:val="24"/>
          <w:szCs w:val="24"/>
        </w:rPr>
        <w:t>И.В. Ермолаева</w:t>
      </w:r>
    </w:p>
    <w:sectPr w:rsidR="00CC0D0E" w:rsidRPr="0050057C" w:rsidSect="00296A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10" w:rsidRDefault="00EB6610" w:rsidP="00865F59">
      <w:r>
        <w:separator/>
      </w:r>
    </w:p>
  </w:endnote>
  <w:endnote w:type="continuationSeparator" w:id="0">
    <w:p w:rsidR="00EB6610" w:rsidRDefault="00EB6610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10" w:rsidRDefault="00EB6610" w:rsidP="00865F59">
      <w:r>
        <w:separator/>
      </w:r>
    </w:p>
  </w:footnote>
  <w:footnote w:type="continuationSeparator" w:id="0">
    <w:p w:rsidR="00EB6610" w:rsidRDefault="00EB6610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A2B"/>
    <w:multiLevelType w:val="hybridMultilevel"/>
    <w:tmpl w:val="AC9A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2D0CB2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E5191"/>
    <w:multiLevelType w:val="multilevel"/>
    <w:tmpl w:val="203868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06F24D3"/>
    <w:multiLevelType w:val="hybridMultilevel"/>
    <w:tmpl w:val="3AFAD13E"/>
    <w:lvl w:ilvl="0" w:tplc="2954DF6E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52E157CC"/>
    <w:multiLevelType w:val="hybridMultilevel"/>
    <w:tmpl w:val="D438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0227B"/>
    <w:rsid w:val="00060461"/>
    <w:rsid w:val="00064CF0"/>
    <w:rsid w:val="000B6461"/>
    <w:rsid w:val="001207C0"/>
    <w:rsid w:val="0016329D"/>
    <w:rsid w:val="00190C14"/>
    <w:rsid w:val="001C637D"/>
    <w:rsid w:val="001E64EB"/>
    <w:rsid w:val="001F5F4F"/>
    <w:rsid w:val="0024169D"/>
    <w:rsid w:val="00244E1B"/>
    <w:rsid w:val="0025161E"/>
    <w:rsid w:val="002624DF"/>
    <w:rsid w:val="002701BE"/>
    <w:rsid w:val="00271137"/>
    <w:rsid w:val="00296A13"/>
    <w:rsid w:val="002D44E5"/>
    <w:rsid w:val="0033737F"/>
    <w:rsid w:val="00390533"/>
    <w:rsid w:val="003E11C5"/>
    <w:rsid w:val="0040309F"/>
    <w:rsid w:val="00432205"/>
    <w:rsid w:val="004354EE"/>
    <w:rsid w:val="00446C96"/>
    <w:rsid w:val="004839F4"/>
    <w:rsid w:val="004C5788"/>
    <w:rsid w:val="004D6CC2"/>
    <w:rsid w:val="004E6D17"/>
    <w:rsid w:val="004E711C"/>
    <w:rsid w:val="0050057C"/>
    <w:rsid w:val="005221F8"/>
    <w:rsid w:val="00523D5F"/>
    <w:rsid w:val="00562BB8"/>
    <w:rsid w:val="005639FD"/>
    <w:rsid w:val="00574329"/>
    <w:rsid w:val="005B550F"/>
    <w:rsid w:val="005B6BCD"/>
    <w:rsid w:val="005C6719"/>
    <w:rsid w:val="005D3C18"/>
    <w:rsid w:val="005D4916"/>
    <w:rsid w:val="005F7656"/>
    <w:rsid w:val="00621094"/>
    <w:rsid w:val="006210C8"/>
    <w:rsid w:val="00646058"/>
    <w:rsid w:val="00652694"/>
    <w:rsid w:val="00663B38"/>
    <w:rsid w:val="00664C01"/>
    <w:rsid w:val="00673046"/>
    <w:rsid w:val="006C6E7E"/>
    <w:rsid w:val="006F3666"/>
    <w:rsid w:val="007206C1"/>
    <w:rsid w:val="00721B5E"/>
    <w:rsid w:val="007D0022"/>
    <w:rsid w:val="007F35C6"/>
    <w:rsid w:val="0080305B"/>
    <w:rsid w:val="00815EC9"/>
    <w:rsid w:val="00817438"/>
    <w:rsid w:val="0083420F"/>
    <w:rsid w:val="0085723D"/>
    <w:rsid w:val="00865F59"/>
    <w:rsid w:val="008832A4"/>
    <w:rsid w:val="00894BF6"/>
    <w:rsid w:val="008A3345"/>
    <w:rsid w:val="008B34B4"/>
    <w:rsid w:val="008B4842"/>
    <w:rsid w:val="008B710F"/>
    <w:rsid w:val="008C658C"/>
    <w:rsid w:val="008D67BB"/>
    <w:rsid w:val="008E60A3"/>
    <w:rsid w:val="008E64A5"/>
    <w:rsid w:val="00930DFF"/>
    <w:rsid w:val="00936089"/>
    <w:rsid w:val="00965327"/>
    <w:rsid w:val="009764CF"/>
    <w:rsid w:val="009A1F8C"/>
    <w:rsid w:val="009C6C5B"/>
    <w:rsid w:val="009E3FC8"/>
    <w:rsid w:val="00A04448"/>
    <w:rsid w:val="00A06B43"/>
    <w:rsid w:val="00A54194"/>
    <w:rsid w:val="00A57DED"/>
    <w:rsid w:val="00A65FF3"/>
    <w:rsid w:val="00AA010F"/>
    <w:rsid w:val="00B007BD"/>
    <w:rsid w:val="00B26C9C"/>
    <w:rsid w:val="00B45F4E"/>
    <w:rsid w:val="00B47C7E"/>
    <w:rsid w:val="00B5328C"/>
    <w:rsid w:val="00B95A9E"/>
    <w:rsid w:val="00BA05D1"/>
    <w:rsid w:val="00BD3B05"/>
    <w:rsid w:val="00BD3BFB"/>
    <w:rsid w:val="00BE4389"/>
    <w:rsid w:val="00C214B0"/>
    <w:rsid w:val="00C23223"/>
    <w:rsid w:val="00CC0D0E"/>
    <w:rsid w:val="00CC1786"/>
    <w:rsid w:val="00CC487B"/>
    <w:rsid w:val="00CD5AA5"/>
    <w:rsid w:val="00D022CB"/>
    <w:rsid w:val="00D03D90"/>
    <w:rsid w:val="00D27B66"/>
    <w:rsid w:val="00D371A1"/>
    <w:rsid w:val="00D44AC3"/>
    <w:rsid w:val="00D57BA4"/>
    <w:rsid w:val="00DD7CF1"/>
    <w:rsid w:val="00DF1487"/>
    <w:rsid w:val="00E04546"/>
    <w:rsid w:val="00E0596C"/>
    <w:rsid w:val="00E07D8E"/>
    <w:rsid w:val="00E16A79"/>
    <w:rsid w:val="00E74838"/>
    <w:rsid w:val="00E9538F"/>
    <w:rsid w:val="00EB6610"/>
    <w:rsid w:val="00EC2221"/>
    <w:rsid w:val="00EC5E72"/>
    <w:rsid w:val="00EF367E"/>
    <w:rsid w:val="00EF7A13"/>
    <w:rsid w:val="00F12E2A"/>
    <w:rsid w:val="00F33B44"/>
    <w:rsid w:val="00F51460"/>
    <w:rsid w:val="00F60D80"/>
    <w:rsid w:val="00F81A4B"/>
    <w:rsid w:val="00FD42F1"/>
    <w:rsid w:val="00FE511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A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agirish</cp:lastModifiedBy>
  <cp:revision>53</cp:revision>
  <cp:lastPrinted>2024-02-29T09:41:00Z</cp:lastPrinted>
  <dcterms:created xsi:type="dcterms:W3CDTF">2014-01-10T06:01:00Z</dcterms:created>
  <dcterms:modified xsi:type="dcterms:W3CDTF">2024-02-29T09:42:00Z</dcterms:modified>
</cp:coreProperties>
</file>