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B4387C" w:rsidRDefault="00B4387C"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B4387C" w:rsidRPr="008D043E" w:rsidRDefault="00B4387C" w:rsidP="00221B21">
                            <w:pPr>
                              <w:pStyle w:val="msoaccenttext7"/>
                              <w:widowControl w:val="0"/>
                              <w:rPr>
                                <w:rFonts w:ascii="Arial" w:hAnsi="Arial" w:cs="Arial"/>
                                <w:i/>
                                <w:iCs/>
                                <w:sz w:val="16"/>
                                <w:szCs w:val="16"/>
                              </w:rPr>
                            </w:pPr>
                            <w:r>
                              <w:rPr>
                                <w:rFonts w:ascii="Arial" w:hAnsi="Arial" w:cs="Arial"/>
                                <w:i/>
                                <w:iCs/>
                                <w:sz w:val="16"/>
                                <w:szCs w:val="16"/>
                              </w:rPr>
                              <w:t>В</w:t>
                            </w:r>
                            <w:r w:rsidR="00F0406B">
                              <w:rPr>
                                <w:rFonts w:ascii="Arial" w:hAnsi="Arial" w:cs="Arial"/>
                                <w:i/>
                                <w:iCs/>
                                <w:sz w:val="16"/>
                                <w:szCs w:val="16"/>
                              </w:rPr>
                              <w:t>ыпуск № 44(874)       16</w:t>
                            </w:r>
                            <w:r w:rsidR="002B78B9">
                              <w:rPr>
                                <w:rFonts w:ascii="Arial" w:hAnsi="Arial" w:cs="Arial"/>
                                <w:i/>
                                <w:iCs/>
                                <w:sz w:val="16"/>
                                <w:szCs w:val="16"/>
                              </w:rPr>
                              <w:t xml:space="preserve"> </w:t>
                            </w:r>
                            <w:r>
                              <w:rPr>
                                <w:rFonts w:ascii="Arial" w:hAnsi="Arial" w:cs="Arial"/>
                                <w:i/>
                                <w:iCs/>
                                <w:sz w:val="16"/>
                                <w:szCs w:val="16"/>
                              </w:rPr>
                              <w:t>мая  2024 г.</w:t>
                            </w:r>
                          </w:p>
                          <w:p w:rsidR="00B4387C" w:rsidRDefault="00B4387C" w:rsidP="00221B21">
                            <w:pPr>
                              <w:widowControl w:val="0"/>
                            </w:pPr>
                          </w:p>
                          <w:p w:rsidR="00B4387C" w:rsidRPr="00221B21" w:rsidRDefault="00B4387C"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B4387C" w:rsidRPr="008D043E" w:rsidRDefault="00B4387C" w:rsidP="00221B21">
                      <w:pPr>
                        <w:pStyle w:val="msoaccenttext7"/>
                        <w:widowControl w:val="0"/>
                        <w:rPr>
                          <w:rFonts w:ascii="Arial" w:hAnsi="Arial" w:cs="Arial"/>
                          <w:i/>
                          <w:iCs/>
                          <w:sz w:val="16"/>
                          <w:szCs w:val="16"/>
                        </w:rPr>
                      </w:pPr>
                      <w:r>
                        <w:rPr>
                          <w:rFonts w:ascii="Arial" w:hAnsi="Arial" w:cs="Arial"/>
                          <w:i/>
                          <w:iCs/>
                          <w:sz w:val="16"/>
                          <w:szCs w:val="16"/>
                        </w:rPr>
                        <w:t>В</w:t>
                      </w:r>
                      <w:r w:rsidR="00F0406B">
                        <w:rPr>
                          <w:rFonts w:ascii="Arial" w:hAnsi="Arial" w:cs="Arial"/>
                          <w:i/>
                          <w:iCs/>
                          <w:sz w:val="16"/>
                          <w:szCs w:val="16"/>
                        </w:rPr>
                        <w:t>ыпуск № 44(874)       16</w:t>
                      </w:r>
                      <w:r w:rsidR="002B78B9">
                        <w:rPr>
                          <w:rFonts w:ascii="Arial" w:hAnsi="Arial" w:cs="Arial"/>
                          <w:i/>
                          <w:iCs/>
                          <w:sz w:val="16"/>
                          <w:szCs w:val="16"/>
                        </w:rPr>
                        <w:t xml:space="preserve"> </w:t>
                      </w:r>
                      <w:r>
                        <w:rPr>
                          <w:rFonts w:ascii="Arial" w:hAnsi="Arial" w:cs="Arial"/>
                          <w:i/>
                          <w:iCs/>
                          <w:sz w:val="16"/>
                          <w:szCs w:val="16"/>
                        </w:rPr>
                        <w:t>мая  2024 г.</w:t>
                      </w:r>
                    </w:p>
                    <w:p w:rsidR="00B4387C" w:rsidRDefault="00B4387C" w:rsidP="00221B21">
                      <w:pPr>
                        <w:widowControl w:val="0"/>
                      </w:pPr>
                    </w:p>
                    <w:p w:rsidR="00B4387C" w:rsidRPr="00221B21" w:rsidRDefault="00B4387C"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387C" w:rsidRPr="005846A9" w:rsidRDefault="00B4387C" w:rsidP="00C177E4">
                            <w:pPr>
                              <w:widowControl w:val="0"/>
                              <w:jc w:val="center"/>
                              <w:rPr>
                                <w:b/>
                                <w:bCs/>
                                <w:sz w:val="28"/>
                                <w:szCs w:val="28"/>
                              </w:rPr>
                            </w:pPr>
                            <w:r w:rsidRPr="005846A9">
                              <w:rPr>
                                <w:b/>
                                <w:bCs/>
                                <w:sz w:val="28"/>
                                <w:szCs w:val="28"/>
                              </w:rPr>
                              <w:t>Официально</w:t>
                            </w:r>
                          </w:p>
                          <w:p w:rsidR="00B4387C" w:rsidRPr="005846A9" w:rsidRDefault="00B4387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B4387C" w:rsidRDefault="00B4387C" w:rsidP="00C177E4">
                            <w:pPr>
                              <w:widowControl w:val="0"/>
                              <w:rPr>
                                <w:sz w:val="16"/>
                                <w:szCs w:val="16"/>
                              </w:rPr>
                            </w:pPr>
                          </w:p>
                          <w:p w:rsidR="00B4387C" w:rsidRDefault="00B4387C"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B4387C" w:rsidRPr="005846A9" w:rsidRDefault="00B4387C" w:rsidP="00C177E4">
                      <w:pPr>
                        <w:widowControl w:val="0"/>
                        <w:jc w:val="center"/>
                        <w:rPr>
                          <w:b/>
                          <w:bCs/>
                          <w:sz w:val="28"/>
                          <w:szCs w:val="28"/>
                        </w:rPr>
                      </w:pPr>
                      <w:r w:rsidRPr="005846A9">
                        <w:rPr>
                          <w:b/>
                          <w:bCs/>
                          <w:sz w:val="28"/>
                          <w:szCs w:val="28"/>
                        </w:rPr>
                        <w:t>Официально</w:t>
                      </w:r>
                    </w:p>
                    <w:p w:rsidR="00B4387C" w:rsidRPr="005846A9" w:rsidRDefault="00B4387C"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B4387C" w:rsidRDefault="00B4387C" w:rsidP="00C177E4">
                      <w:pPr>
                        <w:widowControl w:val="0"/>
                        <w:rPr>
                          <w:sz w:val="16"/>
                          <w:szCs w:val="16"/>
                        </w:rPr>
                      </w:pPr>
                    </w:p>
                    <w:p w:rsidR="00B4387C" w:rsidRDefault="00B4387C"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0406B" w:rsidRPr="00F0406B" w:rsidRDefault="00F0406B" w:rsidP="00F0406B">
                            <w:pPr>
                              <w:widowControl w:val="0"/>
                              <w:autoSpaceDE w:val="0"/>
                              <w:autoSpaceDN w:val="0"/>
                              <w:adjustRightInd w:val="0"/>
                              <w:jc w:val="center"/>
                              <w:rPr>
                                <w:rFonts w:ascii="Times New Roman CYR" w:hAnsi="Times New Roman CYR" w:cs="Times New Roman CYR"/>
                                <w:b/>
                                <w:bCs/>
                                <w:sz w:val="18"/>
                                <w:szCs w:val="18"/>
                              </w:rPr>
                            </w:pPr>
                            <w:r w:rsidRPr="00F0406B">
                              <w:rPr>
                                <w:rFonts w:ascii="Times New Roman CYR" w:hAnsi="Times New Roman CYR" w:cs="Times New Roman CYR"/>
                                <w:b/>
                                <w:bCs/>
                                <w:sz w:val="18"/>
                                <w:szCs w:val="18"/>
                              </w:rPr>
                              <w:t>ПОСТАНОВЛЕНИЕ</w:t>
                            </w:r>
                          </w:p>
                          <w:p w:rsidR="00F0406B" w:rsidRPr="00F0406B" w:rsidRDefault="00F0406B" w:rsidP="00F0406B">
                            <w:pPr>
                              <w:widowControl w:val="0"/>
                              <w:autoSpaceDE w:val="0"/>
                              <w:autoSpaceDN w:val="0"/>
                              <w:adjustRightInd w:val="0"/>
                              <w:jc w:val="center"/>
                              <w:rPr>
                                <w:rFonts w:ascii="Times New Roman CYR" w:hAnsi="Times New Roman CYR" w:cs="Times New Roman CYR"/>
                                <w:b/>
                                <w:bCs/>
                                <w:sz w:val="18"/>
                                <w:szCs w:val="18"/>
                              </w:rPr>
                            </w:pPr>
                          </w:p>
                          <w:p w:rsidR="00F0406B" w:rsidRPr="00F0406B" w:rsidRDefault="00F0406B" w:rsidP="00F0406B">
                            <w:pPr>
                              <w:jc w:val="both"/>
                              <w:rPr>
                                <w:sz w:val="18"/>
                                <w:szCs w:val="18"/>
                              </w:rPr>
                            </w:pPr>
                            <w:r w:rsidRPr="00F0406B">
                              <w:rPr>
                                <w:sz w:val="18"/>
                                <w:szCs w:val="18"/>
                              </w:rPr>
                              <w:t xml:space="preserve"> «16 »   мая  2024  г.</w:t>
                            </w:r>
                            <w:r w:rsidRPr="00F0406B">
                              <w:rPr>
                                <w:sz w:val="18"/>
                                <w:szCs w:val="18"/>
                              </w:rPr>
                              <w:tab/>
                            </w:r>
                            <w:r w:rsidRPr="00F0406B">
                              <w:rPr>
                                <w:sz w:val="18"/>
                                <w:szCs w:val="18"/>
                              </w:rPr>
                              <w:tab/>
                              <w:t xml:space="preserve">   </w:t>
                            </w:r>
                            <w:r w:rsidRPr="00F0406B">
                              <w:rPr>
                                <w:sz w:val="18"/>
                                <w:szCs w:val="18"/>
                              </w:rPr>
                              <w:tab/>
                            </w:r>
                            <w:r w:rsidRPr="00F0406B">
                              <w:rPr>
                                <w:sz w:val="18"/>
                                <w:szCs w:val="18"/>
                              </w:rPr>
                              <w:tab/>
                              <w:t xml:space="preserve">                                                   </w:t>
                            </w:r>
                            <w:r>
                              <w:rPr>
                                <w:sz w:val="18"/>
                                <w:szCs w:val="18"/>
                              </w:rPr>
                              <w:t xml:space="preserve">    </w:t>
                            </w:r>
                            <w:r w:rsidRPr="00F0406B">
                              <w:rPr>
                                <w:sz w:val="18"/>
                                <w:szCs w:val="18"/>
                              </w:rPr>
                              <w:t xml:space="preserve">   №  130/НПА</w:t>
                            </w:r>
                          </w:p>
                          <w:p w:rsidR="00F0406B" w:rsidRPr="00F0406B" w:rsidRDefault="00F0406B" w:rsidP="00F0406B">
                            <w:pPr>
                              <w:suppressAutoHyphens/>
                              <w:jc w:val="both"/>
                              <w:rPr>
                                <w:sz w:val="18"/>
                                <w:szCs w:val="18"/>
                                <w:lang w:eastAsia="zh-CN"/>
                              </w:rPr>
                            </w:pPr>
                          </w:p>
                          <w:p w:rsidR="00F0406B" w:rsidRPr="00F0406B" w:rsidRDefault="00F0406B" w:rsidP="00F0406B">
                            <w:pPr>
                              <w:jc w:val="both"/>
                              <w:rPr>
                                <w:color w:val="000000"/>
                                <w:sz w:val="18"/>
                                <w:szCs w:val="18"/>
                              </w:rPr>
                            </w:pPr>
                            <w:r w:rsidRPr="00F0406B">
                              <w:rPr>
                                <w:color w:val="000000"/>
                                <w:sz w:val="18"/>
                                <w:szCs w:val="18"/>
                              </w:rPr>
                              <w:t xml:space="preserve">О внесении изменений в постановление администрации городского </w:t>
                            </w:r>
                          </w:p>
                          <w:p w:rsidR="00F0406B" w:rsidRPr="00F0406B" w:rsidRDefault="00F0406B" w:rsidP="00F0406B">
                            <w:pPr>
                              <w:jc w:val="both"/>
                              <w:rPr>
                                <w:color w:val="000000"/>
                                <w:sz w:val="18"/>
                                <w:szCs w:val="18"/>
                              </w:rPr>
                            </w:pPr>
                            <w:r w:rsidRPr="00F0406B">
                              <w:rPr>
                                <w:color w:val="000000"/>
                                <w:sz w:val="18"/>
                                <w:szCs w:val="18"/>
                              </w:rPr>
                              <w:t>поселения Агириш от 05.12.2018 № 246/НПА «Об утверждении</w:t>
                            </w:r>
                          </w:p>
                          <w:p w:rsidR="00F0406B" w:rsidRPr="00F0406B" w:rsidRDefault="00F0406B" w:rsidP="00F0406B">
                            <w:pPr>
                              <w:jc w:val="both"/>
                              <w:rPr>
                                <w:color w:val="000000"/>
                                <w:sz w:val="18"/>
                                <w:szCs w:val="18"/>
                              </w:rPr>
                            </w:pPr>
                            <w:r w:rsidRPr="00F0406B">
                              <w:rPr>
                                <w:color w:val="000000"/>
                                <w:sz w:val="18"/>
                                <w:szCs w:val="18"/>
                              </w:rPr>
                              <w:t xml:space="preserve">муниципальной программы «Формирование комфортной городской среды </w:t>
                            </w:r>
                          </w:p>
                          <w:p w:rsidR="00F0406B" w:rsidRPr="00F0406B" w:rsidRDefault="00F0406B" w:rsidP="00F0406B">
                            <w:pPr>
                              <w:jc w:val="both"/>
                              <w:rPr>
                                <w:color w:val="000000"/>
                                <w:sz w:val="18"/>
                                <w:szCs w:val="18"/>
                              </w:rPr>
                            </w:pPr>
                            <w:r w:rsidRPr="00F0406B">
                              <w:rPr>
                                <w:color w:val="000000"/>
                                <w:sz w:val="18"/>
                                <w:szCs w:val="18"/>
                              </w:rPr>
                              <w:t>на территории городского поселения Агириш»</w:t>
                            </w:r>
                          </w:p>
                          <w:p w:rsidR="00F0406B" w:rsidRPr="00F0406B" w:rsidRDefault="00F0406B" w:rsidP="00F0406B">
                            <w:pPr>
                              <w:suppressAutoHyphens/>
                              <w:rPr>
                                <w:sz w:val="18"/>
                                <w:szCs w:val="18"/>
                                <w:lang w:eastAsia="zh-CN"/>
                              </w:rPr>
                            </w:pPr>
                            <w:r w:rsidRPr="00F0406B">
                              <w:rPr>
                                <w:sz w:val="18"/>
                                <w:szCs w:val="18"/>
                                <w:lang w:eastAsia="zh-CN"/>
                              </w:rPr>
                              <w:t xml:space="preserve">  </w:t>
                            </w:r>
                          </w:p>
                          <w:p w:rsidR="00F0406B" w:rsidRPr="00F0406B" w:rsidRDefault="00F0406B" w:rsidP="00F0406B">
                            <w:pPr>
                              <w:suppressAutoHyphens/>
                              <w:ind w:firstLine="709"/>
                              <w:jc w:val="both"/>
                              <w:rPr>
                                <w:sz w:val="18"/>
                                <w:szCs w:val="18"/>
                                <w:lang w:eastAsia="zh-CN"/>
                              </w:rPr>
                            </w:pPr>
                            <w:r w:rsidRPr="00F0406B">
                              <w:rPr>
                                <w:sz w:val="18"/>
                                <w:szCs w:val="18"/>
                                <w:lang w:eastAsia="zh-CN"/>
                              </w:rPr>
                              <w:t xml:space="preserve">В соответствии с Федеральным законом от 06.10.2023 № 131-ФЗ «Об общих принципах организации местного самоуправления в Российской Федерации», </w:t>
                            </w:r>
                            <w:r w:rsidRPr="00F0406B">
                              <w:rPr>
                                <w:color w:val="000000"/>
                                <w:sz w:val="18"/>
                                <w:szCs w:val="18"/>
                              </w:rPr>
                              <w:t xml:space="preserve">Уставом городского поселения, </w:t>
                            </w:r>
                            <w:r w:rsidRPr="00F0406B">
                              <w:rPr>
                                <w:sz w:val="18"/>
                                <w:szCs w:val="18"/>
                                <w:lang w:eastAsia="zh-CN"/>
                              </w:rPr>
                              <w:t>постановлением администрации городского поселения Агириш от 08.02.2022 № 18/НПА «</w:t>
                            </w:r>
                            <w:r w:rsidRPr="00F0406B">
                              <w:rPr>
                                <w:bCs/>
                                <w:sz w:val="18"/>
                                <w:szCs w:val="18"/>
                                <w:lang w:eastAsia="zh-CN"/>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F0406B">
                              <w:rPr>
                                <w:sz w:val="18"/>
                                <w:szCs w:val="18"/>
                                <w:lang w:eastAsia="zh-CN"/>
                              </w:rPr>
                              <w:t xml:space="preserve">». </w:t>
                            </w:r>
                          </w:p>
                          <w:p w:rsidR="00F0406B" w:rsidRPr="00F0406B" w:rsidRDefault="00F0406B" w:rsidP="00F0406B">
                            <w:pPr>
                              <w:jc w:val="both"/>
                              <w:rPr>
                                <w:color w:val="000000"/>
                                <w:sz w:val="18"/>
                                <w:szCs w:val="18"/>
                              </w:rPr>
                            </w:pPr>
                            <w:r w:rsidRPr="00F0406B">
                              <w:rPr>
                                <w:sz w:val="18"/>
                                <w:szCs w:val="18"/>
                                <w:lang w:eastAsia="zh-CN"/>
                              </w:rPr>
                              <w:t xml:space="preserve">           1. Внести изменения в постановление администрации городского поселения Агириш от 05.12.2018 № 246/НПА </w:t>
                            </w:r>
                            <w:r w:rsidRPr="00F0406B">
                              <w:rPr>
                                <w:color w:val="000000"/>
                                <w:sz w:val="18"/>
                                <w:szCs w:val="18"/>
                              </w:rPr>
                              <w:t>«Об утверждении муниципальной программы «Формирование комфортной городской среды на территории городского поселения Агириш»</w:t>
                            </w:r>
                            <w:r w:rsidRPr="00F0406B">
                              <w:rPr>
                                <w:sz w:val="18"/>
                                <w:szCs w:val="18"/>
                                <w:lang w:eastAsia="zh-CN"/>
                              </w:rPr>
                              <w:t xml:space="preserve"> изложив в новой редакции (Приложение).</w:t>
                            </w:r>
                          </w:p>
                          <w:p w:rsidR="00F0406B" w:rsidRPr="00F0406B" w:rsidRDefault="00F0406B" w:rsidP="00F0406B">
                            <w:pPr>
                              <w:suppressAutoHyphens/>
                              <w:ind w:firstLine="709"/>
                              <w:jc w:val="both"/>
                              <w:rPr>
                                <w:sz w:val="18"/>
                                <w:szCs w:val="18"/>
                                <w:lang w:eastAsia="zh-CN"/>
                              </w:rPr>
                            </w:pPr>
                            <w:r w:rsidRPr="00F0406B">
                              <w:rPr>
                                <w:sz w:val="18"/>
                                <w:szCs w:val="18"/>
                                <w:lang w:eastAsia="zh-CN"/>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0406B" w:rsidRPr="00F0406B" w:rsidRDefault="00F0406B" w:rsidP="00F0406B">
                            <w:pPr>
                              <w:suppressAutoHyphens/>
                              <w:ind w:firstLine="709"/>
                              <w:jc w:val="both"/>
                              <w:rPr>
                                <w:sz w:val="18"/>
                                <w:szCs w:val="18"/>
                                <w:lang w:eastAsia="zh-CN"/>
                              </w:rPr>
                            </w:pPr>
                            <w:r w:rsidRPr="00F0406B">
                              <w:rPr>
                                <w:sz w:val="18"/>
                                <w:szCs w:val="18"/>
                                <w:lang w:eastAsia="zh-CN"/>
                              </w:rPr>
                              <w:t>3. Настоящее постановление вступает в силу после его официального опубликования.</w:t>
                            </w:r>
                          </w:p>
                          <w:p w:rsidR="00F0406B" w:rsidRPr="00F0406B" w:rsidRDefault="00F0406B" w:rsidP="00F0406B">
                            <w:pPr>
                              <w:suppressAutoHyphens/>
                              <w:autoSpaceDE w:val="0"/>
                              <w:autoSpaceDN w:val="0"/>
                              <w:adjustRightInd w:val="0"/>
                              <w:ind w:left="720"/>
                              <w:contextualSpacing/>
                              <w:jc w:val="both"/>
                              <w:rPr>
                                <w:color w:val="000000"/>
                                <w:sz w:val="18"/>
                                <w:szCs w:val="18"/>
                              </w:rPr>
                            </w:pPr>
                            <w:r w:rsidRPr="00F0406B">
                              <w:rPr>
                                <w:sz w:val="18"/>
                                <w:szCs w:val="18"/>
                                <w:lang w:eastAsia="zh-CN"/>
                              </w:rPr>
                              <w:t xml:space="preserve">4. </w:t>
                            </w:r>
                            <w:r w:rsidRPr="00F0406B">
                              <w:rPr>
                                <w:color w:val="000000"/>
                                <w:sz w:val="18"/>
                                <w:szCs w:val="18"/>
                              </w:rPr>
                              <w:t>Контроль исполнения настоящего постановления оставляю за собой.</w:t>
                            </w:r>
                          </w:p>
                          <w:p w:rsidR="00F0406B" w:rsidRPr="00F0406B" w:rsidRDefault="00F0406B" w:rsidP="00F0406B">
                            <w:pPr>
                              <w:suppressAutoHyphens/>
                              <w:jc w:val="both"/>
                              <w:rPr>
                                <w:sz w:val="18"/>
                                <w:szCs w:val="18"/>
                                <w:lang w:eastAsia="zh-CN"/>
                              </w:rPr>
                            </w:pPr>
                          </w:p>
                          <w:p w:rsidR="00B4387C" w:rsidRPr="00F0406B" w:rsidRDefault="00F0406B" w:rsidP="00F0406B">
                            <w:pPr>
                              <w:widowControl w:val="0"/>
                              <w:suppressAutoHyphens/>
                              <w:autoSpaceDE w:val="0"/>
                              <w:jc w:val="center"/>
                              <w:rPr>
                                <w:rFonts w:ascii="Times New Roman CYR" w:hAnsi="Times New Roman CYR" w:cs="Times New Roman CYR"/>
                                <w:kern w:val="2"/>
                                <w:sz w:val="18"/>
                                <w:szCs w:val="18"/>
                                <w:lang w:eastAsia="ar-SA"/>
                              </w:rPr>
                            </w:pPr>
                            <w:r w:rsidRPr="00F0406B">
                              <w:rPr>
                                <w:sz w:val="18"/>
                                <w:szCs w:val="18"/>
                                <w:lang w:eastAsia="zh-CN"/>
                              </w:rPr>
                              <w:t>Глава городского поселения Агириш                                                           И.В. Ермолаева</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F0406B" w:rsidRPr="00F0406B" w:rsidRDefault="00F0406B" w:rsidP="00F0406B">
                      <w:pPr>
                        <w:widowControl w:val="0"/>
                        <w:autoSpaceDE w:val="0"/>
                        <w:autoSpaceDN w:val="0"/>
                        <w:adjustRightInd w:val="0"/>
                        <w:jc w:val="center"/>
                        <w:rPr>
                          <w:rFonts w:ascii="Times New Roman CYR" w:hAnsi="Times New Roman CYR" w:cs="Times New Roman CYR"/>
                          <w:b/>
                          <w:bCs/>
                          <w:sz w:val="18"/>
                          <w:szCs w:val="18"/>
                        </w:rPr>
                      </w:pPr>
                      <w:r w:rsidRPr="00F0406B">
                        <w:rPr>
                          <w:rFonts w:ascii="Times New Roman CYR" w:hAnsi="Times New Roman CYR" w:cs="Times New Roman CYR"/>
                          <w:b/>
                          <w:bCs/>
                          <w:sz w:val="18"/>
                          <w:szCs w:val="18"/>
                        </w:rPr>
                        <w:t>ПОСТАНОВЛЕНИЕ</w:t>
                      </w:r>
                    </w:p>
                    <w:p w:rsidR="00F0406B" w:rsidRPr="00F0406B" w:rsidRDefault="00F0406B" w:rsidP="00F0406B">
                      <w:pPr>
                        <w:widowControl w:val="0"/>
                        <w:autoSpaceDE w:val="0"/>
                        <w:autoSpaceDN w:val="0"/>
                        <w:adjustRightInd w:val="0"/>
                        <w:jc w:val="center"/>
                        <w:rPr>
                          <w:rFonts w:ascii="Times New Roman CYR" w:hAnsi="Times New Roman CYR" w:cs="Times New Roman CYR"/>
                          <w:b/>
                          <w:bCs/>
                          <w:sz w:val="18"/>
                          <w:szCs w:val="18"/>
                        </w:rPr>
                      </w:pPr>
                    </w:p>
                    <w:p w:rsidR="00F0406B" w:rsidRPr="00F0406B" w:rsidRDefault="00F0406B" w:rsidP="00F0406B">
                      <w:pPr>
                        <w:jc w:val="both"/>
                        <w:rPr>
                          <w:sz w:val="18"/>
                          <w:szCs w:val="18"/>
                        </w:rPr>
                      </w:pPr>
                      <w:r w:rsidRPr="00F0406B">
                        <w:rPr>
                          <w:sz w:val="18"/>
                          <w:szCs w:val="18"/>
                        </w:rPr>
                        <w:t xml:space="preserve"> «16 »   мая  2024  г.</w:t>
                      </w:r>
                      <w:r w:rsidRPr="00F0406B">
                        <w:rPr>
                          <w:sz w:val="18"/>
                          <w:szCs w:val="18"/>
                        </w:rPr>
                        <w:tab/>
                      </w:r>
                      <w:r w:rsidRPr="00F0406B">
                        <w:rPr>
                          <w:sz w:val="18"/>
                          <w:szCs w:val="18"/>
                        </w:rPr>
                        <w:tab/>
                        <w:t xml:space="preserve">   </w:t>
                      </w:r>
                      <w:r w:rsidRPr="00F0406B">
                        <w:rPr>
                          <w:sz w:val="18"/>
                          <w:szCs w:val="18"/>
                        </w:rPr>
                        <w:tab/>
                      </w:r>
                      <w:r w:rsidRPr="00F0406B">
                        <w:rPr>
                          <w:sz w:val="18"/>
                          <w:szCs w:val="18"/>
                        </w:rPr>
                        <w:tab/>
                        <w:t xml:space="preserve">                                                   </w:t>
                      </w:r>
                      <w:r>
                        <w:rPr>
                          <w:sz w:val="18"/>
                          <w:szCs w:val="18"/>
                        </w:rPr>
                        <w:t xml:space="preserve">    </w:t>
                      </w:r>
                      <w:r w:rsidRPr="00F0406B">
                        <w:rPr>
                          <w:sz w:val="18"/>
                          <w:szCs w:val="18"/>
                        </w:rPr>
                        <w:t xml:space="preserve">   №  130/НПА</w:t>
                      </w:r>
                    </w:p>
                    <w:p w:rsidR="00F0406B" w:rsidRPr="00F0406B" w:rsidRDefault="00F0406B" w:rsidP="00F0406B">
                      <w:pPr>
                        <w:suppressAutoHyphens/>
                        <w:jc w:val="both"/>
                        <w:rPr>
                          <w:sz w:val="18"/>
                          <w:szCs w:val="18"/>
                          <w:lang w:eastAsia="zh-CN"/>
                        </w:rPr>
                      </w:pPr>
                    </w:p>
                    <w:p w:rsidR="00F0406B" w:rsidRPr="00F0406B" w:rsidRDefault="00F0406B" w:rsidP="00F0406B">
                      <w:pPr>
                        <w:jc w:val="both"/>
                        <w:rPr>
                          <w:color w:val="000000"/>
                          <w:sz w:val="18"/>
                          <w:szCs w:val="18"/>
                        </w:rPr>
                      </w:pPr>
                      <w:r w:rsidRPr="00F0406B">
                        <w:rPr>
                          <w:color w:val="000000"/>
                          <w:sz w:val="18"/>
                          <w:szCs w:val="18"/>
                        </w:rPr>
                        <w:t xml:space="preserve">О внесении изменений в постановление администрации городского </w:t>
                      </w:r>
                    </w:p>
                    <w:p w:rsidR="00F0406B" w:rsidRPr="00F0406B" w:rsidRDefault="00F0406B" w:rsidP="00F0406B">
                      <w:pPr>
                        <w:jc w:val="both"/>
                        <w:rPr>
                          <w:color w:val="000000"/>
                          <w:sz w:val="18"/>
                          <w:szCs w:val="18"/>
                        </w:rPr>
                      </w:pPr>
                      <w:r w:rsidRPr="00F0406B">
                        <w:rPr>
                          <w:color w:val="000000"/>
                          <w:sz w:val="18"/>
                          <w:szCs w:val="18"/>
                        </w:rPr>
                        <w:t>поселения Агириш от 05.12.2018 № 246/НПА «Об утверждении</w:t>
                      </w:r>
                    </w:p>
                    <w:p w:rsidR="00F0406B" w:rsidRPr="00F0406B" w:rsidRDefault="00F0406B" w:rsidP="00F0406B">
                      <w:pPr>
                        <w:jc w:val="both"/>
                        <w:rPr>
                          <w:color w:val="000000"/>
                          <w:sz w:val="18"/>
                          <w:szCs w:val="18"/>
                        </w:rPr>
                      </w:pPr>
                      <w:r w:rsidRPr="00F0406B">
                        <w:rPr>
                          <w:color w:val="000000"/>
                          <w:sz w:val="18"/>
                          <w:szCs w:val="18"/>
                        </w:rPr>
                        <w:t xml:space="preserve">муниципальной программы «Формирование комфортной городской среды </w:t>
                      </w:r>
                    </w:p>
                    <w:p w:rsidR="00F0406B" w:rsidRPr="00F0406B" w:rsidRDefault="00F0406B" w:rsidP="00F0406B">
                      <w:pPr>
                        <w:jc w:val="both"/>
                        <w:rPr>
                          <w:color w:val="000000"/>
                          <w:sz w:val="18"/>
                          <w:szCs w:val="18"/>
                        </w:rPr>
                      </w:pPr>
                      <w:r w:rsidRPr="00F0406B">
                        <w:rPr>
                          <w:color w:val="000000"/>
                          <w:sz w:val="18"/>
                          <w:szCs w:val="18"/>
                        </w:rPr>
                        <w:t>на территории городского поселения Агириш»</w:t>
                      </w:r>
                    </w:p>
                    <w:p w:rsidR="00F0406B" w:rsidRPr="00F0406B" w:rsidRDefault="00F0406B" w:rsidP="00F0406B">
                      <w:pPr>
                        <w:suppressAutoHyphens/>
                        <w:rPr>
                          <w:sz w:val="18"/>
                          <w:szCs w:val="18"/>
                          <w:lang w:eastAsia="zh-CN"/>
                        </w:rPr>
                      </w:pPr>
                      <w:r w:rsidRPr="00F0406B">
                        <w:rPr>
                          <w:sz w:val="18"/>
                          <w:szCs w:val="18"/>
                          <w:lang w:eastAsia="zh-CN"/>
                        </w:rPr>
                        <w:t xml:space="preserve">  </w:t>
                      </w:r>
                    </w:p>
                    <w:p w:rsidR="00F0406B" w:rsidRPr="00F0406B" w:rsidRDefault="00F0406B" w:rsidP="00F0406B">
                      <w:pPr>
                        <w:suppressAutoHyphens/>
                        <w:ind w:firstLine="709"/>
                        <w:jc w:val="both"/>
                        <w:rPr>
                          <w:sz w:val="18"/>
                          <w:szCs w:val="18"/>
                          <w:lang w:eastAsia="zh-CN"/>
                        </w:rPr>
                      </w:pPr>
                      <w:r w:rsidRPr="00F0406B">
                        <w:rPr>
                          <w:sz w:val="18"/>
                          <w:szCs w:val="18"/>
                          <w:lang w:eastAsia="zh-CN"/>
                        </w:rPr>
                        <w:t xml:space="preserve">В соответствии с Федеральным законом от 06.10.2023 № 131-ФЗ «Об общих принципах организации местного самоуправления в Российской Федерации», </w:t>
                      </w:r>
                      <w:r w:rsidRPr="00F0406B">
                        <w:rPr>
                          <w:color w:val="000000"/>
                          <w:sz w:val="18"/>
                          <w:szCs w:val="18"/>
                        </w:rPr>
                        <w:t xml:space="preserve">Уставом городского поселения, </w:t>
                      </w:r>
                      <w:r w:rsidRPr="00F0406B">
                        <w:rPr>
                          <w:sz w:val="18"/>
                          <w:szCs w:val="18"/>
                          <w:lang w:eastAsia="zh-CN"/>
                        </w:rPr>
                        <w:t>постановлением администрации городского поселения Агириш от 08.02.2022 № 18/НПА «</w:t>
                      </w:r>
                      <w:r w:rsidRPr="00F0406B">
                        <w:rPr>
                          <w:bCs/>
                          <w:sz w:val="18"/>
                          <w:szCs w:val="18"/>
                          <w:lang w:eastAsia="zh-CN"/>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F0406B">
                        <w:rPr>
                          <w:sz w:val="18"/>
                          <w:szCs w:val="18"/>
                          <w:lang w:eastAsia="zh-CN"/>
                        </w:rPr>
                        <w:t xml:space="preserve">». </w:t>
                      </w:r>
                    </w:p>
                    <w:p w:rsidR="00F0406B" w:rsidRPr="00F0406B" w:rsidRDefault="00F0406B" w:rsidP="00F0406B">
                      <w:pPr>
                        <w:jc w:val="both"/>
                        <w:rPr>
                          <w:color w:val="000000"/>
                          <w:sz w:val="18"/>
                          <w:szCs w:val="18"/>
                        </w:rPr>
                      </w:pPr>
                      <w:r w:rsidRPr="00F0406B">
                        <w:rPr>
                          <w:sz w:val="18"/>
                          <w:szCs w:val="18"/>
                          <w:lang w:eastAsia="zh-CN"/>
                        </w:rPr>
                        <w:t xml:space="preserve">           1. Внести изменения в постановление администрации городского поселения Агириш от 05.12.2018 № 246/НПА </w:t>
                      </w:r>
                      <w:r w:rsidRPr="00F0406B">
                        <w:rPr>
                          <w:color w:val="000000"/>
                          <w:sz w:val="18"/>
                          <w:szCs w:val="18"/>
                        </w:rPr>
                        <w:t>«Об утверждении муниципальной программы «Формирование комфортной городской среды на территории городского поселения Агириш»</w:t>
                      </w:r>
                      <w:r w:rsidRPr="00F0406B">
                        <w:rPr>
                          <w:sz w:val="18"/>
                          <w:szCs w:val="18"/>
                          <w:lang w:eastAsia="zh-CN"/>
                        </w:rPr>
                        <w:t xml:space="preserve"> изложив в новой редакции (Приложение).</w:t>
                      </w:r>
                    </w:p>
                    <w:p w:rsidR="00F0406B" w:rsidRPr="00F0406B" w:rsidRDefault="00F0406B" w:rsidP="00F0406B">
                      <w:pPr>
                        <w:suppressAutoHyphens/>
                        <w:ind w:firstLine="709"/>
                        <w:jc w:val="both"/>
                        <w:rPr>
                          <w:sz w:val="18"/>
                          <w:szCs w:val="18"/>
                          <w:lang w:eastAsia="zh-CN"/>
                        </w:rPr>
                      </w:pPr>
                      <w:r w:rsidRPr="00F0406B">
                        <w:rPr>
                          <w:sz w:val="18"/>
                          <w:szCs w:val="18"/>
                          <w:lang w:eastAsia="zh-CN"/>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F0406B" w:rsidRPr="00F0406B" w:rsidRDefault="00F0406B" w:rsidP="00F0406B">
                      <w:pPr>
                        <w:suppressAutoHyphens/>
                        <w:ind w:firstLine="709"/>
                        <w:jc w:val="both"/>
                        <w:rPr>
                          <w:sz w:val="18"/>
                          <w:szCs w:val="18"/>
                          <w:lang w:eastAsia="zh-CN"/>
                        </w:rPr>
                      </w:pPr>
                      <w:r w:rsidRPr="00F0406B">
                        <w:rPr>
                          <w:sz w:val="18"/>
                          <w:szCs w:val="18"/>
                          <w:lang w:eastAsia="zh-CN"/>
                        </w:rPr>
                        <w:t>3. Настоящее постановление вступает в силу после его официального опубликования.</w:t>
                      </w:r>
                    </w:p>
                    <w:p w:rsidR="00F0406B" w:rsidRPr="00F0406B" w:rsidRDefault="00F0406B" w:rsidP="00F0406B">
                      <w:pPr>
                        <w:suppressAutoHyphens/>
                        <w:autoSpaceDE w:val="0"/>
                        <w:autoSpaceDN w:val="0"/>
                        <w:adjustRightInd w:val="0"/>
                        <w:ind w:left="720"/>
                        <w:contextualSpacing/>
                        <w:jc w:val="both"/>
                        <w:rPr>
                          <w:color w:val="000000"/>
                          <w:sz w:val="18"/>
                          <w:szCs w:val="18"/>
                        </w:rPr>
                      </w:pPr>
                      <w:r w:rsidRPr="00F0406B">
                        <w:rPr>
                          <w:sz w:val="18"/>
                          <w:szCs w:val="18"/>
                          <w:lang w:eastAsia="zh-CN"/>
                        </w:rPr>
                        <w:t xml:space="preserve">4. </w:t>
                      </w:r>
                      <w:r w:rsidRPr="00F0406B">
                        <w:rPr>
                          <w:color w:val="000000"/>
                          <w:sz w:val="18"/>
                          <w:szCs w:val="18"/>
                        </w:rPr>
                        <w:t>Контроль исполнения настоящего постановления оставляю за собой.</w:t>
                      </w:r>
                    </w:p>
                    <w:p w:rsidR="00F0406B" w:rsidRPr="00F0406B" w:rsidRDefault="00F0406B" w:rsidP="00F0406B">
                      <w:pPr>
                        <w:suppressAutoHyphens/>
                        <w:jc w:val="both"/>
                        <w:rPr>
                          <w:sz w:val="18"/>
                          <w:szCs w:val="18"/>
                          <w:lang w:eastAsia="zh-CN"/>
                        </w:rPr>
                      </w:pPr>
                    </w:p>
                    <w:p w:rsidR="00B4387C" w:rsidRPr="00F0406B" w:rsidRDefault="00F0406B" w:rsidP="00F0406B">
                      <w:pPr>
                        <w:widowControl w:val="0"/>
                        <w:suppressAutoHyphens/>
                        <w:autoSpaceDE w:val="0"/>
                        <w:jc w:val="center"/>
                        <w:rPr>
                          <w:rFonts w:ascii="Times New Roman CYR" w:hAnsi="Times New Roman CYR" w:cs="Times New Roman CYR"/>
                          <w:kern w:val="2"/>
                          <w:sz w:val="18"/>
                          <w:szCs w:val="18"/>
                          <w:lang w:eastAsia="ar-SA"/>
                        </w:rPr>
                      </w:pPr>
                      <w:r w:rsidRPr="00F0406B">
                        <w:rPr>
                          <w:sz w:val="18"/>
                          <w:szCs w:val="18"/>
                          <w:lang w:eastAsia="zh-CN"/>
                        </w:rPr>
                        <w:t>Глава городского поселения Агириш                                                           И.В. Ермолаева</w:t>
                      </w: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F0406B" w:rsidRPr="00F0406B" w:rsidRDefault="00F0406B" w:rsidP="00F0406B">
      <w:pPr>
        <w:suppressAutoHyphens/>
        <w:jc w:val="right"/>
        <w:rPr>
          <w:sz w:val="20"/>
          <w:szCs w:val="20"/>
          <w:lang w:eastAsia="zh-CN"/>
        </w:rPr>
      </w:pPr>
      <w:bookmarkStart w:id="2" w:name="P004D"/>
      <w:bookmarkStart w:id="3" w:name="P02E8"/>
      <w:bookmarkStart w:id="4" w:name="RANGE!A1:C53"/>
      <w:bookmarkEnd w:id="1"/>
      <w:bookmarkEnd w:id="2"/>
      <w:bookmarkEnd w:id="3"/>
      <w:bookmarkEnd w:id="4"/>
      <w:r w:rsidRPr="00F0406B">
        <w:rPr>
          <w:lang w:eastAsia="zh-CN"/>
        </w:rPr>
        <w:lastRenderedPageBreak/>
        <w:t>Приложение</w:t>
      </w:r>
      <w:r w:rsidRPr="00F0406B">
        <w:rPr>
          <w:sz w:val="20"/>
          <w:szCs w:val="20"/>
          <w:lang w:eastAsia="zh-CN"/>
        </w:rPr>
        <w:t xml:space="preserve"> </w:t>
      </w:r>
      <w:r w:rsidRPr="00F0406B">
        <w:rPr>
          <w:lang w:eastAsia="zh-CN"/>
        </w:rPr>
        <w:t>к постановлению</w:t>
      </w:r>
    </w:p>
    <w:p w:rsidR="00F0406B" w:rsidRPr="00F0406B" w:rsidRDefault="00F0406B" w:rsidP="00F0406B">
      <w:pPr>
        <w:suppressAutoHyphens/>
        <w:jc w:val="right"/>
        <w:rPr>
          <w:lang w:eastAsia="zh-CN"/>
        </w:rPr>
      </w:pPr>
      <w:r w:rsidRPr="00F0406B">
        <w:rPr>
          <w:lang w:eastAsia="zh-CN"/>
        </w:rPr>
        <w:t xml:space="preserve">администрации городского </w:t>
      </w:r>
    </w:p>
    <w:p w:rsidR="00F0406B" w:rsidRPr="00F0406B" w:rsidRDefault="00F0406B" w:rsidP="00F0406B">
      <w:pPr>
        <w:suppressAutoHyphens/>
        <w:jc w:val="right"/>
        <w:rPr>
          <w:sz w:val="20"/>
          <w:szCs w:val="20"/>
          <w:lang w:eastAsia="zh-CN"/>
        </w:rPr>
      </w:pPr>
      <w:r w:rsidRPr="00F0406B">
        <w:rPr>
          <w:lang w:eastAsia="zh-CN"/>
        </w:rPr>
        <w:t>поселения Агириш</w:t>
      </w:r>
    </w:p>
    <w:p w:rsidR="00F0406B" w:rsidRPr="00F0406B" w:rsidRDefault="001C22A4" w:rsidP="00F0406B">
      <w:pPr>
        <w:suppressAutoHyphens/>
        <w:jc w:val="right"/>
        <w:rPr>
          <w:lang w:eastAsia="zh-CN"/>
        </w:rPr>
      </w:pPr>
      <w:r>
        <w:rPr>
          <w:lang w:eastAsia="zh-CN"/>
        </w:rPr>
        <w:t>от 16.05.2024 № 13</w:t>
      </w:r>
      <w:r w:rsidR="00F0406B" w:rsidRPr="00F0406B">
        <w:rPr>
          <w:lang w:eastAsia="zh-CN"/>
        </w:rPr>
        <w:t>0 /НПА</w:t>
      </w:r>
    </w:p>
    <w:p w:rsidR="00F0406B" w:rsidRPr="00F0406B" w:rsidRDefault="00F0406B" w:rsidP="00F0406B">
      <w:pPr>
        <w:suppressAutoHyphens/>
        <w:jc w:val="right"/>
        <w:rPr>
          <w:sz w:val="20"/>
          <w:szCs w:val="20"/>
          <w:lang w:eastAsia="zh-CN"/>
        </w:rPr>
      </w:pPr>
    </w:p>
    <w:p w:rsidR="00F0406B" w:rsidRPr="00F0406B" w:rsidRDefault="00F0406B" w:rsidP="00F0406B">
      <w:pPr>
        <w:widowControl w:val="0"/>
        <w:suppressAutoHyphens/>
        <w:autoSpaceDE w:val="0"/>
        <w:jc w:val="center"/>
        <w:rPr>
          <w:b/>
          <w:sz w:val="20"/>
          <w:szCs w:val="20"/>
          <w:lang w:eastAsia="zh-CN"/>
        </w:rPr>
      </w:pPr>
    </w:p>
    <w:p w:rsidR="00F0406B" w:rsidRPr="00F0406B" w:rsidRDefault="00F0406B" w:rsidP="00F0406B">
      <w:pPr>
        <w:widowControl w:val="0"/>
        <w:suppressAutoHyphens/>
        <w:autoSpaceDE w:val="0"/>
        <w:jc w:val="center"/>
        <w:rPr>
          <w:b/>
          <w:lang w:eastAsia="zh-CN"/>
        </w:rPr>
      </w:pPr>
      <w:proofErr w:type="gramStart"/>
      <w:r w:rsidRPr="00F0406B">
        <w:rPr>
          <w:b/>
          <w:lang w:eastAsia="zh-CN"/>
        </w:rPr>
        <w:t>П</w:t>
      </w:r>
      <w:proofErr w:type="gramEnd"/>
      <w:r w:rsidRPr="00F0406B">
        <w:rPr>
          <w:b/>
          <w:lang w:eastAsia="zh-CN"/>
        </w:rPr>
        <w:t xml:space="preserve"> А С П О Р Т</w:t>
      </w:r>
    </w:p>
    <w:p w:rsidR="00F0406B" w:rsidRPr="00F0406B" w:rsidRDefault="00F0406B" w:rsidP="00F0406B">
      <w:pPr>
        <w:widowControl w:val="0"/>
        <w:suppressAutoHyphens/>
        <w:autoSpaceDE w:val="0"/>
        <w:jc w:val="center"/>
        <w:rPr>
          <w:b/>
          <w:bCs/>
        </w:rPr>
      </w:pPr>
      <w:r w:rsidRPr="00F0406B">
        <w:rPr>
          <w:b/>
          <w:lang w:eastAsia="zh-CN"/>
        </w:rPr>
        <w:t xml:space="preserve"> </w:t>
      </w:r>
      <w:r w:rsidRPr="00F0406B">
        <w:rPr>
          <w:b/>
          <w:bCs/>
        </w:rPr>
        <w:t xml:space="preserve">муниципальной программы </w:t>
      </w:r>
    </w:p>
    <w:p w:rsidR="00F0406B" w:rsidRPr="00F0406B" w:rsidRDefault="00F0406B" w:rsidP="00F0406B">
      <w:pPr>
        <w:widowControl w:val="0"/>
        <w:suppressAutoHyphens/>
        <w:autoSpaceDE w:val="0"/>
        <w:jc w:val="center"/>
        <w:rPr>
          <w:b/>
          <w:color w:val="000000"/>
        </w:rPr>
      </w:pPr>
      <w:r w:rsidRPr="00F0406B">
        <w:rPr>
          <w:b/>
          <w:bCs/>
        </w:rPr>
        <w:t>«Формирование комфортной городской среды на территории Советского района»</w:t>
      </w:r>
    </w:p>
    <w:p w:rsidR="00F0406B" w:rsidRPr="00F0406B" w:rsidRDefault="00F0406B" w:rsidP="00F0406B">
      <w:pPr>
        <w:widowControl w:val="0"/>
        <w:suppressAutoHyphens/>
        <w:autoSpaceDE w:val="0"/>
        <w:rPr>
          <w:b/>
          <w:bCs/>
        </w:rPr>
      </w:pPr>
    </w:p>
    <w:p w:rsidR="00F0406B" w:rsidRPr="00F0406B" w:rsidRDefault="00F0406B" w:rsidP="00F0406B">
      <w:pPr>
        <w:widowControl w:val="0"/>
        <w:suppressAutoHyphens/>
        <w:autoSpaceDE w:val="0"/>
        <w:autoSpaceDN w:val="0"/>
        <w:jc w:val="center"/>
        <w:rPr>
          <w:lang w:eastAsia="zh-CN"/>
        </w:rPr>
      </w:pPr>
      <w:r w:rsidRPr="00F0406B">
        <w:rPr>
          <w:lang w:eastAsia="zh-CN"/>
        </w:rPr>
        <w:t>1. Основные положения</w:t>
      </w:r>
    </w:p>
    <w:p w:rsidR="00F0406B" w:rsidRPr="00F0406B" w:rsidRDefault="00F0406B" w:rsidP="00F0406B">
      <w:pPr>
        <w:widowControl w:val="0"/>
        <w:suppressAutoHyphens/>
        <w:autoSpaceDE w:val="0"/>
        <w:jc w:val="center"/>
        <w:rPr>
          <w:b/>
          <w:bCs/>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7512"/>
      </w:tblGrid>
      <w:tr w:rsidR="00F0406B" w:rsidRPr="00F0406B" w:rsidTr="000844B3">
        <w:tc>
          <w:tcPr>
            <w:tcW w:w="7338"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Куратор муниципальной программы</w:t>
            </w:r>
          </w:p>
        </w:tc>
        <w:tc>
          <w:tcPr>
            <w:tcW w:w="7512" w:type="dxa"/>
            <w:shd w:val="clear" w:color="auto" w:fill="auto"/>
          </w:tcPr>
          <w:p w:rsidR="00F0406B" w:rsidRPr="00F0406B" w:rsidRDefault="00F0406B" w:rsidP="00F0406B">
            <w:pPr>
              <w:numPr>
                <w:ilvl w:val="0"/>
                <w:numId w:val="48"/>
              </w:numPr>
              <w:shd w:val="clear" w:color="auto" w:fill="FFFFFF"/>
              <w:tabs>
                <w:tab w:val="clear" w:pos="360"/>
                <w:tab w:val="num" w:pos="0"/>
              </w:tabs>
              <w:suppressAutoHyphens/>
              <w:ind w:left="432" w:hanging="432"/>
              <w:jc w:val="both"/>
              <w:outlineLvl w:val="1"/>
              <w:rPr>
                <w:b/>
                <w:bCs/>
                <w:color w:val="FF0000"/>
              </w:rPr>
            </w:pPr>
            <w:r w:rsidRPr="00F0406B">
              <w:rPr>
                <w:bCs/>
              </w:rPr>
              <w:t>Ермолаева Ирина Викторовна, глава г.п. Агириш</w:t>
            </w:r>
          </w:p>
        </w:tc>
      </w:tr>
      <w:tr w:rsidR="00F0406B" w:rsidRPr="00F0406B" w:rsidTr="000844B3">
        <w:tc>
          <w:tcPr>
            <w:tcW w:w="7338"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Ответственный исполнитель муниципальной программы</w:t>
            </w:r>
          </w:p>
        </w:tc>
        <w:tc>
          <w:tcPr>
            <w:tcW w:w="7512" w:type="dxa"/>
            <w:shd w:val="clear" w:color="auto" w:fill="auto"/>
          </w:tcPr>
          <w:p w:rsidR="00F0406B" w:rsidRPr="00F0406B" w:rsidRDefault="00F0406B" w:rsidP="00F0406B">
            <w:pPr>
              <w:jc w:val="both"/>
              <w:rPr>
                <w:color w:val="000000"/>
                <w:lang w:eastAsia="en-US"/>
              </w:rPr>
            </w:pPr>
            <w:r w:rsidRPr="00F0406B">
              <w:rPr>
                <w:lang w:eastAsia="zh-CN"/>
              </w:rPr>
              <w:t>Администрация городского поселения Агириш</w:t>
            </w:r>
          </w:p>
        </w:tc>
      </w:tr>
    </w:tbl>
    <w:p w:rsidR="00F0406B" w:rsidRPr="00F0406B" w:rsidRDefault="00F0406B" w:rsidP="00F0406B">
      <w:pPr>
        <w:widowControl w:val="0"/>
        <w:suppressAutoHyphens/>
        <w:autoSpaceDE w:val="0"/>
        <w:spacing w:line="312" w:lineRule="auto"/>
        <w:rPr>
          <w:lang w:eastAsia="zh-C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457"/>
      </w:tblGrid>
      <w:tr w:rsidR="00F0406B" w:rsidRPr="00F0406B" w:rsidTr="000844B3">
        <w:tc>
          <w:tcPr>
            <w:tcW w:w="7393"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Период реализации муниципальной программы</w:t>
            </w:r>
          </w:p>
        </w:tc>
        <w:tc>
          <w:tcPr>
            <w:tcW w:w="7457"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2024 – 2030 годы</w:t>
            </w:r>
          </w:p>
        </w:tc>
      </w:tr>
      <w:tr w:rsidR="00F0406B" w:rsidRPr="00F0406B" w:rsidTr="000844B3">
        <w:tc>
          <w:tcPr>
            <w:tcW w:w="7393"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Цели муниципальной программы</w:t>
            </w:r>
          </w:p>
        </w:tc>
        <w:tc>
          <w:tcPr>
            <w:tcW w:w="7457" w:type="dxa"/>
            <w:shd w:val="clear" w:color="auto" w:fill="auto"/>
          </w:tcPr>
          <w:p w:rsidR="00F0406B" w:rsidRPr="00F0406B" w:rsidRDefault="00F0406B" w:rsidP="00F0406B">
            <w:pPr>
              <w:suppressAutoHyphens/>
              <w:jc w:val="both"/>
              <w:rPr>
                <w:sz w:val="20"/>
                <w:szCs w:val="20"/>
                <w:lang w:eastAsia="zh-CN"/>
              </w:rPr>
            </w:pPr>
            <w:r w:rsidRPr="00F0406B">
              <w:rPr>
                <w:color w:val="000000"/>
              </w:rPr>
              <w:t>1. Создание комфортной городской среды на территории городского поселения Агириш</w:t>
            </w:r>
          </w:p>
        </w:tc>
      </w:tr>
      <w:tr w:rsidR="00F0406B" w:rsidRPr="00F0406B" w:rsidTr="000844B3">
        <w:tc>
          <w:tcPr>
            <w:tcW w:w="7393"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Направления (подпрограммы) муниципальной программы</w:t>
            </w:r>
          </w:p>
        </w:tc>
        <w:tc>
          <w:tcPr>
            <w:tcW w:w="7457" w:type="dxa"/>
            <w:shd w:val="clear" w:color="auto" w:fill="auto"/>
          </w:tcPr>
          <w:p w:rsidR="00F0406B" w:rsidRPr="00F0406B" w:rsidRDefault="00F0406B" w:rsidP="00F0406B">
            <w:pPr>
              <w:widowControl w:val="0"/>
              <w:suppressAutoHyphens/>
              <w:autoSpaceDE w:val="0"/>
              <w:rPr>
                <w:highlight w:val="green"/>
                <w:lang w:eastAsia="zh-CN"/>
              </w:rPr>
            </w:pPr>
            <w:r w:rsidRPr="00F0406B">
              <w:rPr>
                <w:lang w:eastAsia="zh-CN"/>
              </w:rPr>
              <w:t>1. Формирование комфортной городской среды.</w:t>
            </w:r>
          </w:p>
        </w:tc>
      </w:tr>
      <w:tr w:rsidR="00F0406B" w:rsidRPr="00F0406B" w:rsidTr="000844B3">
        <w:tc>
          <w:tcPr>
            <w:tcW w:w="7393"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Объемы финансового обеспечения за весь период реализации</w:t>
            </w:r>
          </w:p>
        </w:tc>
        <w:tc>
          <w:tcPr>
            <w:tcW w:w="7457"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 xml:space="preserve">2 108,0 </w:t>
            </w:r>
            <w:proofErr w:type="spellStart"/>
            <w:r w:rsidRPr="00F0406B">
              <w:rPr>
                <w:lang w:eastAsia="zh-CN"/>
              </w:rPr>
              <w:t>тыс</w:t>
            </w:r>
            <w:proofErr w:type="gramStart"/>
            <w:r w:rsidRPr="00F0406B">
              <w:rPr>
                <w:lang w:eastAsia="zh-CN"/>
              </w:rPr>
              <w:t>.р</w:t>
            </w:r>
            <w:proofErr w:type="gramEnd"/>
            <w:r w:rsidRPr="00F0406B">
              <w:rPr>
                <w:lang w:eastAsia="zh-CN"/>
              </w:rPr>
              <w:t>уб</w:t>
            </w:r>
            <w:proofErr w:type="spellEnd"/>
          </w:p>
        </w:tc>
      </w:tr>
      <w:tr w:rsidR="00F0406B" w:rsidRPr="00F0406B" w:rsidTr="000844B3">
        <w:tc>
          <w:tcPr>
            <w:tcW w:w="7393"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Связь с национальными целями развития Российской Федерации/ государственными программами автономного округа</w:t>
            </w:r>
          </w:p>
        </w:tc>
        <w:tc>
          <w:tcPr>
            <w:tcW w:w="7457" w:type="dxa"/>
            <w:shd w:val="clear" w:color="auto" w:fill="auto"/>
          </w:tcPr>
          <w:p w:rsidR="00F0406B" w:rsidRPr="00F0406B" w:rsidRDefault="00F0406B" w:rsidP="00F0406B">
            <w:pPr>
              <w:widowControl w:val="0"/>
              <w:suppressAutoHyphens/>
              <w:autoSpaceDE w:val="0"/>
              <w:spacing w:line="312" w:lineRule="auto"/>
              <w:rPr>
                <w:lang w:eastAsia="zh-CN"/>
              </w:rPr>
            </w:pPr>
            <w:r w:rsidRPr="00F0406B">
              <w:rPr>
                <w:lang w:eastAsia="zh-CN"/>
              </w:rPr>
              <w:t>Комфортная и безопасная среда для жизни/Качество городской среды/Государственная программа Ханты-Мансийского автономного округа – Югры - «Пространственное развитие и формирование комфортной городской среды»</w:t>
            </w:r>
          </w:p>
        </w:tc>
      </w:tr>
    </w:tbl>
    <w:p w:rsidR="00F0406B" w:rsidRPr="00F0406B" w:rsidRDefault="00F0406B" w:rsidP="00F0406B">
      <w:pPr>
        <w:suppressAutoHyphens/>
        <w:jc w:val="center"/>
        <w:rPr>
          <w:lang w:eastAsia="zh-CN"/>
        </w:rPr>
      </w:pPr>
    </w:p>
    <w:p w:rsidR="00F0406B" w:rsidRPr="00F0406B" w:rsidRDefault="00F0406B" w:rsidP="00F0406B">
      <w:pPr>
        <w:suppressAutoHyphens/>
        <w:jc w:val="center"/>
        <w:rPr>
          <w:lang w:eastAsia="zh-CN"/>
        </w:rPr>
      </w:pPr>
    </w:p>
    <w:p w:rsidR="00F0406B" w:rsidRPr="00F0406B" w:rsidRDefault="00F0406B" w:rsidP="00F0406B">
      <w:pPr>
        <w:suppressAutoHyphens/>
        <w:jc w:val="center"/>
        <w:rPr>
          <w:lang w:eastAsia="zh-CN"/>
        </w:rPr>
      </w:pPr>
    </w:p>
    <w:p w:rsidR="00F0406B" w:rsidRPr="00F0406B" w:rsidRDefault="00F0406B" w:rsidP="00F0406B">
      <w:pPr>
        <w:suppressAutoHyphens/>
        <w:jc w:val="center"/>
        <w:rPr>
          <w:lang w:eastAsia="zh-CN"/>
        </w:rPr>
      </w:pPr>
    </w:p>
    <w:p w:rsidR="00F0406B" w:rsidRPr="00F0406B" w:rsidRDefault="00F0406B" w:rsidP="00F0406B">
      <w:pPr>
        <w:suppressAutoHyphens/>
        <w:jc w:val="center"/>
        <w:rPr>
          <w:lang w:eastAsia="zh-CN"/>
        </w:rPr>
      </w:pPr>
    </w:p>
    <w:p w:rsidR="00F0406B" w:rsidRPr="00F0406B" w:rsidRDefault="00F0406B" w:rsidP="00F0406B">
      <w:pPr>
        <w:suppressAutoHyphens/>
        <w:jc w:val="center"/>
        <w:rPr>
          <w:lang w:eastAsia="zh-CN"/>
        </w:rPr>
      </w:pPr>
    </w:p>
    <w:p w:rsidR="00F0406B" w:rsidRPr="00F0406B" w:rsidRDefault="00F0406B" w:rsidP="00F0406B">
      <w:pPr>
        <w:suppressAutoHyphens/>
        <w:jc w:val="center"/>
        <w:rPr>
          <w:lang w:eastAsia="zh-CN"/>
        </w:rPr>
      </w:pPr>
    </w:p>
    <w:p w:rsidR="00F0406B" w:rsidRPr="00F0406B" w:rsidRDefault="00F0406B" w:rsidP="00F0406B">
      <w:pPr>
        <w:suppressAutoHyphens/>
        <w:rPr>
          <w:lang w:eastAsia="zh-CN"/>
        </w:rPr>
      </w:pPr>
    </w:p>
    <w:p w:rsidR="00F0406B" w:rsidRPr="00F0406B" w:rsidRDefault="00F0406B" w:rsidP="00F0406B">
      <w:pPr>
        <w:suppressAutoHyphens/>
        <w:rPr>
          <w:lang w:eastAsia="zh-CN"/>
        </w:rPr>
      </w:pPr>
    </w:p>
    <w:p w:rsidR="00F0406B" w:rsidRPr="00F0406B" w:rsidRDefault="00F0406B" w:rsidP="00F0406B">
      <w:pPr>
        <w:suppressAutoHyphens/>
        <w:jc w:val="center"/>
        <w:rPr>
          <w:lang w:eastAsia="zh-CN"/>
        </w:rPr>
      </w:pPr>
      <w:r w:rsidRPr="00F0406B">
        <w:rPr>
          <w:lang w:eastAsia="zh-CN"/>
        </w:rPr>
        <w:t xml:space="preserve">2. Показатели муниципальной программы </w:t>
      </w:r>
    </w:p>
    <w:p w:rsidR="00F0406B" w:rsidRPr="00F0406B" w:rsidRDefault="00F0406B" w:rsidP="00F0406B">
      <w:pPr>
        <w:suppressAutoHyphens/>
        <w:jc w:val="center"/>
        <w:rPr>
          <w:lang w:eastAsia="zh-CN"/>
        </w:rPr>
      </w:pPr>
    </w:p>
    <w:tbl>
      <w:tblPr>
        <w:tblW w:w="15605"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2008"/>
        <w:gridCol w:w="959"/>
        <w:gridCol w:w="1051"/>
        <w:gridCol w:w="907"/>
        <w:gridCol w:w="700"/>
        <w:gridCol w:w="618"/>
        <w:gridCol w:w="668"/>
        <w:gridCol w:w="773"/>
        <w:gridCol w:w="626"/>
        <w:gridCol w:w="611"/>
        <w:gridCol w:w="622"/>
        <w:gridCol w:w="666"/>
        <w:gridCol w:w="1455"/>
        <w:gridCol w:w="1619"/>
        <w:gridCol w:w="1890"/>
      </w:tblGrid>
      <w:tr w:rsidR="00F0406B" w:rsidRPr="00F0406B" w:rsidTr="000844B3">
        <w:trPr>
          <w:trHeight w:val="290"/>
        </w:trPr>
        <w:tc>
          <w:tcPr>
            <w:tcW w:w="432" w:type="dxa"/>
            <w:vMerge w:val="restart"/>
            <w:shd w:val="clear" w:color="auto" w:fill="auto"/>
            <w:vAlign w:val="center"/>
          </w:tcPr>
          <w:p w:rsidR="00F0406B" w:rsidRPr="00F0406B" w:rsidRDefault="00F0406B" w:rsidP="00F0406B">
            <w:pPr>
              <w:suppressAutoHyphens/>
              <w:jc w:val="center"/>
              <w:rPr>
                <w:sz w:val="16"/>
                <w:szCs w:val="16"/>
                <w:lang w:eastAsia="zh-CN"/>
              </w:rPr>
            </w:pPr>
            <w:r w:rsidRPr="00F0406B">
              <w:rPr>
                <w:sz w:val="16"/>
                <w:szCs w:val="16"/>
                <w:lang w:eastAsia="zh-CN"/>
              </w:rPr>
              <w:t xml:space="preserve">№ </w:t>
            </w:r>
            <w:proofErr w:type="gramStart"/>
            <w:r w:rsidRPr="00F0406B">
              <w:rPr>
                <w:sz w:val="16"/>
                <w:szCs w:val="16"/>
                <w:lang w:eastAsia="zh-CN"/>
              </w:rPr>
              <w:t>п</w:t>
            </w:r>
            <w:proofErr w:type="gramEnd"/>
            <w:r w:rsidRPr="00F0406B">
              <w:rPr>
                <w:sz w:val="16"/>
                <w:szCs w:val="16"/>
                <w:lang w:eastAsia="zh-CN"/>
              </w:rPr>
              <w:t>/п</w:t>
            </w:r>
          </w:p>
        </w:tc>
        <w:tc>
          <w:tcPr>
            <w:tcW w:w="2008" w:type="dxa"/>
            <w:vMerge w:val="restart"/>
            <w:shd w:val="clear" w:color="auto" w:fill="auto"/>
            <w:vAlign w:val="center"/>
          </w:tcPr>
          <w:p w:rsidR="00F0406B" w:rsidRPr="00F0406B" w:rsidRDefault="00F0406B" w:rsidP="00F0406B">
            <w:pPr>
              <w:suppressAutoHyphens/>
              <w:jc w:val="center"/>
              <w:rPr>
                <w:sz w:val="16"/>
                <w:szCs w:val="16"/>
                <w:lang w:eastAsia="zh-CN"/>
              </w:rPr>
            </w:pPr>
            <w:r w:rsidRPr="00F0406B">
              <w:rPr>
                <w:sz w:val="16"/>
                <w:szCs w:val="16"/>
                <w:lang w:eastAsia="zh-CN"/>
              </w:rPr>
              <w:t>Наименование показателя</w:t>
            </w:r>
          </w:p>
        </w:tc>
        <w:tc>
          <w:tcPr>
            <w:tcW w:w="959" w:type="dxa"/>
            <w:vMerge w:val="restart"/>
            <w:shd w:val="clear" w:color="auto" w:fill="auto"/>
            <w:vAlign w:val="center"/>
          </w:tcPr>
          <w:p w:rsidR="00F0406B" w:rsidRPr="00F0406B" w:rsidRDefault="00F0406B" w:rsidP="00F0406B">
            <w:pPr>
              <w:suppressAutoHyphens/>
              <w:jc w:val="center"/>
              <w:rPr>
                <w:color w:val="000000"/>
                <w:sz w:val="16"/>
                <w:szCs w:val="16"/>
                <w:lang w:eastAsia="zh-CN"/>
              </w:rPr>
            </w:pPr>
            <w:r w:rsidRPr="00F0406B">
              <w:rPr>
                <w:color w:val="000000"/>
                <w:sz w:val="16"/>
                <w:szCs w:val="16"/>
                <w:lang w:eastAsia="zh-CN"/>
              </w:rPr>
              <w:t>Уровень показателя</w:t>
            </w:r>
          </w:p>
        </w:tc>
        <w:tc>
          <w:tcPr>
            <w:tcW w:w="1051" w:type="dxa"/>
            <w:vMerge w:val="restart"/>
            <w:vAlign w:val="center"/>
          </w:tcPr>
          <w:p w:rsidR="00F0406B" w:rsidRPr="00F0406B" w:rsidRDefault="00F0406B" w:rsidP="00F0406B">
            <w:pPr>
              <w:suppressAutoHyphens/>
              <w:jc w:val="center"/>
              <w:rPr>
                <w:sz w:val="16"/>
                <w:szCs w:val="16"/>
                <w:lang w:eastAsia="zh-CN"/>
              </w:rPr>
            </w:pPr>
            <w:r w:rsidRPr="00F0406B">
              <w:rPr>
                <w:sz w:val="16"/>
                <w:szCs w:val="16"/>
                <w:lang w:eastAsia="zh-CN"/>
              </w:rPr>
              <w:t xml:space="preserve">Единица измерения (по </w:t>
            </w:r>
            <w:proofErr w:type="spellStart"/>
            <w:r w:rsidRPr="00F0406B">
              <w:rPr>
                <w:sz w:val="16"/>
                <w:szCs w:val="16"/>
                <w:lang w:eastAsia="zh-CN"/>
              </w:rPr>
              <w:t>ОКЕИ</w:t>
            </w:r>
            <w:proofErr w:type="spellEnd"/>
            <w:r w:rsidRPr="00F0406B">
              <w:rPr>
                <w:sz w:val="16"/>
                <w:szCs w:val="16"/>
                <w:lang w:eastAsia="zh-CN"/>
              </w:rPr>
              <w:t>)</w:t>
            </w:r>
          </w:p>
        </w:tc>
        <w:tc>
          <w:tcPr>
            <w:tcW w:w="1607" w:type="dxa"/>
            <w:gridSpan w:val="2"/>
            <w:shd w:val="clear" w:color="auto" w:fill="auto"/>
            <w:vAlign w:val="center"/>
          </w:tcPr>
          <w:p w:rsidR="00F0406B" w:rsidRPr="00F0406B" w:rsidRDefault="00F0406B" w:rsidP="00F0406B">
            <w:pPr>
              <w:suppressAutoHyphens/>
              <w:jc w:val="center"/>
              <w:rPr>
                <w:sz w:val="16"/>
                <w:szCs w:val="16"/>
                <w:lang w:eastAsia="zh-CN"/>
              </w:rPr>
            </w:pPr>
            <w:r w:rsidRPr="00F0406B">
              <w:rPr>
                <w:sz w:val="16"/>
                <w:szCs w:val="16"/>
                <w:lang w:eastAsia="zh-CN"/>
              </w:rPr>
              <w:t>Базовое значение</w:t>
            </w:r>
          </w:p>
        </w:tc>
        <w:tc>
          <w:tcPr>
            <w:tcW w:w="4584" w:type="dxa"/>
            <w:gridSpan w:val="7"/>
            <w:shd w:val="clear" w:color="auto" w:fill="auto"/>
            <w:vAlign w:val="center"/>
          </w:tcPr>
          <w:p w:rsidR="00F0406B" w:rsidRPr="00F0406B" w:rsidRDefault="00F0406B" w:rsidP="00F0406B">
            <w:pPr>
              <w:suppressAutoHyphens/>
              <w:jc w:val="center"/>
              <w:rPr>
                <w:sz w:val="16"/>
                <w:szCs w:val="16"/>
                <w:lang w:eastAsia="zh-CN"/>
              </w:rPr>
            </w:pPr>
            <w:r w:rsidRPr="00F0406B">
              <w:rPr>
                <w:sz w:val="16"/>
                <w:szCs w:val="16"/>
                <w:lang w:eastAsia="zh-CN"/>
              </w:rPr>
              <w:t>Значение показателя по годам</w:t>
            </w:r>
          </w:p>
        </w:tc>
        <w:tc>
          <w:tcPr>
            <w:tcW w:w="1455" w:type="dxa"/>
            <w:vMerge w:val="restart"/>
            <w:shd w:val="clear" w:color="auto" w:fill="auto"/>
            <w:vAlign w:val="center"/>
          </w:tcPr>
          <w:p w:rsidR="00F0406B" w:rsidRPr="00F0406B" w:rsidRDefault="00F0406B" w:rsidP="00F0406B">
            <w:pPr>
              <w:suppressAutoHyphens/>
              <w:jc w:val="center"/>
              <w:rPr>
                <w:sz w:val="16"/>
                <w:szCs w:val="16"/>
                <w:lang w:eastAsia="zh-CN"/>
              </w:rPr>
            </w:pPr>
            <w:r w:rsidRPr="00F0406B">
              <w:rPr>
                <w:sz w:val="16"/>
                <w:szCs w:val="16"/>
                <w:lang w:eastAsia="zh-CN"/>
              </w:rPr>
              <w:t>Документ</w:t>
            </w:r>
          </w:p>
        </w:tc>
        <w:tc>
          <w:tcPr>
            <w:tcW w:w="1619" w:type="dxa"/>
            <w:vMerge w:val="restart"/>
            <w:shd w:val="clear" w:color="auto" w:fill="auto"/>
            <w:vAlign w:val="center"/>
          </w:tcPr>
          <w:p w:rsidR="00F0406B" w:rsidRPr="00F0406B" w:rsidRDefault="00F0406B" w:rsidP="00F0406B">
            <w:pPr>
              <w:suppressAutoHyphens/>
              <w:jc w:val="center"/>
              <w:rPr>
                <w:sz w:val="16"/>
                <w:szCs w:val="16"/>
                <w:lang w:eastAsia="zh-CN"/>
              </w:rPr>
            </w:pPr>
            <w:proofErr w:type="gramStart"/>
            <w:r w:rsidRPr="00F0406B">
              <w:rPr>
                <w:sz w:val="16"/>
                <w:szCs w:val="16"/>
                <w:lang w:eastAsia="zh-CN"/>
              </w:rPr>
              <w:t>Ответственный</w:t>
            </w:r>
            <w:proofErr w:type="gramEnd"/>
            <w:r w:rsidRPr="00F0406B">
              <w:rPr>
                <w:sz w:val="16"/>
                <w:szCs w:val="16"/>
                <w:lang w:eastAsia="zh-CN"/>
              </w:rPr>
              <w:t xml:space="preserve"> за достижение показателя</w:t>
            </w:r>
          </w:p>
        </w:tc>
        <w:tc>
          <w:tcPr>
            <w:tcW w:w="1890" w:type="dxa"/>
            <w:vMerge w:val="restart"/>
            <w:shd w:val="clear" w:color="auto" w:fill="FFFFFF"/>
            <w:vAlign w:val="center"/>
          </w:tcPr>
          <w:p w:rsidR="00F0406B" w:rsidRPr="00F0406B" w:rsidRDefault="00F0406B" w:rsidP="00F0406B">
            <w:pPr>
              <w:suppressAutoHyphens/>
              <w:jc w:val="center"/>
              <w:rPr>
                <w:sz w:val="16"/>
                <w:szCs w:val="16"/>
                <w:lang w:eastAsia="zh-CN"/>
              </w:rPr>
            </w:pPr>
            <w:r w:rsidRPr="00F0406B">
              <w:rPr>
                <w:sz w:val="16"/>
                <w:szCs w:val="16"/>
                <w:lang w:eastAsia="zh-CN"/>
              </w:rPr>
              <w:t>Связь с показателями национальных целей</w:t>
            </w:r>
          </w:p>
        </w:tc>
      </w:tr>
      <w:tr w:rsidR="00F0406B" w:rsidRPr="00F0406B" w:rsidTr="000844B3">
        <w:trPr>
          <w:trHeight w:val="402"/>
        </w:trPr>
        <w:tc>
          <w:tcPr>
            <w:tcW w:w="432" w:type="dxa"/>
            <w:vMerge/>
            <w:shd w:val="clear" w:color="auto" w:fill="auto"/>
          </w:tcPr>
          <w:p w:rsidR="00F0406B" w:rsidRPr="00F0406B" w:rsidRDefault="00F0406B" w:rsidP="00F0406B">
            <w:pPr>
              <w:suppressAutoHyphens/>
              <w:jc w:val="center"/>
              <w:rPr>
                <w:sz w:val="20"/>
                <w:szCs w:val="20"/>
                <w:lang w:eastAsia="zh-CN"/>
              </w:rPr>
            </w:pPr>
          </w:p>
        </w:tc>
        <w:tc>
          <w:tcPr>
            <w:tcW w:w="2008" w:type="dxa"/>
            <w:vMerge/>
            <w:shd w:val="clear" w:color="auto" w:fill="auto"/>
          </w:tcPr>
          <w:p w:rsidR="00F0406B" w:rsidRPr="00F0406B" w:rsidRDefault="00F0406B" w:rsidP="00F0406B">
            <w:pPr>
              <w:suppressAutoHyphens/>
              <w:jc w:val="center"/>
              <w:rPr>
                <w:sz w:val="20"/>
                <w:szCs w:val="20"/>
                <w:lang w:eastAsia="zh-CN"/>
              </w:rPr>
            </w:pPr>
          </w:p>
        </w:tc>
        <w:tc>
          <w:tcPr>
            <w:tcW w:w="959" w:type="dxa"/>
            <w:vMerge/>
            <w:shd w:val="clear" w:color="auto" w:fill="auto"/>
          </w:tcPr>
          <w:p w:rsidR="00F0406B" w:rsidRPr="00F0406B" w:rsidRDefault="00F0406B" w:rsidP="00F0406B">
            <w:pPr>
              <w:suppressAutoHyphens/>
              <w:jc w:val="center"/>
              <w:rPr>
                <w:sz w:val="20"/>
                <w:szCs w:val="20"/>
                <w:lang w:eastAsia="zh-CN"/>
              </w:rPr>
            </w:pPr>
          </w:p>
        </w:tc>
        <w:tc>
          <w:tcPr>
            <w:tcW w:w="1051" w:type="dxa"/>
            <w:vMerge/>
          </w:tcPr>
          <w:p w:rsidR="00F0406B" w:rsidRPr="00F0406B" w:rsidRDefault="00F0406B" w:rsidP="00F0406B">
            <w:pPr>
              <w:suppressAutoHyphens/>
              <w:jc w:val="center"/>
              <w:rPr>
                <w:sz w:val="18"/>
                <w:szCs w:val="18"/>
                <w:lang w:eastAsia="zh-CN"/>
              </w:rPr>
            </w:pPr>
          </w:p>
        </w:tc>
        <w:tc>
          <w:tcPr>
            <w:tcW w:w="907" w:type="dxa"/>
            <w:tcBorders>
              <w:top w:val="single" w:sz="4" w:space="0" w:color="auto"/>
              <w:right w:val="single" w:sz="4" w:space="0" w:color="auto"/>
            </w:tcBorders>
            <w:shd w:val="clear" w:color="auto" w:fill="auto"/>
          </w:tcPr>
          <w:p w:rsidR="00F0406B" w:rsidRPr="00F0406B" w:rsidRDefault="00F0406B" w:rsidP="00F0406B">
            <w:pPr>
              <w:suppressAutoHyphens/>
              <w:jc w:val="center"/>
              <w:rPr>
                <w:sz w:val="18"/>
                <w:szCs w:val="18"/>
                <w:lang w:eastAsia="zh-CN"/>
              </w:rPr>
            </w:pPr>
            <w:r w:rsidRPr="00F0406B">
              <w:rPr>
                <w:sz w:val="18"/>
                <w:szCs w:val="18"/>
                <w:lang w:eastAsia="zh-CN"/>
              </w:rPr>
              <w:t>значение</w:t>
            </w:r>
          </w:p>
        </w:tc>
        <w:tc>
          <w:tcPr>
            <w:tcW w:w="700" w:type="dxa"/>
            <w:tcBorders>
              <w:top w:val="single" w:sz="4" w:space="0" w:color="auto"/>
              <w:left w:val="single" w:sz="4" w:space="0" w:color="auto"/>
            </w:tcBorders>
            <w:shd w:val="clear" w:color="auto" w:fill="auto"/>
          </w:tcPr>
          <w:p w:rsidR="00F0406B" w:rsidRPr="00F0406B" w:rsidRDefault="00F0406B" w:rsidP="00F0406B">
            <w:pPr>
              <w:suppressAutoHyphens/>
              <w:jc w:val="center"/>
              <w:rPr>
                <w:sz w:val="18"/>
                <w:szCs w:val="18"/>
                <w:lang w:eastAsia="zh-CN"/>
              </w:rPr>
            </w:pPr>
            <w:r w:rsidRPr="00F0406B">
              <w:rPr>
                <w:sz w:val="18"/>
                <w:szCs w:val="18"/>
                <w:lang w:eastAsia="zh-CN"/>
              </w:rPr>
              <w:t>год</w:t>
            </w:r>
          </w:p>
        </w:tc>
        <w:tc>
          <w:tcPr>
            <w:tcW w:w="618" w:type="dxa"/>
            <w:tcBorders>
              <w:top w:val="single" w:sz="4" w:space="0" w:color="auto"/>
              <w:right w:val="single" w:sz="4" w:space="0" w:color="auto"/>
            </w:tcBorders>
            <w:shd w:val="clear" w:color="auto" w:fill="auto"/>
          </w:tcPr>
          <w:p w:rsidR="00F0406B" w:rsidRPr="00F0406B" w:rsidRDefault="00F0406B" w:rsidP="00F0406B">
            <w:pPr>
              <w:suppressAutoHyphens/>
              <w:jc w:val="center"/>
              <w:rPr>
                <w:sz w:val="18"/>
                <w:szCs w:val="18"/>
                <w:lang w:eastAsia="zh-CN"/>
              </w:rPr>
            </w:pPr>
            <w:r w:rsidRPr="00F0406B">
              <w:rPr>
                <w:sz w:val="18"/>
                <w:szCs w:val="18"/>
                <w:lang w:eastAsia="zh-CN"/>
              </w:rPr>
              <w:t>2024 год</w:t>
            </w:r>
          </w:p>
        </w:tc>
        <w:tc>
          <w:tcPr>
            <w:tcW w:w="668" w:type="dxa"/>
            <w:tcBorders>
              <w:top w:val="single" w:sz="4" w:space="0" w:color="auto"/>
              <w:left w:val="single" w:sz="4" w:space="0" w:color="auto"/>
              <w:right w:val="single" w:sz="4" w:space="0" w:color="auto"/>
            </w:tcBorders>
            <w:shd w:val="clear" w:color="auto" w:fill="auto"/>
          </w:tcPr>
          <w:p w:rsidR="00F0406B" w:rsidRPr="00F0406B" w:rsidRDefault="00F0406B" w:rsidP="00F0406B">
            <w:pPr>
              <w:suppressAutoHyphens/>
              <w:jc w:val="center"/>
              <w:rPr>
                <w:sz w:val="18"/>
                <w:szCs w:val="18"/>
                <w:lang w:eastAsia="zh-CN"/>
              </w:rPr>
            </w:pPr>
            <w:r w:rsidRPr="00F0406B">
              <w:rPr>
                <w:sz w:val="18"/>
                <w:szCs w:val="18"/>
                <w:lang w:eastAsia="zh-CN"/>
              </w:rPr>
              <w:t>2025 год</w:t>
            </w:r>
          </w:p>
        </w:tc>
        <w:tc>
          <w:tcPr>
            <w:tcW w:w="773" w:type="dxa"/>
            <w:tcBorders>
              <w:top w:val="single" w:sz="4" w:space="0" w:color="auto"/>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18"/>
                <w:szCs w:val="18"/>
                <w:lang w:eastAsia="zh-CN"/>
              </w:rPr>
              <w:t>2026 год</w:t>
            </w:r>
          </w:p>
        </w:tc>
        <w:tc>
          <w:tcPr>
            <w:tcW w:w="626" w:type="dxa"/>
            <w:tcBorders>
              <w:top w:val="single" w:sz="4" w:space="0" w:color="auto"/>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18"/>
                <w:szCs w:val="18"/>
                <w:lang w:eastAsia="zh-CN"/>
              </w:rPr>
              <w:t>2027 год</w:t>
            </w:r>
          </w:p>
        </w:tc>
        <w:tc>
          <w:tcPr>
            <w:tcW w:w="611" w:type="dxa"/>
            <w:tcBorders>
              <w:top w:val="single" w:sz="4" w:space="0" w:color="auto"/>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18"/>
                <w:szCs w:val="18"/>
                <w:lang w:eastAsia="zh-CN"/>
              </w:rPr>
              <w:t>2028 год</w:t>
            </w:r>
          </w:p>
        </w:tc>
        <w:tc>
          <w:tcPr>
            <w:tcW w:w="622" w:type="dxa"/>
            <w:tcBorders>
              <w:top w:val="single" w:sz="4" w:space="0" w:color="auto"/>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18"/>
                <w:szCs w:val="18"/>
                <w:lang w:eastAsia="zh-CN"/>
              </w:rPr>
              <w:t>2029 год</w:t>
            </w:r>
          </w:p>
        </w:tc>
        <w:tc>
          <w:tcPr>
            <w:tcW w:w="666" w:type="dxa"/>
            <w:tcBorders>
              <w:top w:val="single" w:sz="4" w:space="0" w:color="auto"/>
              <w:left w:val="single" w:sz="4" w:space="0" w:color="auto"/>
            </w:tcBorders>
            <w:shd w:val="clear" w:color="auto" w:fill="auto"/>
          </w:tcPr>
          <w:p w:rsidR="00F0406B" w:rsidRPr="00F0406B" w:rsidRDefault="00F0406B" w:rsidP="00F0406B">
            <w:pPr>
              <w:suppressAutoHyphens/>
              <w:jc w:val="center"/>
              <w:rPr>
                <w:sz w:val="18"/>
                <w:szCs w:val="18"/>
                <w:lang w:eastAsia="zh-CN"/>
              </w:rPr>
            </w:pPr>
            <w:r w:rsidRPr="00F0406B">
              <w:rPr>
                <w:sz w:val="18"/>
                <w:szCs w:val="18"/>
                <w:lang w:eastAsia="zh-CN"/>
              </w:rPr>
              <w:t>2030</w:t>
            </w:r>
          </w:p>
          <w:p w:rsidR="00F0406B" w:rsidRPr="00F0406B" w:rsidRDefault="00F0406B" w:rsidP="00F0406B">
            <w:pPr>
              <w:suppressAutoHyphens/>
              <w:jc w:val="center"/>
              <w:rPr>
                <w:sz w:val="20"/>
                <w:szCs w:val="20"/>
                <w:lang w:eastAsia="zh-CN"/>
              </w:rPr>
            </w:pPr>
            <w:r w:rsidRPr="00F0406B">
              <w:rPr>
                <w:sz w:val="18"/>
                <w:szCs w:val="18"/>
                <w:lang w:eastAsia="zh-CN"/>
              </w:rPr>
              <w:t>год</w:t>
            </w:r>
          </w:p>
        </w:tc>
        <w:tc>
          <w:tcPr>
            <w:tcW w:w="1455" w:type="dxa"/>
            <w:vMerge/>
            <w:shd w:val="clear" w:color="auto" w:fill="auto"/>
          </w:tcPr>
          <w:p w:rsidR="00F0406B" w:rsidRPr="00F0406B" w:rsidRDefault="00F0406B" w:rsidP="00F0406B">
            <w:pPr>
              <w:suppressAutoHyphens/>
              <w:jc w:val="center"/>
              <w:rPr>
                <w:sz w:val="20"/>
                <w:szCs w:val="20"/>
                <w:lang w:eastAsia="zh-CN"/>
              </w:rPr>
            </w:pPr>
          </w:p>
        </w:tc>
        <w:tc>
          <w:tcPr>
            <w:tcW w:w="1619" w:type="dxa"/>
            <w:vMerge/>
            <w:shd w:val="clear" w:color="auto" w:fill="auto"/>
          </w:tcPr>
          <w:p w:rsidR="00F0406B" w:rsidRPr="00F0406B" w:rsidRDefault="00F0406B" w:rsidP="00F0406B">
            <w:pPr>
              <w:suppressAutoHyphens/>
              <w:jc w:val="center"/>
              <w:rPr>
                <w:sz w:val="20"/>
                <w:szCs w:val="20"/>
                <w:lang w:eastAsia="zh-CN"/>
              </w:rPr>
            </w:pPr>
          </w:p>
        </w:tc>
        <w:tc>
          <w:tcPr>
            <w:tcW w:w="1890" w:type="dxa"/>
            <w:vMerge/>
            <w:shd w:val="clear" w:color="auto" w:fill="auto"/>
          </w:tcPr>
          <w:p w:rsidR="00F0406B" w:rsidRPr="00F0406B" w:rsidRDefault="00F0406B" w:rsidP="00F0406B">
            <w:pPr>
              <w:suppressAutoHyphens/>
              <w:jc w:val="center"/>
              <w:rPr>
                <w:sz w:val="20"/>
                <w:szCs w:val="20"/>
                <w:lang w:eastAsia="zh-CN"/>
              </w:rPr>
            </w:pPr>
          </w:p>
        </w:tc>
      </w:tr>
      <w:tr w:rsidR="00F0406B" w:rsidRPr="00F0406B" w:rsidTr="000844B3">
        <w:tc>
          <w:tcPr>
            <w:tcW w:w="432"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w:t>
            </w:r>
          </w:p>
        </w:tc>
        <w:tc>
          <w:tcPr>
            <w:tcW w:w="2008"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2</w:t>
            </w:r>
          </w:p>
        </w:tc>
        <w:tc>
          <w:tcPr>
            <w:tcW w:w="95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3</w:t>
            </w:r>
          </w:p>
        </w:tc>
        <w:tc>
          <w:tcPr>
            <w:tcW w:w="1051" w:type="dxa"/>
            <w:tcBorders>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w:t>
            </w:r>
          </w:p>
        </w:tc>
        <w:tc>
          <w:tcPr>
            <w:tcW w:w="907"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5</w:t>
            </w:r>
          </w:p>
        </w:tc>
        <w:tc>
          <w:tcPr>
            <w:tcW w:w="700" w:type="dxa"/>
            <w:tcBorders>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6</w:t>
            </w:r>
          </w:p>
        </w:tc>
        <w:tc>
          <w:tcPr>
            <w:tcW w:w="618"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7</w:t>
            </w:r>
          </w:p>
        </w:tc>
        <w:tc>
          <w:tcPr>
            <w:tcW w:w="668"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8</w:t>
            </w:r>
          </w:p>
        </w:tc>
        <w:tc>
          <w:tcPr>
            <w:tcW w:w="773"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9</w:t>
            </w:r>
          </w:p>
        </w:tc>
        <w:tc>
          <w:tcPr>
            <w:tcW w:w="626"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10</w:t>
            </w:r>
          </w:p>
        </w:tc>
        <w:tc>
          <w:tcPr>
            <w:tcW w:w="611"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11</w:t>
            </w:r>
          </w:p>
        </w:tc>
        <w:tc>
          <w:tcPr>
            <w:tcW w:w="622"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12</w:t>
            </w:r>
          </w:p>
        </w:tc>
        <w:tc>
          <w:tcPr>
            <w:tcW w:w="666"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13</w:t>
            </w:r>
          </w:p>
        </w:tc>
        <w:tc>
          <w:tcPr>
            <w:tcW w:w="1455"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14</w:t>
            </w:r>
          </w:p>
        </w:tc>
        <w:tc>
          <w:tcPr>
            <w:tcW w:w="161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15</w:t>
            </w:r>
          </w:p>
        </w:tc>
        <w:tc>
          <w:tcPr>
            <w:tcW w:w="1890"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16</w:t>
            </w:r>
          </w:p>
        </w:tc>
      </w:tr>
      <w:tr w:rsidR="00F0406B" w:rsidRPr="00F0406B" w:rsidTr="000844B3">
        <w:tc>
          <w:tcPr>
            <w:tcW w:w="15605" w:type="dxa"/>
            <w:gridSpan w:val="16"/>
            <w:shd w:val="clear" w:color="auto" w:fill="auto"/>
          </w:tcPr>
          <w:p w:rsidR="00F0406B" w:rsidRPr="00F0406B" w:rsidRDefault="00F0406B" w:rsidP="00F0406B">
            <w:pPr>
              <w:suppressAutoHyphens/>
              <w:jc w:val="center"/>
              <w:rPr>
                <w:sz w:val="22"/>
                <w:szCs w:val="22"/>
                <w:lang w:eastAsia="zh-CN"/>
              </w:rPr>
            </w:pPr>
            <w:r w:rsidRPr="00F0406B">
              <w:rPr>
                <w:sz w:val="22"/>
                <w:szCs w:val="22"/>
                <w:lang w:eastAsia="zh-CN"/>
              </w:rPr>
              <w:t>1. Создание комфортной городской среды на территории городского поселения Агириш</w:t>
            </w:r>
          </w:p>
        </w:tc>
      </w:tr>
      <w:tr w:rsidR="00F0406B" w:rsidRPr="00F0406B" w:rsidTr="000844B3">
        <w:tc>
          <w:tcPr>
            <w:tcW w:w="432"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w:t>
            </w:r>
          </w:p>
        </w:tc>
        <w:tc>
          <w:tcPr>
            <w:tcW w:w="2008"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jc w:val="both"/>
              <w:rPr>
                <w:sz w:val="20"/>
                <w:szCs w:val="20"/>
                <w:lang w:eastAsia="zh-CN"/>
              </w:rPr>
            </w:pPr>
            <w:r w:rsidRPr="00F0406B">
              <w:rPr>
                <w:sz w:val="20"/>
                <w:szCs w:val="20"/>
                <w:lang w:eastAsia="zh-CN"/>
              </w:rPr>
              <w:t>Количество благоустроенных общественных территорий</w:t>
            </w:r>
          </w:p>
        </w:tc>
        <w:tc>
          <w:tcPr>
            <w:tcW w:w="95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w:t>
            </w:r>
            <w:proofErr w:type="spellStart"/>
            <w:r w:rsidRPr="00F0406B">
              <w:rPr>
                <w:sz w:val="20"/>
                <w:szCs w:val="20"/>
                <w:lang w:eastAsia="zh-CN"/>
              </w:rPr>
              <w:t>МП</w:t>
            </w:r>
            <w:proofErr w:type="spellEnd"/>
            <w:r w:rsidRPr="00F0406B">
              <w:rPr>
                <w:sz w:val="20"/>
                <w:szCs w:val="20"/>
                <w:lang w:eastAsia="zh-CN"/>
              </w:rPr>
              <w:t>»</w:t>
            </w:r>
          </w:p>
        </w:tc>
        <w:tc>
          <w:tcPr>
            <w:tcW w:w="1051" w:type="dxa"/>
          </w:tcPr>
          <w:p w:rsidR="00F0406B" w:rsidRPr="00F0406B" w:rsidRDefault="00F0406B" w:rsidP="00F0406B">
            <w:pPr>
              <w:suppressAutoHyphens/>
              <w:jc w:val="center"/>
              <w:rPr>
                <w:sz w:val="20"/>
                <w:szCs w:val="20"/>
                <w:lang w:eastAsia="zh-CN"/>
              </w:rPr>
            </w:pPr>
            <w:r w:rsidRPr="00F0406B">
              <w:rPr>
                <w:sz w:val="20"/>
                <w:szCs w:val="20"/>
                <w:lang w:eastAsia="zh-CN"/>
              </w:rPr>
              <w:t>проценты</w:t>
            </w:r>
          </w:p>
        </w:tc>
        <w:tc>
          <w:tcPr>
            <w:tcW w:w="907" w:type="dxa"/>
            <w:tcBorders>
              <w:right w:val="single" w:sz="4" w:space="0" w:color="auto"/>
            </w:tcBorders>
            <w:shd w:val="clear" w:color="auto" w:fill="auto"/>
          </w:tcPr>
          <w:p w:rsidR="00F0406B" w:rsidRPr="00F0406B" w:rsidRDefault="00F0406B" w:rsidP="00F0406B">
            <w:pPr>
              <w:suppressAutoHyphens/>
              <w:rPr>
                <w:sz w:val="20"/>
                <w:szCs w:val="20"/>
                <w:lang w:eastAsia="zh-CN"/>
              </w:rPr>
            </w:pPr>
            <w:r w:rsidRPr="00F0406B">
              <w:rPr>
                <w:sz w:val="20"/>
                <w:szCs w:val="20"/>
                <w:lang w:eastAsia="zh-CN"/>
              </w:rPr>
              <w:t>10,0</w:t>
            </w:r>
          </w:p>
        </w:tc>
        <w:tc>
          <w:tcPr>
            <w:tcW w:w="700"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2022 год</w:t>
            </w:r>
          </w:p>
        </w:tc>
        <w:tc>
          <w:tcPr>
            <w:tcW w:w="618"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20,0</w:t>
            </w:r>
          </w:p>
        </w:tc>
        <w:tc>
          <w:tcPr>
            <w:tcW w:w="668" w:type="dxa"/>
            <w:tcBorders>
              <w:top w:val="single" w:sz="4" w:space="0" w:color="000000"/>
              <w:left w:val="single" w:sz="4" w:space="0" w:color="000000"/>
              <w:bottom w:val="single" w:sz="4" w:space="0" w:color="000000"/>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30,0</w:t>
            </w:r>
          </w:p>
        </w:tc>
        <w:tc>
          <w:tcPr>
            <w:tcW w:w="773" w:type="dxa"/>
            <w:tcBorders>
              <w:top w:val="single" w:sz="4" w:space="0" w:color="000000"/>
              <w:left w:val="single" w:sz="4" w:space="0" w:color="auto"/>
              <w:bottom w:val="single" w:sz="4" w:space="0" w:color="000000"/>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40,0</w:t>
            </w:r>
          </w:p>
        </w:tc>
        <w:tc>
          <w:tcPr>
            <w:tcW w:w="626"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50,0</w:t>
            </w:r>
          </w:p>
        </w:tc>
        <w:tc>
          <w:tcPr>
            <w:tcW w:w="611"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60,0</w:t>
            </w:r>
          </w:p>
        </w:tc>
        <w:tc>
          <w:tcPr>
            <w:tcW w:w="622"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70,0</w:t>
            </w:r>
          </w:p>
        </w:tc>
        <w:tc>
          <w:tcPr>
            <w:tcW w:w="666"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80,0</w:t>
            </w:r>
          </w:p>
        </w:tc>
        <w:tc>
          <w:tcPr>
            <w:tcW w:w="1455" w:type="dxa"/>
            <w:shd w:val="clear" w:color="auto" w:fill="auto"/>
          </w:tcPr>
          <w:p w:rsidR="00F0406B" w:rsidRPr="00F0406B" w:rsidRDefault="00F0406B" w:rsidP="00F0406B">
            <w:pPr>
              <w:suppressAutoHyphens/>
              <w:rPr>
                <w:sz w:val="20"/>
                <w:szCs w:val="20"/>
                <w:lang w:eastAsia="zh-CN"/>
              </w:rPr>
            </w:pPr>
            <w:r w:rsidRPr="00F0406B">
              <w:rPr>
                <w:sz w:val="20"/>
                <w:szCs w:val="20"/>
                <w:lang w:eastAsia="zh-CN"/>
              </w:rPr>
              <w:t>Указ Президента Российской Федерации от 21 июля 2020 года № 474 «О национальных целях развития Российской Федерации на период до 2030 года»</w:t>
            </w:r>
          </w:p>
        </w:tc>
        <w:tc>
          <w:tcPr>
            <w:tcW w:w="161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Администрация городского поселения Агириш</w:t>
            </w:r>
          </w:p>
        </w:tc>
        <w:tc>
          <w:tcPr>
            <w:tcW w:w="1890" w:type="dxa"/>
            <w:shd w:val="clear" w:color="auto" w:fill="auto"/>
          </w:tcPr>
          <w:p w:rsidR="00F0406B" w:rsidRPr="00F0406B" w:rsidRDefault="00F0406B" w:rsidP="00F0406B">
            <w:pPr>
              <w:suppressAutoHyphens/>
              <w:jc w:val="center"/>
              <w:rPr>
                <w:sz w:val="20"/>
                <w:szCs w:val="20"/>
                <w:lang w:eastAsia="zh-CN"/>
              </w:rPr>
            </w:pPr>
            <w:proofErr w:type="gramStart"/>
            <w:r w:rsidRPr="00F0406B">
              <w:rPr>
                <w:sz w:val="20"/>
                <w:szCs w:val="20"/>
                <w:lang w:eastAsia="zh-CN"/>
              </w:rPr>
              <w:t>Федеральный</w:t>
            </w:r>
            <w:proofErr w:type="gramEnd"/>
            <w:r w:rsidRPr="00F0406B">
              <w:rPr>
                <w:sz w:val="20"/>
                <w:szCs w:val="20"/>
                <w:lang w:eastAsia="zh-CN"/>
              </w:rPr>
              <w:t xml:space="preserve"> проект «Формирование комфортной городской среды» национального проекта «Жилье и городская среда».</w:t>
            </w:r>
          </w:p>
        </w:tc>
      </w:tr>
      <w:tr w:rsidR="00F0406B" w:rsidRPr="00F0406B" w:rsidTr="000844B3">
        <w:tc>
          <w:tcPr>
            <w:tcW w:w="432"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2.</w:t>
            </w:r>
          </w:p>
        </w:tc>
        <w:tc>
          <w:tcPr>
            <w:tcW w:w="2008"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jc w:val="both"/>
              <w:rPr>
                <w:sz w:val="20"/>
                <w:szCs w:val="20"/>
                <w:lang w:eastAsia="zh-CN"/>
              </w:rPr>
            </w:pPr>
            <w:r w:rsidRPr="00F0406B">
              <w:rPr>
                <w:sz w:val="20"/>
                <w:szCs w:val="20"/>
                <w:lang w:eastAsia="zh-CN"/>
              </w:rPr>
              <w:t xml:space="preserve">Количество благоустроенных дворовых территорий </w:t>
            </w:r>
          </w:p>
        </w:tc>
        <w:tc>
          <w:tcPr>
            <w:tcW w:w="95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w:t>
            </w:r>
            <w:proofErr w:type="spellStart"/>
            <w:r w:rsidRPr="00F0406B">
              <w:rPr>
                <w:sz w:val="20"/>
                <w:szCs w:val="20"/>
                <w:lang w:eastAsia="zh-CN"/>
              </w:rPr>
              <w:t>МП</w:t>
            </w:r>
            <w:proofErr w:type="spellEnd"/>
            <w:r w:rsidRPr="00F0406B">
              <w:rPr>
                <w:sz w:val="20"/>
                <w:szCs w:val="20"/>
                <w:lang w:eastAsia="zh-CN"/>
              </w:rPr>
              <w:t>»</w:t>
            </w:r>
          </w:p>
        </w:tc>
        <w:tc>
          <w:tcPr>
            <w:tcW w:w="1051" w:type="dxa"/>
          </w:tcPr>
          <w:p w:rsidR="00F0406B" w:rsidRPr="00F0406B" w:rsidRDefault="00F0406B" w:rsidP="00F0406B">
            <w:pPr>
              <w:suppressAutoHyphens/>
              <w:rPr>
                <w:sz w:val="20"/>
                <w:szCs w:val="20"/>
                <w:lang w:eastAsia="zh-CN"/>
              </w:rPr>
            </w:pPr>
            <w:r w:rsidRPr="00F0406B">
              <w:rPr>
                <w:sz w:val="20"/>
                <w:szCs w:val="20"/>
                <w:lang w:eastAsia="zh-CN"/>
              </w:rPr>
              <w:t>проценты</w:t>
            </w:r>
          </w:p>
        </w:tc>
        <w:tc>
          <w:tcPr>
            <w:tcW w:w="907" w:type="dxa"/>
            <w:tcBorders>
              <w:right w:val="single" w:sz="4" w:space="0" w:color="auto"/>
            </w:tcBorders>
            <w:shd w:val="clear" w:color="auto" w:fill="auto"/>
          </w:tcPr>
          <w:p w:rsidR="00F0406B" w:rsidRPr="00F0406B" w:rsidRDefault="00F0406B" w:rsidP="00F0406B">
            <w:pPr>
              <w:suppressAutoHyphens/>
              <w:rPr>
                <w:sz w:val="20"/>
                <w:szCs w:val="20"/>
                <w:lang w:eastAsia="zh-CN"/>
              </w:rPr>
            </w:pPr>
            <w:r w:rsidRPr="00F0406B">
              <w:rPr>
                <w:sz w:val="20"/>
                <w:szCs w:val="20"/>
                <w:lang w:eastAsia="zh-CN"/>
              </w:rPr>
              <w:t>20</w:t>
            </w:r>
          </w:p>
        </w:tc>
        <w:tc>
          <w:tcPr>
            <w:tcW w:w="700"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2022 год</w:t>
            </w:r>
          </w:p>
        </w:tc>
        <w:tc>
          <w:tcPr>
            <w:tcW w:w="618"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30,0</w:t>
            </w:r>
          </w:p>
        </w:tc>
        <w:tc>
          <w:tcPr>
            <w:tcW w:w="668" w:type="dxa"/>
            <w:tcBorders>
              <w:top w:val="single" w:sz="4" w:space="0" w:color="000000"/>
              <w:left w:val="single" w:sz="4" w:space="0" w:color="000000"/>
              <w:bottom w:val="single" w:sz="4" w:space="0" w:color="000000"/>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45,0</w:t>
            </w:r>
          </w:p>
        </w:tc>
        <w:tc>
          <w:tcPr>
            <w:tcW w:w="773" w:type="dxa"/>
            <w:tcBorders>
              <w:top w:val="single" w:sz="4" w:space="0" w:color="000000"/>
              <w:left w:val="single" w:sz="4" w:space="0" w:color="auto"/>
              <w:bottom w:val="single" w:sz="4" w:space="0" w:color="000000"/>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55,0</w:t>
            </w:r>
          </w:p>
        </w:tc>
        <w:tc>
          <w:tcPr>
            <w:tcW w:w="626"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70,0</w:t>
            </w:r>
          </w:p>
        </w:tc>
        <w:tc>
          <w:tcPr>
            <w:tcW w:w="611"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80,0</w:t>
            </w:r>
          </w:p>
        </w:tc>
        <w:tc>
          <w:tcPr>
            <w:tcW w:w="622"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90,0</w:t>
            </w:r>
          </w:p>
        </w:tc>
        <w:tc>
          <w:tcPr>
            <w:tcW w:w="666"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100,0</w:t>
            </w:r>
          </w:p>
        </w:tc>
        <w:tc>
          <w:tcPr>
            <w:tcW w:w="1455" w:type="dxa"/>
            <w:shd w:val="clear" w:color="auto" w:fill="auto"/>
          </w:tcPr>
          <w:p w:rsidR="00F0406B" w:rsidRPr="00F0406B" w:rsidRDefault="00F0406B" w:rsidP="00F0406B">
            <w:pPr>
              <w:suppressAutoHyphens/>
              <w:rPr>
                <w:sz w:val="20"/>
                <w:szCs w:val="20"/>
                <w:lang w:eastAsia="zh-CN"/>
              </w:rPr>
            </w:pPr>
            <w:r w:rsidRPr="00F0406B">
              <w:rPr>
                <w:sz w:val="20"/>
                <w:szCs w:val="20"/>
                <w:lang w:eastAsia="zh-CN"/>
              </w:rPr>
              <w:t xml:space="preserve">Указ Президента Российской Федерации от 21 июля 2020 года № 474 «О национальных целях развития </w:t>
            </w:r>
            <w:r w:rsidRPr="00F0406B">
              <w:rPr>
                <w:sz w:val="20"/>
                <w:szCs w:val="20"/>
                <w:lang w:eastAsia="zh-CN"/>
              </w:rPr>
              <w:lastRenderedPageBreak/>
              <w:t>Российской Федерации на период до 2030 года»</w:t>
            </w:r>
          </w:p>
        </w:tc>
        <w:tc>
          <w:tcPr>
            <w:tcW w:w="161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lastRenderedPageBreak/>
              <w:t>Администрация городского поселения Агириш</w:t>
            </w:r>
          </w:p>
        </w:tc>
        <w:tc>
          <w:tcPr>
            <w:tcW w:w="1890" w:type="dxa"/>
            <w:shd w:val="clear" w:color="auto" w:fill="auto"/>
          </w:tcPr>
          <w:p w:rsidR="00F0406B" w:rsidRPr="00F0406B" w:rsidRDefault="00F0406B" w:rsidP="00F0406B">
            <w:pPr>
              <w:suppressAutoHyphens/>
              <w:jc w:val="center"/>
              <w:rPr>
                <w:sz w:val="20"/>
                <w:szCs w:val="20"/>
                <w:lang w:eastAsia="zh-CN"/>
              </w:rPr>
            </w:pPr>
            <w:proofErr w:type="gramStart"/>
            <w:r w:rsidRPr="00F0406B">
              <w:rPr>
                <w:sz w:val="20"/>
                <w:szCs w:val="20"/>
                <w:lang w:eastAsia="zh-CN"/>
              </w:rPr>
              <w:t>Федеральный</w:t>
            </w:r>
            <w:proofErr w:type="gramEnd"/>
            <w:r w:rsidRPr="00F0406B">
              <w:rPr>
                <w:sz w:val="20"/>
                <w:szCs w:val="20"/>
                <w:lang w:eastAsia="zh-CN"/>
              </w:rPr>
              <w:t xml:space="preserve"> проект «Формирование комфортной городской среды» национального проекта «Жилье и городская среда».</w:t>
            </w:r>
          </w:p>
        </w:tc>
      </w:tr>
      <w:tr w:rsidR="00F0406B" w:rsidRPr="00F0406B" w:rsidTr="000844B3">
        <w:tc>
          <w:tcPr>
            <w:tcW w:w="432"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lastRenderedPageBreak/>
              <w:t>3.</w:t>
            </w:r>
          </w:p>
        </w:tc>
        <w:tc>
          <w:tcPr>
            <w:tcW w:w="2008"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jc w:val="both"/>
              <w:rPr>
                <w:sz w:val="20"/>
                <w:szCs w:val="20"/>
                <w:lang w:eastAsia="zh-CN"/>
              </w:rPr>
            </w:pPr>
            <w:r w:rsidRPr="00F0406B">
              <w:rPr>
                <w:sz w:val="20"/>
                <w:szCs w:val="20"/>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5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w:t>
            </w:r>
            <w:proofErr w:type="spellStart"/>
            <w:r w:rsidRPr="00F0406B">
              <w:rPr>
                <w:sz w:val="20"/>
                <w:szCs w:val="20"/>
                <w:lang w:eastAsia="zh-CN"/>
              </w:rPr>
              <w:t>МП</w:t>
            </w:r>
            <w:proofErr w:type="spellEnd"/>
            <w:r w:rsidRPr="00F0406B">
              <w:rPr>
                <w:sz w:val="20"/>
                <w:szCs w:val="20"/>
                <w:lang w:eastAsia="zh-CN"/>
              </w:rPr>
              <w:t>»</w:t>
            </w:r>
          </w:p>
        </w:tc>
        <w:tc>
          <w:tcPr>
            <w:tcW w:w="1051" w:type="dxa"/>
          </w:tcPr>
          <w:p w:rsidR="00F0406B" w:rsidRPr="00F0406B" w:rsidRDefault="00F0406B" w:rsidP="00F0406B">
            <w:pPr>
              <w:suppressAutoHyphens/>
              <w:rPr>
                <w:sz w:val="20"/>
                <w:szCs w:val="20"/>
                <w:lang w:eastAsia="zh-CN"/>
              </w:rPr>
            </w:pPr>
            <w:r w:rsidRPr="00F0406B">
              <w:rPr>
                <w:sz w:val="20"/>
                <w:szCs w:val="20"/>
                <w:lang w:eastAsia="zh-CN"/>
              </w:rPr>
              <w:t>проценты</w:t>
            </w:r>
          </w:p>
        </w:tc>
        <w:tc>
          <w:tcPr>
            <w:tcW w:w="907" w:type="dxa"/>
            <w:tcBorders>
              <w:right w:val="single" w:sz="4" w:space="0" w:color="auto"/>
            </w:tcBorders>
            <w:shd w:val="clear" w:color="auto" w:fill="auto"/>
          </w:tcPr>
          <w:p w:rsidR="00F0406B" w:rsidRPr="00F0406B" w:rsidRDefault="00F0406B" w:rsidP="00F0406B">
            <w:pPr>
              <w:suppressAutoHyphens/>
              <w:rPr>
                <w:sz w:val="20"/>
                <w:szCs w:val="20"/>
                <w:lang w:eastAsia="zh-CN"/>
              </w:rPr>
            </w:pPr>
            <w:r w:rsidRPr="00F0406B">
              <w:rPr>
                <w:sz w:val="20"/>
                <w:szCs w:val="20"/>
                <w:lang w:eastAsia="zh-CN"/>
              </w:rPr>
              <w:t>30</w:t>
            </w:r>
          </w:p>
        </w:tc>
        <w:tc>
          <w:tcPr>
            <w:tcW w:w="700"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2022 год</w:t>
            </w:r>
          </w:p>
        </w:tc>
        <w:tc>
          <w:tcPr>
            <w:tcW w:w="618"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30,0</w:t>
            </w:r>
          </w:p>
        </w:tc>
        <w:tc>
          <w:tcPr>
            <w:tcW w:w="668" w:type="dxa"/>
            <w:tcBorders>
              <w:top w:val="single" w:sz="4" w:space="0" w:color="000000"/>
              <w:left w:val="single" w:sz="4" w:space="0" w:color="000000"/>
              <w:bottom w:val="single" w:sz="4" w:space="0" w:color="000000"/>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40,0</w:t>
            </w:r>
          </w:p>
        </w:tc>
        <w:tc>
          <w:tcPr>
            <w:tcW w:w="773" w:type="dxa"/>
            <w:tcBorders>
              <w:top w:val="single" w:sz="4" w:space="0" w:color="000000"/>
              <w:left w:val="single" w:sz="4" w:space="0" w:color="auto"/>
              <w:bottom w:val="single" w:sz="4" w:space="0" w:color="000000"/>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45,0</w:t>
            </w:r>
          </w:p>
        </w:tc>
        <w:tc>
          <w:tcPr>
            <w:tcW w:w="626"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45,0</w:t>
            </w:r>
          </w:p>
        </w:tc>
        <w:tc>
          <w:tcPr>
            <w:tcW w:w="611"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45,0</w:t>
            </w:r>
          </w:p>
        </w:tc>
        <w:tc>
          <w:tcPr>
            <w:tcW w:w="622" w:type="dxa"/>
            <w:tcBorders>
              <w:left w:val="single" w:sz="4" w:space="0" w:color="auto"/>
              <w:righ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45,0</w:t>
            </w:r>
          </w:p>
        </w:tc>
        <w:tc>
          <w:tcPr>
            <w:tcW w:w="666" w:type="dxa"/>
            <w:tcBorders>
              <w:left w:val="single" w:sz="4" w:space="0" w:color="auto"/>
            </w:tcBorders>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50,0</w:t>
            </w:r>
          </w:p>
        </w:tc>
        <w:tc>
          <w:tcPr>
            <w:tcW w:w="1455" w:type="dxa"/>
            <w:shd w:val="clear" w:color="auto" w:fill="auto"/>
          </w:tcPr>
          <w:p w:rsidR="00F0406B" w:rsidRPr="00F0406B" w:rsidRDefault="00F0406B" w:rsidP="00F0406B">
            <w:pPr>
              <w:suppressAutoHyphens/>
              <w:rPr>
                <w:sz w:val="20"/>
                <w:szCs w:val="20"/>
                <w:lang w:eastAsia="zh-CN"/>
              </w:rPr>
            </w:pPr>
            <w:r w:rsidRPr="00F0406B">
              <w:rPr>
                <w:sz w:val="20"/>
                <w:szCs w:val="20"/>
                <w:lang w:eastAsia="zh-CN"/>
              </w:rPr>
              <w:t>Указ Президента Российской Федерации от 21 июля 2020 года № 474 «О национальных целях развития Российской Федерации на период до 2030 года»</w:t>
            </w:r>
          </w:p>
        </w:tc>
        <w:tc>
          <w:tcPr>
            <w:tcW w:w="1619" w:type="dxa"/>
            <w:shd w:val="clear" w:color="auto" w:fill="auto"/>
          </w:tcPr>
          <w:p w:rsidR="00F0406B" w:rsidRPr="00F0406B" w:rsidRDefault="00F0406B" w:rsidP="00F0406B">
            <w:pPr>
              <w:suppressAutoHyphens/>
              <w:jc w:val="center"/>
              <w:rPr>
                <w:sz w:val="20"/>
                <w:szCs w:val="20"/>
                <w:lang w:eastAsia="zh-CN"/>
              </w:rPr>
            </w:pPr>
            <w:r w:rsidRPr="00F0406B">
              <w:rPr>
                <w:sz w:val="20"/>
                <w:szCs w:val="20"/>
                <w:lang w:eastAsia="zh-CN"/>
              </w:rPr>
              <w:t>Администрация городского поселения Агириш</w:t>
            </w:r>
          </w:p>
        </w:tc>
        <w:tc>
          <w:tcPr>
            <w:tcW w:w="1890" w:type="dxa"/>
            <w:shd w:val="clear" w:color="auto" w:fill="auto"/>
          </w:tcPr>
          <w:p w:rsidR="00F0406B" w:rsidRPr="00F0406B" w:rsidRDefault="00F0406B" w:rsidP="00F0406B">
            <w:pPr>
              <w:suppressAutoHyphens/>
              <w:jc w:val="center"/>
              <w:rPr>
                <w:sz w:val="20"/>
                <w:szCs w:val="20"/>
                <w:lang w:eastAsia="zh-CN"/>
              </w:rPr>
            </w:pPr>
            <w:proofErr w:type="gramStart"/>
            <w:r w:rsidRPr="00F0406B">
              <w:rPr>
                <w:sz w:val="20"/>
                <w:szCs w:val="20"/>
                <w:lang w:eastAsia="zh-CN"/>
              </w:rPr>
              <w:t>Федеральный</w:t>
            </w:r>
            <w:proofErr w:type="gramEnd"/>
            <w:r w:rsidRPr="00F0406B">
              <w:rPr>
                <w:sz w:val="20"/>
                <w:szCs w:val="20"/>
                <w:lang w:eastAsia="zh-CN"/>
              </w:rPr>
              <w:t xml:space="preserve"> проект «Формирование комфортной городской среды» национального проекта «Жилье и городская среда».</w:t>
            </w:r>
          </w:p>
        </w:tc>
      </w:tr>
    </w:tbl>
    <w:p w:rsidR="00F0406B" w:rsidRPr="00F0406B" w:rsidRDefault="00F0406B" w:rsidP="00F0406B">
      <w:pPr>
        <w:jc w:val="center"/>
      </w:pPr>
    </w:p>
    <w:p w:rsidR="00F0406B" w:rsidRPr="00F0406B" w:rsidRDefault="00F0406B" w:rsidP="00F0406B">
      <w:pPr>
        <w:jc w:val="center"/>
      </w:pPr>
    </w:p>
    <w:p w:rsidR="00F0406B" w:rsidRPr="00F0406B" w:rsidRDefault="00F0406B" w:rsidP="00F0406B">
      <w:pPr>
        <w:widowControl w:val="0"/>
        <w:suppressAutoHyphens/>
        <w:autoSpaceDE w:val="0"/>
        <w:autoSpaceDN w:val="0"/>
        <w:rPr>
          <w:lang w:eastAsia="zh-CN"/>
        </w:rPr>
      </w:pPr>
    </w:p>
    <w:p w:rsidR="00F0406B" w:rsidRPr="00F0406B" w:rsidRDefault="00F0406B" w:rsidP="00F0406B">
      <w:pPr>
        <w:widowControl w:val="0"/>
        <w:suppressAutoHyphens/>
        <w:autoSpaceDE w:val="0"/>
        <w:autoSpaceDN w:val="0"/>
        <w:jc w:val="center"/>
        <w:rPr>
          <w:lang w:eastAsia="zh-CN"/>
        </w:rPr>
      </w:pPr>
      <w:r w:rsidRPr="00F0406B">
        <w:rPr>
          <w:lang w:eastAsia="zh-CN"/>
        </w:rPr>
        <w:t>3. Помесячный план достижения показателей муниципальной программы в 2024 году</w:t>
      </w:r>
    </w:p>
    <w:p w:rsidR="00F0406B" w:rsidRPr="00F0406B" w:rsidRDefault="00F0406B" w:rsidP="00F0406B">
      <w:pPr>
        <w:widowControl w:val="0"/>
        <w:suppressAutoHyphens/>
        <w:autoSpaceDE w:val="0"/>
        <w:autoSpaceDN w:val="0"/>
        <w:jc w:val="center"/>
        <w:rPr>
          <w:sz w:val="20"/>
          <w:szCs w:val="20"/>
          <w:lang w:eastAsia="zh-CN"/>
        </w:rPr>
      </w:pPr>
    </w:p>
    <w:tbl>
      <w:tblPr>
        <w:tblW w:w="5351" w:type="pc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000" w:firstRow="0" w:lastRow="0" w:firstColumn="0" w:lastColumn="0" w:noHBand="0" w:noVBand="0"/>
      </w:tblPr>
      <w:tblGrid>
        <w:gridCol w:w="492"/>
        <w:gridCol w:w="3615"/>
        <w:gridCol w:w="1277"/>
        <w:gridCol w:w="1136"/>
        <w:gridCol w:w="662"/>
        <w:gridCol w:w="615"/>
        <w:gridCol w:w="571"/>
        <w:gridCol w:w="712"/>
        <w:gridCol w:w="568"/>
        <w:gridCol w:w="568"/>
        <w:gridCol w:w="709"/>
        <w:gridCol w:w="712"/>
        <w:gridCol w:w="709"/>
        <w:gridCol w:w="712"/>
        <w:gridCol w:w="849"/>
        <w:gridCol w:w="1701"/>
      </w:tblGrid>
      <w:tr w:rsidR="00F0406B" w:rsidRPr="00F0406B" w:rsidTr="000844B3">
        <w:trPr>
          <w:trHeight w:val="349"/>
          <w:tblHeader/>
        </w:trPr>
        <w:tc>
          <w:tcPr>
            <w:tcW w:w="158" w:type="pct"/>
            <w:vMerge w:val="restar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 xml:space="preserve">№ </w:t>
            </w:r>
            <w:proofErr w:type="gramStart"/>
            <w:r w:rsidRPr="00F0406B">
              <w:rPr>
                <w:sz w:val="20"/>
                <w:szCs w:val="20"/>
                <w:lang w:eastAsia="zh-CN"/>
              </w:rPr>
              <w:t>п</w:t>
            </w:r>
            <w:proofErr w:type="gramEnd"/>
            <w:r w:rsidRPr="00F0406B">
              <w:rPr>
                <w:sz w:val="20"/>
                <w:szCs w:val="20"/>
                <w:lang w:eastAsia="zh-CN"/>
              </w:rPr>
              <w:t>/п</w:t>
            </w:r>
          </w:p>
        </w:tc>
        <w:tc>
          <w:tcPr>
            <w:tcW w:w="1158" w:type="pct"/>
            <w:vMerge w:val="restar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 xml:space="preserve">Наименование показателя </w:t>
            </w:r>
          </w:p>
        </w:tc>
        <w:tc>
          <w:tcPr>
            <w:tcW w:w="409" w:type="pct"/>
            <w:vMerge w:val="restar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Уровень показателя</w:t>
            </w:r>
          </w:p>
        </w:tc>
        <w:tc>
          <w:tcPr>
            <w:tcW w:w="364" w:type="pct"/>
            <w:vMerge w:val="restar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Единица измерения</w:t>
            </w:r>
          </w:p>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 xml:space="preserve"> (по </w:t>
            </w:r>
            <w:proofErr w:type="spellStart"/>
            <w:r w:rsidRPr="00F0406B">
              <w:rPr>
                <w:sz w:val="20"/>
                <w:szCs w:val="20"/>
                <w:lang w:eastAsia="zh-CN"/>
              </w:rPr>
              <w:t>ОКЕИ</w:t>
            </w:r>
            <w:proofErr w:type="spellEnd"/>
            <w:r w:rsidRPr="00F0406B">
              <w:rPr>
                <w:sz w:val="20"/>
                <w:szCs w:val="20"/>
                <w:lang w:eastAsia="zh-CN"/>
              </w:rPr>
              <w:t>)</w:t>
            </w:r>
          </w:p>
        </w:tc>
        <w:tc>
          <w:tcPr>
            <w:tcW w:w="2366" w:type="pct"/>
            <w:gridSpan w:val="11"/>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Плановые значения по кварталам/месяцам</w:t>
            </w:r>
          </w:p>
        </w:tc>
        <w:tc>
          <w:tcPr>
            <w:tcW w:w="545" w:type="pct"/>
            <w:vMerge w:val="restart"/>
            <w:vAlign w:val="center"/>
          </w:tcPr>
          <w:p w:rsidR="00F0406B" w:rsidRPr="00F0406B" w:rsidRDefault="00F0406B" w:rsidP="00F0406B">
            <w:pPr>
              <w:widowControl w:val="0"/>
              <w:suppressAutoHyphens/>
              <w:autoSpaceDE w:val="0"/>
              <w:autoSpaceDN w:val="0"/>
              <w:jc w:val="center"/>
              <w:rPr>
                <w:bCs/>
                <w:sz w:val="20"/>
                <w:szCs w:val="20"/>
                <w:lang w:eastAsia="zh-CN"/>
              </w:rPr>
            </w:pPr>
            <w:proofErr w:type="gramStart"/>
            <w:r w:rsidRPr="00F0406B">
              <w:rPr>
                <w:sz w:val="20"/>
                <w:szCs w:val="20"/>
                <w:lang w:eastAsia="zh-CN"/>
              </w:rPr>
              <w:t>На конец</w:t>
            </w:r>
            <w:proofErr w:type="gramEnd"/>
            <w:r w:rsidRPr="00F0406B">
              <w:rPr>
                <w:sz w:val="20"/>
                <w:szCs w:val="20"/>
                <w:lang w:eastAsia="zh-CN"/>
              </w:rPr>
              <w:t xml:space="preserve"> 2024 года</w:t>
            </w:r>
          </w:p>
        </w:tc>
      </w:tr>
      <w:tr w:rsidR="00F0406B" w:rsidRPr="00F0406B" w:rsidTr="000844B3">
        <w:trPr>
          <w:trHeight w:val="661"/>
          <w:tblHeader/>
        </w:trPr>
        <w:tc>
          <w:tcPr>
            <w:tcW w:w="158" w:type="pct"/>
            <w:vMerge/>
            <w:vAlign w:val="center"/>
          </w:tcPr>
          <w:p w:rsidR="00F0406B" w:rsidRPr="00F0406B" w:rsidRDefault="00F0406B" w:rsidP="00F0406B">
            <w:pPr>
              <w:widowControl w:val="0"/>
              <w:suppressAutoHyphens/>
              <w:autoSpaceDE w:val="0"/>
              <w:autoSpaceDN w:val="0"/>
              <w:jc w:val="center"/>
              <w:rPr>
                <w:sz w:val="20"/>
                <w:szCs w:val="20"/>
                <w:lang w:eastAsia="zh-CN"/>
              </w:rPr>
            </w:pPr>
          </w:p>
        </w:tc>
        <w:tc>
          <w:tcPr>
            <w:tcW w:w="1158" w:type="pct"/>
            <w:vMerge/>
            <w:vAlign w:val="center"/>
          </w:tcPr>
          <w:p w:rsidR="00F0406B" w:rsidRPr="00F0406B" w:rsidRDefault="00F0406B" w:rsidP="00F0406B">
            <w:pPr>
              <w:widowControl w:val="0"/>
              <w:suppressAutoHyphens/>
              <w:autoSpaceDE w:val="0"/>
              <w:autoSpaceDN w:val="0"/>
              <w:jc w:val="center"/>
              <w:rPr>
                <w:sz w:val="20"/>
                <w:szCs w:val="20"/>
                <w:lang w:eastAsia="zh-CN"/>
              </w:rPr>
            </w:pPr>
          </w:p>
        </w:tc>
        <w:tc>
          <w:tcPr>
            <w:tcW w:w="409" w:type="pct"/>
            <w:vMerge/>
            <w:vAlign w:val="center"/>
          </w:tcPr>
          <w:p w:rsidR="00F0406B" w:rsidRPr="00F0406B" w:rsidRDefault="00F0406B" w:rsidP="00F0406B">
            <w:pPr>
              <w:widowControl w:val="0"/>
              <w:suppressAutoHyphens/>
              <w:autoSpaceDE w:val="0"/>
              <w:autoSpaceDN w:val="0"/>
              <w:jc w:val="center"/>
              <w:rPr>
                <w:sz w:val="20"/>
                <w:szCs w:val="20"/>
                <w:lang w:eastAsia="zh-CN"/>
              </w:rPr>
            </w:pPr>
          </w:p>
        </w:tc>
        <w:tc>
          <w:tcPr>
            <w:tcW w:w="364" w:type="pct"/>
            <w:vMerge/>
            <w:vAlign w:val="center"/>
          </w:tcPr>
          <w:p w:rsidR="00F0406B" w:rsidRPr="00F0406B" w:rsidRDefault="00F0406B" w:rsidP="00F0406B">
            <w:pPr>
              <w:widowControl w:val="0"/>
              <w:suppressAutoHyphens/>
              <w:autoSpaceDE w:val="0"/>
              <w:autoSpaceDN w:val="0"/>
              <w:jc w:val="center"/>
              <w:rPr>
                <w:sz w:val="20"/>
                <w:szCs w:val="20"/>
                <w:lang w:eastAsia="zh-CN"/>
              </w:rPr>
            </w:pPr>
          </w:p>
        </w:tc>
        <w:tc>
          <w:tcPr>
            <w:tcW w:w="21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янв.</w:t>
            </w:r>
          </w:p>
        </w:tc>
        <w:tc>
          <w:tcPr>
            <w:tcW w:w="19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фев.</w:t>
            </w:r>
          </w:p>
        </w:tc>
        <w:tc>
          <w:tcPr>
            <w:tcW w:w="183" w:type="pct"/>
            <w:vAlign w:val="center"/>
          </w:tcPr>
          <w:p w:rsidR="00F0406B" w:rsidRPr="00F0406B" w:rsidRDefault="00F0406B" w:rsidP="00F0406B">
            <w:pPr>
              <w:widowControl w:val="0"/>
              <w:suppressAutoHyphens/>
              <w:autoSpaceDE w:val="0"/>
              <w:autoSpaceDN w:val="0"/>
              <w:jc w:val="center"/>
              <w:rPr>
                <w:bCs/>
                <w:sz w:val="20"/>
                <w:szCs w:val="20"/>
                <w:lang w:eastAsia="zh-CN"/>
              </w:rPr>
            </w:pPr>
            <w:r w:rsidRPr="00F0406B">
              <w:rPr>
                <w:sz w:val="20"/>
                <w:szCs w:val="20"/>
                <w:lang w:eastAsia="zh-CN"/>
              </w:rPr>
              <w:t>март</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апр.</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май</w:t>
            </w:r>
          </w:p>
        </w:tc>
        <w:tc>
          <w:tcPr>
            <w:tcW w:w="182" w:type="pct"/>
            <w:vAlign w:val="center"/>
          </w:tcPr>
          <w:p w:rsidR="00F0406B" w:rsidRPr="00F0406B" w:rsidRDefault="00F0406B" w:rsidP="00F0406B">
            <w:pPr>
              <w:widowControl w:val="0"/>
              <w:suppressAutoHyphens/>
              <w:autoSpaceDE w:val="0"/>
              <w:autoSpaceDN w:val="0"/>
              <w:jc w:val="center"/>
              <w:rPr>
                <w:bCs/>
                <w:sz w:val="20"/>
                <w:szCs w:val="20"/>
                <w:lang w:eastAsia="zh-CN"/>
              </w:rPr>
            </w:pPr>
            <w:r w:rsidRPr="00F0406B">
              <w:rPr>
                <w:sz w:val="20"/>
                <w:szCs w:val="20"/>
                <w:lang w:eastAsia="zh-CN"/>
              </w:rPr>
              <w:t>июнь</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июль</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авг.</w:t>
            </w:r>
          </w:p>
        </w:tc>
        <w:tc>
          <w:tcPr>
            <w:tcW w:w="227" w:type="pct"/>
            <w:vAlign w:val="center"/>
          </w:tcPr>
          <w:p w:rsidR="00F0406B" w:rsidRPr="00F0406B" w:rsidRDefault="00F0406B" w:rsidP="00F0406B">
            <w:pPr>
              <w:widowControl w:val="0"/>
              <w:suppressAutoHyphens/>
              <w:autoSpaceDE w:val="0"/>
              <w:autoSpaceDN w:val="0"/>
              <w:jc w:val="center"/>
              <w:rPr>
                <w:bCs/>
                <w:sz w:val="20"/>
                <w:szCs w:val="20"/>
                <w:lang w:eastAsia="zh-CN"/>
              </w:rPr>
            </w:pPr>
            <w:r w:rsidRPr="00F0406B">
              <w:rPr>
                <w:sz w:val="20"/>
                <w:szCs w:val="20"/>
                <w:lang w:eastAsia="zh-CN"/>
              </w:rPr>
              <w:t>сен.</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окт.</w:t>
            </w:r>
          </w:p>
        </w:tc>
        <w:tc>
          <w:tcPr>
            <w:tcW w:w="27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ноя.</w:t>
            </w:r>
          </w:p>
        </w:tc>
        <w:tc>
          <w:tcPr>
            <w:tcW w:w="545" w:type="pct"/>
            <w:vMerge/>
            <w:vAlign w:val="center"/>
          </w:tcPr>
          <w:p w:rsidR="00F0406B" w:rsidRPr="00F0406B" w:rsidRDefault="00F0406B" w:rsidP="00F0406B">
            <w:pPr>
              <w:widowControl w:val="0"/>
              <w:suppressAutoHyphens/>
              <w:autoSpaceDE w:val="0"/>
              <w:autoSpaceDN w:val="0"/>
              <w:jc w:val="center"/>
              <w:rPr>
                <w:sz w:val="20"/>
                <w:szCs w:val="20"/>
                <w:lang w:eastAsia="zh-CN"/>
              </w:rPr>
            </w:pPr>
          </w:p>
        </w:tc>
      </w:tr>
      <w:tr w:rsidR="00F0406B" w:rsidRPr="00F0406B" w:rsidTr="000844B3">
        <w:trPr>
          <w:trHeight w:val="401"/>
          <w:tblHeader/>
        </w:trPr>
        <w:tc>
          <w:tcPr>
            <w:tcW w:w="15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w:t>
            </w:r>
          </w:p>
        </w:tc>
        <w:tc>
          <w:tcPr>
            <w:tcW w:w="115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w:t>
            </w:r>
          </w:p>
        </w:tc>
        <w:tc>
          <w:tcPr>
            <w:tcW w:w="409"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w:t>
            </w:r>
          </w:p>
        </w:tc>
        <w:tc>
          <w:tcPr>
            <w:tcW w:w="364"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4</w:t>
            </w:r>
          </w:p>
        </w:tc>
        <w:tc>
          <w:tcPr>
            <w:tcW w:w="21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5</w:t>
            </w:r>
          </w:p>
        </w:tc>
        <w:tc>
          <w:tcPr>
            <w:tcW w:w="19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6</w:t>
            </w:r>
          </w:p>
        </w:tc>
        <w:tc>
          <w:tcPr>
            <w:tcW w:w="183" w:type="pct"/>
            <w:vAlign w:val="center"/>
          </w:tcPr>
          <w:p w:rsidR="00F0406B" w:rsidRPr="00F0406B" w:rsidRDefault="00F0406B" w:rsidP="00F0406B">
            <w:pPr>
              <w:widowControl w:val="0"/>
              <w:suppressAutoHyphens/>
              <w:autoSpaceDE w:val="0"/>
              <w:autoSpaceDN w:val="0"/>
              <w:jc w:val="center"/>
              <w:rPr>
                <w:bCs/>
                <w:sz w:val="20"/>
                <w:szCs w:val="20"/>
                <w:lang w:eastAsia="zh-CN"/>
              </w:rPr>
            </w:pPr>
            <w:r w:rsidRPr="00F0406B">
              <w:rPr>
                <w:b/>
                <w:sz w:val="20"/>
                <w:szCs w:val="20"/>
                <w:lang w:eastAsia="zh-CN"/>
              </w:rPr>
              <w:t>7</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8</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9</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10</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11</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12</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13</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14</w:t>
            </w:r>
          </w:p>
        </w:tc>
        <w:tc>
          <w:tcPr>
            <w:tcW w:w="27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15</w:t>
            </w:r>
          </w:p>
        </w:tc>
        <w:tc>
          <w:tcPr>
            <w:tcW w:w="545"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16</w:t>
            </w:r>
          </w:p>
        </w:tc>
      </w:tr>
      <w:tr w:rsidR="00F0406B" w:rsidRPr="00F0406B" w:rsidTr="000844B3">
        <w:trPr>
          <w:trHeight w:val="407"/>
        </w:trPr>
        <w:tc>
          <w:tcPr>
            <w:tcW w:w="15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w:t>
            </w:r>
          </w:p>
        </w:tc>
        <w:tc>
          <w:tcPr>
            <w:tcW w:w="4842" w:type="pct"/>
            <w:gridSpan w:val="15"/>
            <w:vAlign w:val="center"/>
          </w:tcPr>
          <w:p w:rsidR="00F0406B" w:rsidRPr="00F0406B" w:rsidRDefault="00F0406B" w:rsidP="00F0406B">
            <w:pPr>
              <w:tabs>
                <w:tab w:val="left" w:pos="400"/>
                <w:tab w:val="left" w:pos="513"/>
              </w:tabs>
              <w:suppressAutoHyphens/>
              <w:rPr>
                <w:sz w:val="20"/>
                <w:szCs w:val="20"/>
                <w:lang w:eastAsia="zh-CN"/>
              </w:rPr>
            </w:pPr>
            <w:r w:rsidRPr="00F0406B">
              <w:rPr>
                <w:sz w:val="20"/>
                <w:szCs w:val="20"/>
                <w:lang w:eastAsia="zh-CN"/>
              </w:rPr>
              <w:t>Создание наиболее благоприятных и комфортных условий жизнедеятельности населения городского поселения Агириш</w:t>
            </w:r>
          </w:p>
        </w:tc>
      </w:tr>
      <w:tr w:rsidR="00F0406B" w:rsidRPr="00F0406B" w:rsidTr="000844B3">
        <w:trPr>
          <w:trHeight w:val="658"/>
        </w:trPr>
        <w:tc>
          <w:tcPr>
            <w:tcW w:w="15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1.1</w:t>
            </w:r>
          </w:p>
        </w:tc>
        <w:tc>
          <w:tcPr>
            <w:tcW w:w="1158" w:type="pct"/>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rPr>
                <w:sz w:val="20"/>
                <w:szCs w:val="20"/>
                <w:lang w:eastAsia="zh-CN"/>
              </w:rPr>
            </w:pPr>
            <w:r w:rsidRPr="00F0406B">
              <w:rPr>
                <w:color w:val="000000"/>
                <w:sz w:val="20"/>
                <w:szCs w:val="20"/>
                <w:lang w:eastAsia="zh-CN"/>
              </w:rPr>
              <w:t>Количество благоустроенных дворовых  территорий</w:t>
            </w:r>
          </w:p>
        </w:tc>
        <w:tc>
          <w:tcPr>
            <w:tcW w:w="409" w:type="pct"/>
            <w:shd w:val="clear" w:color="auto" w:fill="auto"/>
            <w:vAlign w:val="center"/>
          </w:tcPr>
          <w:p w:rsidR="00F0406B" w:rsidRPr="00F0406B" w:rsidRDefault="00F0406B" w:rsidP="00F0406B">
            <w:pPr>
              <w:suppressAutoHyphens/>
              <w:jc w:val="center"/>
              <w:rPr>
                <w:sz w:val="20"/>
                <w:szCs w:val="20"/>
                <w:lang w:eastAsia="zh-CN"/>
              </w:rPr>
            </w:pPr>
          </w:p>
          <w:p w:rsidR="00F0406B" w:rsidRPr="00F0406B" w:rsidRDefault="00F0406B" w:rsidP="00F0406B">
            <w:pPr>
              <w:suppressAutoHyphens/>
              <w:jc w:val="center"/>
              <w:rPr>
                <w:sz w:val="20"/>
                <w:szCs w:val="20"/>
                <w:lang w:eastAsia="zh-CN"/>
              </w:rPr>
            </w:pPr>
            <w:r w:rsidRPr="00F0406B">
              <w:rPr>
                <w:sz w:val="20"/>
                <w:szCs w:val="20"/>
                <w:lang w:eastAsia="zh-CN"/>
              </w:rPr>
              <w:t>«</w:t>
            </w:r>
            <w:proofErr w:type="spellStart"/>
            <w:r w:rsidRPr="00F0406B">
              <w:rPr>
                <w:sz w:val="20"/>
                <w:szCs w:val="20"/>
                <w:lang w:eastAsia="zh-CN"/>
              </w:rPr>
              <w:t>МП</w:t>
            </w:r>
            <w:proofErr w:type="spellEnd"/>
            <w:r w:rsidRPr="00F0406B">
              <w:rPr>
                <w:sz w:val="20"/>
                <w:szCs w:val="20"/>
                <w:lang w:eastAsia="zh-CN"/>
              </w:rPr>
              <w:t>»</w:t>
            </w:r>
          </w:p>
        </w:tc>
        <w:tc>
          <w:tcPr>
            <w:tcW w:w="364"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Проценты</w:t>
            </w:r>
          </w:p>
        </w:tc>
        <w:tc>
          <w:tcPr>
            <w:tcW w:w="21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19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183"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25,0</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27,0</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7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545" w:type="pct"/>
            <w:vAlign w:val="center"/>
          </w:tcPr>
          <w:p w:rsidR="00F0406B" w:rsidRPr="00F0406B" w:rsidRDefault="00F0406B" w:rsidP="00F0406B">
            <w:pPr>
              <w:widowControl w:val="0"/>
              <w:suppressAutoHyphens/>
              <w:autoSpaceDE w:val="0"/>
              <w:autoSpaceDN w:val="0"/>
              <w:jc w:val="center"/>
              <w:rPr>
                <w:sz w:val="20"/>
                <w:szCs w:val="20"/>
                <w:highlight w:val="yellow"/>
                <w:lang w:eastAsia="zh-CN"/>
              </w:rPr>
            </w:pPr>
            <w:r w:rsidRPr="00F0406B">
              <w:rPr>
                <w:sz w:val="20"/>
                <w:szCs w:val="20"/>
                <w:lang w:eastAsia="zh-CN"/>
              </w:rPr>
              <w:t>30,0</w:t>
            </w:r>
          </w:p>
        </w:tc>
      </w:tr>
      <w:tr w:rsidR="00F0406B" w:rsidRPr="00F0406B" w:rsidTr="000844B3">
        <w:trPr>
          <w:trHeight w:val="658"/>
        </w:trPr>
        <w:tc>
          <w:tcPr>
            <w:tcW w:w="15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lastRenderedPageBreak/>
              <w:t>1.2</w:t>
            </w:r>
          </w:p>
        </w:tc>
        <w:tc>
          <w:tcPr>
            <w:tcW w:w="1158" w:type="pct"/>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rPr>
                <w:color w:val="000000"/>
                <w:sz w:val="20"/>
                <w:szCs w:val="20"/>
                <w:lang w:eastAsia="zh-CN"/>
              </w:rPr>
            </w:pPr>
            <w:r w:rsidRPr="00F0406B">
              <w:rPr>
                <w:sz w:val="20"/>
                <w:szCs w:val="20"/>
                <w:lang w:eastAsia="zh-CN"/>
              </w:rPr>
              <w:t>Количество благоустроенных общественных территорий</w:t>
            </w:r>
          </w:p>
        </w:tc>
        <w:tc>
          <w:tcPr>
            <w:tcW w:w="409" w:type="pct"/>
            <w:shd w:val="clear" w:color="auto" w:fill="auto"/>
            <w:vAlign w:val="center"/>
          </w:tcPr>
          <w:p w:rsidR="00F0406B" w:rsidRPr="00F0406B" w:rsidRDefault="00F0406B" w:rsidP="00F0406B">
            <w:pPr>
              <w:suppressAutoHyphens/>
              <w:jc w:val="center"/>
              <w:rPr>
                <w:sz w:val="20"/>
                <w:szCs w:val="20"/>
                <w:lang w:eastAsia="zh-CN"/>
              </w:rPr>
            </w:pPr>
            <w:r w:rsidRPr="00F0406B">
              <w:rPr>
                <w:sz w:val="20"/>
                <w:szCs w:val="20"/>
                <w:lang w:eastAsia="zh-CN"/>
              </w:rPr>
              <w:t>«</w:t>
            </w:r>
            <w:proofErr w:type="spellStart"/>
            <w:r w:rsidRPr="00F0406B">
              <w:rPr>
                <w:sz w:val="20"/>
                <w:szCs w:val="20"/>
                <w:lang w:eastAsia="zh-CN"/>
              </w:rPr>
              <w:t>МП</w:t>
            </w:r>
            <w:proofErr w:type="spellEnd"/>
            <w:r w:rsidRPr="00F0406B">
              <w:rPr>
                <w:sz w:val="20"/>
                <w:szCs w:val="20"/>
                <w:lang w:eastAsia="zh-CN"/>
              </w:rPr>
              <w:t>»</w:t>
            </w:r>
          </w:p>
        </w:tc>
        <w:tc>
          <w:tcPr>
            <w:tcW w:w="364"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Проценты</w:t>
            </w:r>
          </w:p>
        </w:tc>
        <w:tc>
          <w:tcPr>
            <w:tcW w:w="21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10,0</w:t>
            </w:r>
          </w:p>
        </w:tc>
        <w:tc>
          <w:tcPr>
            <w:tcW w:w="19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10,0</w:t>
            </w:r>
          </w:p>
        </w:tc>
        <w:tc>
          <w:tcPr>
            <w:tcW w:w="183"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15,0</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18,0</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18,0</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27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c>
          <w:tcPr>
            <w:tcW w:w="545"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20,0</w:t>
            </w:r>
          </w:p>
        </w:tc>
      </w:tr>
      <w:tr w:rsidR="00F0406B" w:rsidRPr="00F0406B" w:rsidTr="000844B3">
        <w:trPr>
          <w:trHeight w:val="413"/>
        </w:trPr>
        <w:tc>
          <w:tcPr>
            <w:tcW w:w="15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1.3</w:t>
            </w:r>
          </w:p>
        </w:tc>
        <w:tc>
          <w:tcPr>
            <w:tcW w:w="1158" w:type="pct"/>
            <w:tcBorders>
              <w:top w:val="single" w:sz="4" w:space="0" w:color="000000"/>
              <w:left w:val="single" w:sz="4" w:space="0" w:color="000000"/>
              <w:bottom w:val="single" w:sz="4" w:space="0" w:color="000000"/>
            </w:tcBorders>
            <w:shd w:val="clear" w:color="auto" w:fill="auto"/>
          </w:tcPr>
          <w:p w:rsidR="00F0406B" w:rsidRPr="00F0406B" w:rsidRDefault="00F0406B" w:rsidP="00F0406B">
            <w:pPr>
              <w:suppressAutoHyphens/>
              <w:rPr>
                <w:sz w:val="20"/>
                <w:szCs w:val="20"/>
                <w:highlight w:val="green"/>
                <w:lang w:eastAsia="zh-CN"/>
              </w:rPr>
            </w:pPr>
            <w:proofErr w:type="gramStart"/>
            <w:r w:rsidRPr="00F0406B">
              <w:rPr>
                <w:sz w:val="20"/>
                <w:szCs w:val="20"/>
                <w:lang w:eastAsia="zh-CN"/>
              </w:rPr>
              <w:t>Доля граждан, принявших участие в решении вопросов развития городской среды, от общего количества граждан в возрасте от 14 лет, проживающих в Советской районе</w:t>
            </w:r>
            <w:r w:rsidRPr="00F0406B">
              <w:rPr>
                <w:sz w:val="20"/>
                <w:szCs w:val="20"/>
                <w:highlight w:val="green"/>
                <w:lang w:eastAsia="zh-CN"/>
              </w:rPr>
              <w:t xml:space="preserve"> </w:t>
            </w:r>
            <w:proofErr w:type="gramEnd"/>
          </w:p>
        </w:tc>
        <w:tc>
          <w:tcPr>
            <w:tcW w:w="409"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w:t>
            </w:r>
            <w:proofErr w:type="spellStart"/>
            <w:r w:rsidRPr="00F0406B">
              <w:rPr>
                <w:sz w:val="20"/>
                <w:szCs w:val="20"/>
                <w:lang w:eastAsia="zh-CN"/>
              </w:rPr>
              <w:t>МП</w:t>
            </w:r>
            <w:proofErr w:type="spellEnd"/>
            <w:r w:rsidRPr="00F0406B">
              <w:rPr>
                <w:sz w:val="20"/>
                <w:szCs w:val="20"/>
                <w:lang w:eastAsia="zh-CN"/>
              </w:rPr>
              <w:t>»</w:t>
            </w:r>
          </w:p>
        </w:tc>
        <w:tc>
          <w:tcPr>
            <w:tcW w:w="364"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Проценты</w:t>
            </w:r>
          </w:p>
        </w:tc>
        <w:tc>
          <w:tcPr>
            <w:tcW w:w="21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19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183"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18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7"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28"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272"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c>
          <w:tcPr>
            <w:tcW w:w="545" w:type="pct"/>
            <w:vAlign w:val="center"/>
          </w:tcPr>
          <w:p w:rsidR="00F0406B" w:rsidRPr="00F0406B" w:rsidRDefault="00F0406B" w:rsidP="00F0406B">
            <w:pPr>
              <w:widowControl w:val="0"/>
              <w:suppressAutoHyphens/>
              <w:autoSpaceDE w:val="0"/>
              <w:autoSpaceDN w:val="0"/>
              <w:jc w:val="center"/>
              <w:rPr>
                <w:sz w:val="20"/>
                <w:szCs w:val="20"/>
                <w:lang w:eastAsia="zh-CN"/>
              </w:rPr>
            </w:pPr>
            <w:r w:rsidRPr="00F0406B">
              <w:rPr>
                <w:sz w:val="20"/>
                <w:szCs w:val="20"/>
                <w:lang w:eastAsia="zh-CN"/>
              </w:rPr>
              <w:t>30,0</w:t>
            </w:r>
          </w:p>
        </w:tc>
      </w:tr>
    </w:tbl>
    <w:p w:rsidR="00F0406B" w:rsidRPr="00F0406B" w:rsidRDefault="00F0406B" w:rsidP="00F0406B">
      <w:pPr>
        <w:widowControl w:val="0"/>
        <w:suppressAutoHyphens/>
        <w:autoSpaceDE w:val="0"/>
        <w:autoSpaceDN w:val="0"/>
        <w:rPr>
          <w:lang w:eastAsia="zh-CN"/>
        </w:rPr>
      </w:pPr>
    </w:p>
    <w:p w:rsidR="00F0406B" w:rsidRPr="00F0406B" w:rsidRDefault="00F0406B" w:rsidP="00F0406B">
      <w:pPr>
        <w:widowControl w:val="0"/>
        <w:suppressAutoHyphens/>
        <w:autoSpaceDE w:val="0"/>
        <w:autoSpaceDN w:val="0"/>
        <w:jc w:val="center"/>
        <w:rPr>
          <w:szCs w:val="20"/>
          <w:lang w:eastAsia="zh-CN"/>
        </w:rPr>
      </w:pPr>
    </w:p>
    <w:p w:rsidR="00F0406B" w:rsidRPr="00F0406B" w:rsidRDefault="00F0406B" w:rsidP="00F0406B">
      <w:pPr>
        <w:widowControl w:val="0"/>
        <w:suppressAutoHyphens/>
        <w:autoSpaceDE w:val="0"/>
        <w:autoSpaceDN w:val="0"/>
        <w:jc w:val="center"/>
        <w:rPr>
          <w:szCs w:val="20"/>
          <w:lang w:eastAsia="zh-CN"/>
        </w:rPr>
      </w:pPr>
    </w:p>
    <w:p w:rsidR="00F0406B" w:rsidRPr="00F0406B" w:rsidRDefault="00F0406B" w:rsidP="00F0406B">
      <w:pPr>
        <w:widowControl w:val="0"/>
        <w:suppressAutoHyphens/>
        <w:autoSpaceDE w:val="0"/>
        <w:autoSpaceDN w:val="0"/>
        <w:jc w:val="center"/>
        <w:rPr>
          <w:szCs w:val="20"/>
          <w:lang w:eastAsia="zh-CN"/>
        </w:rPr>
      </w:pPr>
    </w:p>
    <w:p w:rsidR="00F0406B" w:rsidRPr="00F0406B" w:rsidRDefault="00F0406B" w:rsidP="00F0406B">
      <w:pPr>
        <w:widowControl w:val="0"/>
        <w:suppressAutoHyphens/>
        <w:autoSpaceDE w:val="0"/>
        <w:autoSpaceDN w:val="0"/>
        <w:jc w:val="center"/>
        <w:rPr>
          <w:szCs w:val="20"/>
          <w:lang w:eastAsia="zh-CN"/>
        </w:rPr>
      </w:pPr>
    </w:p>
    <w:tbl>
      <w:tblPr>
        <w:tblpPr w:leftFromText="180" w:rightFromText="180" w:vertAnchor="text" w:horzAnchor="margin" w:tblpXSpec="center" w:tblpY="35"/>
        <w:tblW w:w="15375" w:type="dxa"/>
        <w:tblLook w:val="01E0" w:firstRow="1" w:lastRow="1" w:firstColumn="1" w:lastColumn="1" w:noHBand="0" w:noVBand="0"/>
      </w:tblPr>
      <w:tblGrid>
        <w:gridCol w:w="563"/>
        <w:gridCol w:w="6771"/>
        <w:gridCol w:w="3088"/>
        <w:gridCol w:w="2271"/>
        <w:gridCol w:w="2640"/>
        <w:gridCol w:w="42"/>
      </w:tblGrid>
      <w:tr w:rsidR="00F0406B" w:rsidRPr="00F0406B" w:rsidTr="000844B3">
        <w:trPr>
          <w:trHeight w:val="447"/>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 xml:space="preserve">№ </w:t>
            </w:r>
            <w:proofErr w:type="gramStart"/>
            <w:r w:rsidRPr="00F0406B">
              <w:rPr>
                <w:sz w:val="20"/>
                <w:szCs w:val="20"/>
                <w:lang w:eastAsia="zh-CN"/>
              </w:rPr>
              <w:t>п</w:t>
            </w:r>
            <w:proofErr w:type="gramEnd"/>
            <w:r w:rsidRPr="00F0406B">
              <w:rPr>
                <w:sz w:val="20"/>
                <w:szCs w:val="20"/>
                <w:lang w:eastAsia="zh-CN"/>
              </w:rPr>
              <w:t>/п</w:t>
            </w:r>
          </w:p>
        </w:tc>
        <w:tc>
          <w:tcPr>
            <w:tcW w:w="6771"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Задачи структурного элемента</w:t>
            </w:r>
          </w:p>
        </w:tc>
        <w:tc>
          <w:tcPr>
            <w:tcW w:w="5359"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Краткое описание ожидаемых эффектов от реализации задачи структурного элемента</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Связь с показателями</w:t>
            </w:r>
          </w:p>
        </w:tc>
      </w:tr>
      <w:tr w:rsidR="00F0406B" w:rsidRPr="00F0406B" w:rsidTr="000844B3">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1</w:t>
            </w:r>
          </w:p>
        </w:tc>
        <w:tc>
          <w:tcPr>
            <w:tcW w:w="6771"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2</w:t>
            </w:r>
          </w:p>
        </w:tc>
        <w:tc>
          <w:tcPr>
            <w:tcW w:w="5359"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3</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4</w:t>
            </w:r>
          </w:p>
        </w:tc>
      </w:tr>
      <w:tr w:rsidR="00F0406B" w:rsidRPr="00F0406B" w:rsidTr="000844B3">
        <w:trPr>
          <w:trHeight w:val="228"/>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1</w:t>
            </w:r>
          </w:p>
        </w:tc>
        <w:tc>
          <w:tcPr>
            <w:tcW w:w="14812" w:type="dxa"/>
            <w:gridSpan w:val="5"/>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b/>
                <w:sz w:val="20"/>
                <w:szCs w:val="20"/>
                <w:lang w:eastAsia="zh-CN"/>
              </w:rPr>
            </w:pPr>
            <w:proofErr w:type="gramStart"/>
            <w:r w:rsidRPr="00F0406B">
              <w:rPr>
                <w:b/>
                <w:sz w:val="20"/>
                <w:szCs w:val="20"/>
                <w:lang w:eastAsia="zh-CN"/>
              </w:rPr>
              <w:t>Региональный</w:t>
            </w:r>
            <w:proofErr w:type="gramEnd"/>
            <w:r w:rsidRPr="00F0406B">
              <w:rPr>
                <w:b/>
                <w:sz w:val="20"/>
                <w:szCs w:val="20"/>
                <w:lang w:eastAsia="zh-CN"/>
              </w:rPr>
              <w:t xml:space="preserve"> проект «Формирование комфортной городской среды»</w:t>
            </w:r>
          </w:p>
          <w:p w:rsidR="00F0406B" w:rsidRPr="00F0406B" w:rsidRDefault="00F0406B" w:rsidP="00F0406B">
            <w:pPr>
              <w:suppressAutoHyphens/>
              <w:jc w:val="center"/>
              <w:rPr>
                <w:sz w:val="20"/>
                <w:szCs w:val="20"/>
                <w:lang w:eastAsia="zh-CN"/>
              </w:rPr>
            </w:pPr>
            <w:r w:rsidRPr="00F0406B">
              <w:rPr>
                <w:b/>
                <w:sz w:val="20"/>
                <w:szCs w:val="20"/>
                <w:lang w:eastAsia="zh-CN"/>
              </w:rPr>
              <w:t>(Ермолаева Ирина Викторовна - куратор)</w:t>
            </w:r>
          </w:p>
        </w:tc>
      </w:tr>
      <w:tr w:rsidR="00F0406B" w:rsidRPr="00F0406B" w:rsidTr="000844B3">
        <w:trPr>
          <w:trHeight w:val="412"/>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p>
        </w:tc>
        <w:tc>
          <w:tcPr>
            <w:tcW w:w="9859"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rPr>
                <w:sz w:val="20"/>
                <w:szCs w:val="20"/>
                <w:lang w:eastAsia="zh-CN"/>
              </w:rPr>
            </w:pPr>
            <w:proofErr w:type="gramStart"/>
            <w:r w:rsidRPr="00F0406B">
              <w:rPr>
                <w:sz w:val="20"/>
                <w:szCs w:val="20"/>
                <w:lang w:eastAsia="zh-CN"/>
              </w:rPr>
              <w:t>Ответственный</w:t>
            </w:r>
            <w:proofErr w:type="gramEnd"/>
            <w:r w:rsidRPr="00F0406B">
              <w:rPr>
                <w:sz w:val="20"/>
                <w:szCs w:val="20"/>
                <w:lang w:eastAsia="zh-CN"/>
              </w:rPr>
              <w:t xml:space="preserve"> за реализацию: Администрация городского поселения Агириш</w:t>
            </w:r>
          </w:p>
        </w:tc>
        <w:tc>
          <w:tcPr>
            <w:tcW w:w="4953" w:type="dxa"/>
            <w:gridSpan w:val="3"/>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Срок реализации: 2024-2030</w:t>
            </w:r>
          </w:p>
        </w:tc>
      </w:tr>
      <w:tr w:rsidR="00F0406B" w:rsidRPr="00F0406B" w:rsidTr="00084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2" w:type="dxa"/>
          <w:trHeight w:val="107"/>
        </w:trPr>
        <w:tc>
          <w:tcPr>
            <w:tcW w:w="15333" w:type="dxa"/>
            <w:gridSpan w:val="5"/>
          </w:tcPr>
          <w:p w:rsidR="00F0406B" w:rsidRPr="00F0406B" w:rsidRDefault="00F0406B" w:rsidP="00F0406B">
            <w:pPr>
              <w:suppressAutoHyphens/>
              <w:jc w:val="center"/>
              <w:rPr>
                <w:sz w:val="20"/>
                <w:szCs w:val="20"/>
                <w:lang w:eastAsia="zh-CN"/>
              </w:rPr>
            </w:pPr>
          </w:p>
        </w:tc>
      </w:tr>
      <w:tr w:rsidR="00F0406B" w:rsidRPr="00F0406B" w:rsidTr="000844B3">
        <w:trPr>
          <w:trHeight w:val="2009"/>
        </w:trPr>
        <w:tc>
          <w:tcPr>
            <w:tcW w:w="563"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center"/>
              <w:rPr>
                <w:sz w:val="20"/>
                <w:szCs w:val="20"/>
                <w:lang w:eastAsia="zh-CN"/>
              </w:rPr>
            </w:pPr>
            <w:r w:rsidRPr="00F0406B">
              <w:rPr>
                <w:sz w:val="20"/>
                <w:szCs w:val="20"/>
                <w:lang w:eastAsia="zh-CN"/>
              </w:rPr>
              <w:t>1.1.</w:t>
            </w:r>
          </w:p>
        </w:tc>
        <w:tc>
          <w:tcPr>
            <w:tcW w:w="6771"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rPr>
                <w:sz w:val="20"/>
                <w:szCs w:val="20"/>
                <w:lang w:eastAsia="zh-CN"/>
              </w:rPr>
            </w:pPr>
            <w:r w:rsidRPr="00F0406B">
              <w:rPr>
                <w:sz w:val="20"/>
                <w:szCs w:val="20"/>
                <w:lang w:eastAsia="zh-CN"/>
              </w:rPr>
              <w:t>Повышение уровня благоустройства общественных территорий</w:t>
            </w:r>
          </w:p>
        </w:tc>
        <w:tc>
          <w:tcPr>
            <w:tcW w:w="5359"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Общественные территории устойчиво социально экономически развиты, улучшено качества жизни граждан.</w:t>
            </w:r>
          </w:p>
          <w:p w:rsidR="00F0406B" w:rsidRPr="00F0406B" w:rsidRDefault="00F0406B" w:rsidP="00F0406B">
            <w:pPr>
              <w:suppressAutoHyphens/>
              <w:jc w:val="both"/>
              <w:rPr>
                <w:sz w:val="20"/>
                <w:szCs w:val="20"/>
                <w:lang w:eastAsia="zh-CN"/>
              </w:rPr>
            </w:pPr>
            <w:r w:rsidRPr="00F0406B">
              <w:rPr>
                <w:sz w:val="20"/>
                <w:szCs w:val="20"/>
                <w:lang w:eastAsia="zh-CN"/>
              </w:rPr>
              <w:t xml:space="preserve">Предоставлена финансовая поддержка в виде субсидии из федерального бюджета и бюджета ХМАО-Югры на </w:t>
            </w:r>
            <w:proofErr w:type="gramStart"/>
            <w:r w:rsidRPr="00F0406B">
              <w:rPr>
                <w:sz w:val="20"/>
                <w:szCs w:val="20"/>
                <w:lang w:eastAsia="zh-CN"/>
              </w:rPr>
              <w:t>со</w:t>
            </w:r>
            <w:proofErr w:type="gramEnd"/>
            <w:r w:rsidRPr="00F0406B">
              <w:rPr>
                <w:sz w:val="20"/>
                <w:szCs w:val="20"/>
                <w:lang w:eastAsia="zh-CN"/>
              </w:rP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улиц, пешеходных зон, парков, иных </w:t>
            </w:r>
            <w:r w:rsidRPr="00F0406B">
              <w:rPr>
                <w:sz w:val="20"/>
                <w:szCs w:val="20"/>
                <w:lang w:eastAsia="zh-CN"/>
              </w:rPr>
              <w:lastRenderedPageBreak/>
              <w:t>общественных территорий.</w:t>
            </w:r>
          </w:p>
        </w:tc>
        <w:tc>
          <w:tcPr>
            <w:tcW w:w="2682"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lastRenderedPageBreak/>
              <w:t>Количество благоустроенных общественных территорий</w:t>
            </w:r>
          </w:p>
        </w:tc>
      </w:tr>
      <w:tr w:rsidR="00F0406B" w:rsidRPr="00F0406B" w:rsidTr="000844B3">
        <w:trPr>
          <w:trHeight w:val="2009"/>
        </w:trPr>
        <w:tc>
          <w:tcPr>
            <w:tcW w:w="563"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center"/>
              <w:rPr>
                <w:sz w:val="20"/>
                <w:szCs w:val="20"/>
                <w:lang w:eastAsia="zh-CN"/>
              </w:rPr>
            </w:pPr>
            <w:r w:rsidRPr="00F0406B">
              <w:rPr>
                <w:sz w:val="20"/>
                <w:szCs w:val="20"/>
                <w:lang w:eastAsia="zh-CN"/>
              </w:rPr>
              <w:lastRenderedPageBreak/>
              <w:t>1.2.</w:t>
            </w:r>
          </w:p>
        </w:tc>
        <w:tc>
          <w:tcPr>
            <w:tcW w:w="6771"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rPr>
                <w:sz w:val="20"/>
                <w:szCs w:val="20"/>
                <w:lang w:eastAsia="zh-CN"/>
              </w:rPr>
            </w:pPr>
            <w:r w:rsidRPr="00F0406B">
              <w:rPr>
                <w:sz w:val="20"/>
                <w:szCs w:val="20"/>
                <w:lang w:eastAsia="zh-CN"/>
              </w:rPr>
              <w:t>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5359"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Сформированы сообщества заинтересованных в развитии территории лиц, общественные пространства популярны и востребованы.</w:t>
            </w:r>
          </w:p>
          <w:p w:rsidR="00F0406B" w:rsidRPr="00F0406B" w:rsidRDefault="00F0406B" w:rsidP="00F0406B">
            <w:pPr>
              <w:suppressAutoHyphens/>
              <w:jc w:val="both"/>
              <w:rPr>
                <w:sz w:val="20"/>
                <w:szCs w:val="20"/>
                <w:lang w:eastAsia="zh-CN"/>
              </w:rPr>
            </w:pPr>
            <w:r w:rsidRPr="00F0406B">
              <w:rPr>
                <w:sz w:val="20"/>
                <w:szCs w:val="20"/>
                <w:lang w:eastAsia="zh-CN"/>
              </w:rPr>
              <w:t xml:space="preserve">Предоставлена финансовая поддержка в виде субсидии из федерального бюджета и бюджета ХМАО-Югры на </w:t>
            </w:r>
            <w:proofErr w:type="gramStart"/>
            <w:r w:rsidRPr="00F0406B">
              <w:rPr>
                <w:sz w:val="20"/>
                <w:szCs w:val="20"/>
                <w:lang w:eastAsia="zh-CN"/>
              </w:rPr>
              <w:t>со</w:t>
            </w:r>
            <w:proofErr w:type="gramEnd"/>
            <w:r w:rsidRPr="00F0406B">
              <w:rPr>
                <w:sz w:val="20"/>
                <w:szCs w:val="20"/>
                <w:lang w:eastAsia="zh-CN"/>
              </w:rP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улиц, пешеходных зон, парков, иных общественных территорий.</w:t>
            </w:r>
          </w:p>
        </w:tc>
        <w:tc>
          <w:tcPr>
            <w:tcW w:w="2682"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Количество благоустроенных общественных территорий</w:t>
            </w:r>
          </w:p>
        </w:tc>
      </w:tr>
      <w:tr w:rsidR="00F0406B" w:rsidRPr="00F0406B" w:rsidTr="000844B3">
        <w:trPr>
          <w:trHeight w:val="2009"/>
        </w:trPr>
        <w:tc>
          <w:tcPr>
            <w:tcW w:w="563"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center"/>
              <w:rPr>
                <w:sz w:val="20"/>
                <w:szCs w:val="20"/>
                <w:lang w:eastAsia="zh-CN"/>
              </w:rPr>
            </w:pPr>
            <w:r w:rsidRPr="00F0406B">
              <w:rPr>
                <w:sz w:val="20"/>
                <w:szCs w:val="20"/>
                <w:lang w:eastAsia="zh-CN"/>
              </w:rPr>
              <w:t>1.3.</w:t>
            </w:r>
          </w:p>
        </w:tc>
        <w:tc>
          <w:tcPr>
            <w:tcW w:w="6771"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rPr>
                <w:sz w:val="20"/>
                <w:szCs w:val="20"/>
                <w:lang w:eastAsia="zh-CN"/>
              </w:rPr>
            </w:pPr>
            <w:r w:rsidRPr="00F0406B">
              <w:rPr>
                <w:sz w:val="20"/>
                <w:szCs w:val="20"/>
                <w:lang w:eastAsia="zh-CN"/>
              </w:rPr>
              <w:t>Повышение уровня благоустройства дворовых территорий многоквартирных домов</w:t>
            </w:r>
          </w:p>
        </w:tc>
        <w:tc>
          <w:tcPr>
            <w:tcW w:w="5359"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Улучшен уровень жизни и комфорта граждан.</w:t>
            </w:r>
          </w:p>
          <w:p w:rsidR="00F0406B" w:rsidRPr="00F0406B" w:rsidRDefault="00F0406B" w:rsidP="00F0406B">
            <w:pPr>
              <w:suppressAutoHyphens/>
              <w:jc w:val="both"/>
              <w:rPr>
                <w:sz w:val="20"/>
                <w:szCs w:val="20"/>
                <w:lang w:eastAsia="zh-CN"/>
              </w:rPr>
            </w:pPr>
            <w:r w:rsidRPr="00F0406B">
              <w:rPr>
                <w:sz w:val="20"/>
                <w:szCs w:val="20"/>
                <w:lang w:eastAsia="zh-CN"/>
              </w:rPr>
              <w:t xml:space="preserve">Предоставлена финансовая поддержка в виде субсидии из федерального бюджета и бюджета ХМАО-Югры на </w:t>
            </w:r>
            <w:proofErr w:type="gramStart"/>
            <w:r w:rsidRPr="00F0406B">
              <w:rPr>
                <w:sz w:val="20"/>
                <w:szCs w:val="20"/>
                <w:lang w:eastAsia="zh-CN"/>
              </w:rPr>
              <w:t>со</w:t>
            </w:r>
            <w:proofErr w:type="gramEnd"/>
            <w:r w:rsidRPr="00F0406B">
              <w:rPr>
                <w:sz w:val="20"/>
                <w:szCs w:val="20"/>
                <w:lang w:eastAsia="zh-CN"/>
              </w:rP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2682"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Количество благоустроенных дворовых территорий</w:t>
            </w:r>
          </w:p>
        </w:tc>
      </w:tr>
    </w:tbl>
    <w:p w:rsidR="00F0406B" w:rsidRPr="00F0406B" w:rsidRDefault="00F0406B" w:rsidP="00F0406B">
      <w:pPr>
        <w:widowControl w:val="0"/>
        <w:suppressAutoHyphens/>
        <w:autoSpaceDE w:val="0"/>
        <w:autoSpaceDN w:val="0"/>
        <w:jc w:val="center"/>
        <w:rPr>
          <w:szCs w:val="20"/>
          <w:lang w:eastAsia="zh-CN"/>
        </w:rPr>
      </w:pPr>
    </w:p>
    <w:p w:rsidR="00F0406B" w:rsidRPr="00F0406B" w:rsidRDefault="00F0406B" w:rsidP="00F0406B">
      <w:pPr>
        <w:widowControl w:val="0"/>
        <w:suppressAutoHyphens/>
        <w:autoSpaceDE w:val="0"/>
        <w:autoSpaceDN w:val="0"/>
        <w:jc w:val="center"/>
        <w:rPr>
          <w:szCs w:val="20"/>
          <w:lang w:eastAsia="zh-CN"/>
        </w:rPr>
      </w:pPr>
    </w:p>
    <w:p w:rsidR="00F0406B" w:rsidRPr="00F0406B" w:rsidRDefault="00F0406B" w:rsidP="00F0406B">
      <w:pPr>
        <w:widowControl w:val="0"/>
        <w:suppressAutoHyphens/>
        <w:autoSpaceDE w:val="0"/>
        <w:autoSpaceDN w:val="0"/>
        <w:jc w:val="center"/>
        <w:rPr>
          <w:szCs w:val="20"/>
          <w:lang w:eastAsia="zh-CN"/>
        </w:rPr>
      </w:pPr>
      <w:r w:rsidRPr="00F0406B">
        <w:rPr>
          <w:szCs w:val="20"/>
          <w:lang w:eastAsia="zh-CN"/>
        </w:rPr>
        <w:t xml:space="preserve">4. Структура муниципальной программы </w:t>
      </w:r>
    </w:p>
    <w:p w:rsidR="00F0406B" w:rsidRPr="00F0406B" w:rsidRDefault="00F0406B" w:rsidP="00F0406B">
      <w:pPr>
        <w:widowControl w:val="0"/>
        <w:suppressAutoHyphens/>
        <w:autoSpaceDE w:val="0"/>
        <w:autoSpaceDN w:val="0"/>
        <w:jc w:val="both"/>
        <w:rPr>
          <w:sz w:val="20"/>
          <w:szCs w:val="20"/>
          <w:lang w:eastAsia="zh-CN"/>
        </w:rPr>
      </w:pPr>
    </w:p>
    <w:tbl>
      <w:tblPr>
        <w:tblW w:w="15375" w:type="dxa"/>
        <w:tblInd w:w="-743" w:type="dxa"/>
        <w:tblLook w:val="01E0" w:firstRow="1" w:lastRow="1" w:firstColumn="1" w:lastColumn="1" w:noHBand="0" w:noVBand="0"/>
      </w:tblPr>
      <w:tblGrid>
        <w:gridCol w:w="563"/>
        <w:gridCol w:w="6771"/>
        <w:gridCol w:w="3088"/>
        <w:gridCol w:w="2271"/>
        <w:gridCol w:w="2640"/>
        <w:gridCol w:w="42"/>
      </w:tblGrid>
      <w:tr w:rsidR="00F0406B" w:rsidRPr="00F0406B" w:rsidTr="000844B3">
        <w:trPr>
          <w:trHeight w:val="447"/>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 xml:space="preserve">№ </w:t>
            </w:r>
            <w:proofErr w:type="gramStart"/>
            <w:r w:rsidRPr="00F0406B">
              <w:rPr>
                <w:sz w:val="20"/>
                <w:szCs w:val="20"/>
                <w:lang w:eastAsia="zh-CN"/>
              </w:rPr>
              <w:t>п</w:t>
            </w:r>
            <w:proofErr w:type="gramEnd"/>
            <w:r w:rsidRPr="00F0406B">
              <w:rPr>
                <w:sz w:val="20"/>
                <w:szCs w:val="20"/>
                <w:lang w:eastAsia="zh-CN"/>
              </w:rPr>
              <w:t>/п</w:t>
            </w:r>
          </w:p>
        </w:tc>
        <w:tc>
          <w:tcPr>
            <w:tcW w:w="6771"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Задачи структурного элемента</w:t>
            </w:r>
          </w:p>
        </w:tc>
        <w:tc>
          <w:tcPr>
            <w:tcW w:w="5359"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Краткое описание ожидаемых эффектов от реализации задачи структурного элемента</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Связь с показателями</w:t>
            </w:r>
          </w:p>
        </w:tc>
      </w:tr>
      <w:tr w:rsidR="00F0406B" w:rsidRPr="00F0406B" w:rsidTr="000844B3">
        <w:trPr>
          <w:trHeight w:val="218"/>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1</w:t>
            </w:r>
          </w:p>
        </w:tc>
        <w:tc>
          <w:tcPr>
            <w:tcW w:w="6771"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2</w:t>
            </w:r>
          </w:p>
        </w:tc>
        <w:tc>
          <w:tcPr>
            <w:tcW w:w="5359"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3</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4</w:t>
            </w:r>
          </w:p>
        </w:tc>
      </w:tr>
      <w:tr w:rsidR="00F0406B" w:rsidRPr="00F0406B" w:rsidTr="000844B3">
        <w:trPr>
          <w:trHeight w:val="228"/>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1</w:t>
            </w:r>
          </w:p>
        </w:tc>
        <w:tc>
          <w:tcPr>
            <w:tcW w:w="14812" w:type="dxa"/>
            <w:gridSpan w:val="5"/>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b/>
                <w:sz w:val="20"/>
                <w:szCs w:val="20"/>
                <w:lang w:eastAsia="zh-CN"/>
              </w:rPr>
            </w:pPr>
            <w:proofErr w:type="gramStart"/>
            <w:r w:rsidRPr="00F0406B">
              <w:rPr>
                <w:b/>
                <w:sz w:val="20"/>
                <w:szCs w:val="20"/>
                <w:lang w:eastAsia="zh-CN"/>
              </w:rPr>
              <w:t>Региональный</w:t>
            </w:r>
            <w:proofErr w:type="gramEnd"/>
            <w:r w:rsidRPr="00F0406B">
              <w:rPr>
                <w:b/>
                <w:sz w:val="20"/>
                <w:szCs w:val="20"/>
                <w:lang w:eastAsia="zh-CN"/>
              </w:rPr>
              <w:t xml:space="preserve"> проект «Формирование комфортной городской среды»</w:t>
            </w:r>
          </w:p>
          <w:p w:rsidR="00F0406B" w:rsidRPr="00F0406B" w:rsidRDefault="00F0406B" w:rsidP="00F0406B">
            <w:pPr>
              <w:suppressAutoHyphens/>
              <w:jc w:val="center"/>
              <w:rPr>
                <w:sz w:val="20"/>
                <w:szCs w:val="20"/>
                <w:lang w:eastAsia="zh-CN"/>
              </w:rPr>
            </w:pPr>
            <w:r w:rsidRPr="00F0406B">
              <w:rPr>
                <w:b/>
                <w:sz w:val="20"/>
                <w:szCs w:val="20"/>
                <w:lang w:eastAsia="zh-CN"/>
              </w:rPr>
              <w:lastRenderedPageBreak/>
              <w:t>(Ермолаева Ирина Викторовна - куратор)</w:t>
            </w:r>
          </w:p>
        </w:tc>
      </w:tr>
      <w:tr w:rsidR="00F0406B" w:rsidRPr="00F0406B" w:rsidTr="000844B3">
        <w:trPr>
          <w:trHeight w:val="412"/>
        </w:trPr>
        <w:tc>
          <w:tcPr>
            <w:tcW w:w="563" w:type="dxa"/>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p>
        </w:tc>
        <w:tc>
          <w:tcPr>
            <w:tcW w:w="9859" w:type="dxa"/>
            <w:gridSpan w:val="2"/>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rPr>
                <w:sz w:val="20"/>
                <w:szCs w:val="20"/>
                <w:lang w:eastAsia="zh-CN"/>
              </w:rPr>
            </w:pPr>
            <w:proofErr w:type="gramStart"/>
            <w:r w:rsidRPr="00F0406B">
              <w:rPr>
                <w:sz w:val="20"/>
                <w:szCs w:val="20"/>
                <w:lang w:eastAsia="zh-CN"/>
              </w:rPr>
              <w:t>Ответственный</w:t>
            </w:r>
            <w:proofErr w:type="gramEnd"/>
            <w:r w:rsidRPr="00F0406B">
              <w:rPr>
                <w:sz w:val="20"/>
                <w:szCs w:val="20"/>
                <w:lang w:eastAsia="zh-CN"/>
              </w:rPr>
              <w:t xml:space="preserve"> за реализацию: Администрация городского поселения Агириш</w:t>
            </w:r>
          </w:p>
        </w:tc>
        <w:tc>
          <w:tcPr>
            <w:tcW w:w="4953" w:type="dxa"/>
            <w:gridSpan w:val="3"/>
            <w:tcBorders>
              <w:top w:val="single" w:sz="4" w:space="0" w:color="auto"/>
              <w:left w:val="single" w:sz="4" w:space="0" w:color="auto"/>
              <w:bottom w:val="single" w:sz="4" w:space="0" w:color="auto"/>
              <w:right w:val="single" w:sz="4" w:space="0" w:color="auto"/>
            </w:tcBorders>
            <w:vAlign w:val="center"/>
          </w:tcPr>
          <w:p w:rsidR="00F0406B" w:rsidRPr="00F0406B" w:rsidRDefault="00F0406B" w:rsidP="00F0406B">
            <w:pPr>
              <w:suppressAutoHyphens/>
              <w:jc w:val="center"/>
              <w:rPr>
                <w:sz w:val="20"/>
                <w:szCs w:val="20"/>
                <w:lang w:eastAsia="zh-CN"/>
              </w:rPr>
            </w:pPr>
            <w:r w:rsidRPr="00F0406B">
              <w:rPr>
                <w:sz w:val="20"/>
                <w:szCs w:val="20"/>
                <w:lang w:eastAsia="zh-CN"/>
              </w:rPr>
              <w:t>Срок реализации: 2024-2030</w:t>
            </w:r>
          </w:p>
        </w:tc>
      </w:tr>
      <w:tr w:rsidR="00F0406B" w:rsidRPr="00F0406B" w:rsidTr="00084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2" w:type="dxa"/>
          <w:trHeight w:val="107"/>
        </w:trPr>
        <w:tc>
          <w:tcPr>
            <w:tcW w:w="15333" w:type="dxa"/>
            <w:gridSpan w:val="5"/>
          </w:tcPr>
          <w:p w:rsidR="00F0406B" w:rsidRPr="00F0406B" w:rsidRDefault="00F0406B" w:rsidP="00F0406B">
            <w:pPr>
              <w:suppressAutoHyphens/>
              <w:jc w:val="center"/>
              <w:rPr>
                <w:sz w:val="20"/>
                <w:szCs w:val="20"/>
                <w:lang w:eastAsia="zh-CN"/>
              </w:rPr>
            </w:pPr>
          </w:p>
        </w:tc>
      </w:tr>
      <w:tr w:rsidR="00F0406B" w:rsidRPr="00F0406B" w:rsidTr="000844B3">
        <w:trPr>
          <w:trHeight w:val="2009"/>
        </w:trPr>
        <w:tc>
          <w:tcPr>
            <w:tcW w:w="563"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center"/>
              <w:rPr>
                <w:sz w:val="20"/>
                <w:szCs w:val="20"/>
                <w:lang w:eastAsia="zh-CN"/>
              </w:rPr>
            </w:pPr>
            <w:r w:rsidRPr="00F0406B">
              <w:rPr>
                <w:sz w:val="20"/>
                <w:szCs w:val="20"/>
                <w:lang w:eastAsia="zh-CN"/>
              </w:rPr>
              <w:t>1.1.</w:t>
            </w:r>
          </w:p>
        </w:tc>
        <w:tc>
          <w:tcPr>
            <w:tcW w:w="6771"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rPr>
                <w:sz w:val="20"/>
                <w:szCs w:val="20"/>
                <w:lang w:eastAsia="zh-CN"/>
              </w:rPr>
            </w:pPr>
            <w:r w:rsidRPr="00F0406B">
              <w:rPr>
                <w:sz w:val="20"/>
                <w:szCs w:val="20"/>
                <w:lang w:eastAsia="zh-CN"/>
              </w:rPr>
              <w:t>Повышение уровня благоустройства общественных территорий</w:t>
            </w:r>
          </w:p>
        </w:tc>
        <w:tc>
          <w:tcPr>
            <w:tcW w:w="5359"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Общественные территории устойчиво социально экономически развиты, улучшено качества жизни граждан.</w:t>
            </w:r>
          </w:p>
          <w:p w:rsidR="00F0406B" w:rsidRPr="00F0406B" w:rsidRDefault="00F0406B" w:rsidP="00F0406B">
            <w:pPr>
              <w:suppressAutoHyphens/>
              <w:jc w:val="both"/>
              <w:rPr>
                <w:sz w:val="20"/>
                <w:szCs w:val="20"/>
                <w:lang w:eastAsia="zh-CN"/>
              </w:rPr>
            </w:pPr>
            <w:r w:rsidRPr="00F0406B">
              <w:rPr>
                <w:sz w:val="20"/>
                <w:szCs w:val="20"/>
                <w:lang w:eastAsia="zh-CN"/>
              </w:rPr>
              <w:t xml:space="preserve">Предоставлена финансовая поддержка в виде субсидии из федерального бюджета и бюджета ХМАО-Югры на </w:t>
            </w:r>
            <w:proofErr w:type="gramStart"/>
            <w:r w:rsidRPr="00F0406B">
              <w:rPr>
                <w:sz w:val="20"/>
                <w:szCs w:val="20"/>
                <w:lang w:eastAsia="zh-CN"/>
              </w:rPr>
              <w:t>со</w:t>
            </w:r>
            <w:proofErr w:type="gramEnd"/>
            <w:r w:rsidRPr="00F0406B">
              <w:rPr>
                <w:sz w:val="20"/>
                <w:szCs w:val="20"/>
                <w:lang w:eastAsia="zh-CN"/>
              </w:rP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улиц, пешеходных зон, парков, иных общественных территорий.</w:t>
            </w:r>
          </w:p>
        </w:tc>
        <w:tc>
          <w:tcPr>
            <w:tcW w:w="2682"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Количество благоустроенных общественных территорий</w:t>
            </w:r>
          </w:p>
        </w:tc>
      </w:tr>
      <w:tr w:rsidR="00F0406B" w:rsidRPr="00F0406B" w:rsidTr="000844B3">
        <w:trPr>
          <w:trHeight w:val="2009"/>
        </w:trPr>
        <w:tc>
          <w:tcPr>
            <w:tcW w:w="563"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center"/>
              <w:rPr>
                <w:sz w:val="20"/>
                <w:szCs w:val="20"/>
                <w:lang w:eastAsia="zh-CN"/>
              </w:rPr>
            </w:pPr>
            <w:r w:rsidRPr="00F0406B">
              <w:rPr>
                <w:sz w:val="20"/>
                <w:szCs w:val="20"/>
                <w:lang w:eastAsia="zh-CN"/>
              </w:rPr>
              <w:t>1.2.</w:t>
            </w:r>
          </w:p>
        </w:tc>
        <w:tc>
          <w:tcPr>
            <w:tcW w:w="6771"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rPr>
                <w:sz w:val="20"/>
                <w:szCs w:val="20"/>
                <w:lang w:eastAsia="zh-CN"/>
              </w:rPr>
            </w:pPr>
            <w:r w:rsidRPr="00F0406B">
              <w:rPr>
                <w:sz w:val="20"/>
                <w:szCs w:val="20"/>
                <w:lang w:eastAsia="zh-CN"/>
              </w:rPr>
              <w:t>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5359"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Сформированы сообщества заинтересованных в развитии территории лиц, общественные пространства популярны и востребованы.</w:t>
            </w:r>
          </w:p>
          <w:p w:rsidR="00F0406B" w:rsidRPr="00F0406B" w:rsidRDefault="00F0406B" w:rsidP="00F0406B">
            <w:pPr>
              <w:suppressAutoHyphens/>
              <w:jc w:val="both"/>
              <w:rPr>
                <w:sz w:val="20"/>
                <w:szCs w:val="20"/>
                <w:lang w:eastAsia="zh-CN"/>
              </w:rPr>
            </w:pPr>
            <w:r w:rsidRPr="00F0406B">
              <w:rPr>
                <w:sz w:val="20"/>
                <w:szCs w:val="20"/>
                <w:lang w:eastAsia="zh-CN"/>
              </w:rPr>
              <w:t xml:space="preserve">Предоставлена финансовая поддержка в виде субсидии из федерального бюджета и бюджета ХМАО-Югры на </w:t>
            </w:r>
            <w:proofErr w:type="gramStart"/>
            <w:r w:rsidRPr="00F0406B">
              <w:rPr>
                <w:sz w:val="20"/>
                <w:szCs w:val="20"/>
                <w:lang w:eastAsia="zh-CN"/>
              </w:rPr>
              <w:t>со</w:t>
            </w:r>
            <w:proofErr w:type="gramEnd"/>
            <w:r w:rsidRPr="00F0406B">
              <w:rPr>
                <w:sz w:val="20"/>
                <w:szCs w:val="20"/>
                <w:lang w:eastAsia="zh-CN"/>
              </w:rP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улиц, пешеходных зон, парков, иных общественных территорий.</w:t>
            </w:r>
          </w:p>
        </w:tc>
        <w:tc>
          <w:tcPr>
            <w:tcW w:w="2682"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Количество благоустроенных общественных территорий</w:t>
            </w:r>
          </w:p>
        </w:tc>
      </w:tr>
      <w:tr w:rsidR="00F0406B" w:rsidRPr="00F0406B" w:rsidTr="000844B3">
        <w:trPr>
          <w:trHeight w:val="2009"/>
        </w:trPr>
        <w:tc>
          <w:tcPr>
            <w:tcW w:w="563"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center"/>
              <w:rPr>
                <w:sz w:val="20"/>
                <w:szCs w:val="20"/>
                <w:lang w:eastAsia="zh-CN"/>
              </w:rPr>
            </w:pPr>
            <w:r w:rsidRPr="00F0406B">
              <w:rPr>
                <w:sz w:val="20"/>
                <w:szCs w:val="20"/>
                <w:lang w:eastAsia="zh-CN"/>
              </w:rPr>
              <w:t>1.3.</w:t>
            </w:r>
          </w:p>
        </w:tc>
        <w:tc>
          <w:tcPr>
            <w:tcW w:w="6771" w:type="dxa"/>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rPr>
                <w:sz w:val="20"/>
                <w:szCs w:val="20"/>
                <w:lang w:eastAsia="zh-CN"/>
              </w:rPr>
            </w:pPr>
            <w:r w:rsidRPr="00F0406B">
              <w:rPr>
                <w:sz w:val="20"/>
                <w:szCs w:val="20"/>
                <w:lang w:eastAsia="zh-CN"/>
              </w:rPr>
              <w:t>Повышение уровня благоустройства дворовых территорий многоквартирных домов</w:t>
            </w:r>
          </w:p>
        </w:tc>
        <w:tc>
          <w:tcPr>
            <w:tcW w:w="5359"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Улучшен уровень жизни и комфорта граждан.</w:t>
            </w:r>
          </w:p>
          <w:p w:rsidR="00F0406B" w:rsidRPr="00F0406B" w:rsidRDefault="00F0406B" w:rsidP="00F0406B">
            <w:pPr>
              <w:suppressAutoHyphens/>
              <w:jc w:val="both"/>
              <w:rPr>
                <w:sz w:val="20"/>
                <w:szCs w:val="20"/>
                <w:lang w:eastAsia="zh-CN"/>
              </w:rPr>
            </w:pPr>
            <w:r w:rsidRPr="00F0406B">
              <w:rPr>
                <w:sz w:val="20"/>
                <w:szCs w:val="20"/>
                <w:lang w:eastAsia="zh-CN"/>
              </w:rPr>
              <w:t xml:space="preserve">Предоставлена финансовая поддержка в виде субсидии из федерального бюджета и бюджета ХМАО-Югры на </w:t>
            </w:r>
            <w:proofErr w:type="gramStart"/>
            <w:r w:rsidRPr="00F0406B">
              <w:rPr>
                <w:sz w:val="20"/>
                <w:szCs w:val="20"/>
                <w:lang w:eastAsia="zh-CN"/>
              </w:rPr>
              <w:t>со</w:t>
            </w:r>
            <w:proofErr w:type="gramEnd"/>
            <w:r w:rsidRPr="00F0406B">
              <w:rPr>
                <w:sz w:val="20"/>
                <w:szCs w:val="20"/>
                <w:lang w:eastAsia="zh-CN"/>
              </w:rPr>
              <w:t xml:space="preserve"> финансирование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2682" w:type="dxa"/>
            <w:gridSpan w:val="2"/>
            <w:tcBorders>
              <w:top w:val="single" w:sz="4" w:space="0" w:color="auto"/>
              <w:left w:val="single" w:sz="4" w:space="0" w:color="auto"/>
              <w:bottom w:val="single" w:sz="4" w:space="0" w:color="auto"/>
              <w:right w:val="single" w:sz="4" w:space="0" w:color="auto"/>
            </w:tcBorders>
          </w:tcPr>
          <w:p w:rsidR="00F0406B" w:rsidRPr="00F0406B" w:rsidRDefault="00F0406B" w:rsidP="00F0406B">
            <w:pPr>
              <w:suppressAutoHyphens/>
              <w:jc w:val="both"/>
              <w:rPr>
                <w:sz w:val="20"/>
                <w:szCs w:val="20"/>
                <w:lang w:eastAsia="zh-CN"/>
              </w:rPr>
            </w:pPr>
            <w:r w:rsidRPr="00F0406B">
              <w:rPr>
                <w:sz w:val="20"/>
                <w:szCs w:val="20"/>
                <w:lang w:eastAsia="zh-CN"/>
              </w:rPr>
              <w:t>Количество благоустроенных дворовых территорий</w:t>
            </w:r>
          </w:p>
        </w:tc>
      </w:tr>
    </w:tbl>
    <w:p w:rsidR="00F0406B" w:rsidRPr="00F0406B" w:rsidRDefault="00F0406B" w:rsidP="00F0406B">
      <w:pPr>
        <w:rPr>
          <w:rFonts w:eastAsia="Arial"/>
          <w:sz w:val="22"/>
          <w:szCs w:val="22"/>
        </w:rPr>
      </w:pPr>
    </w:p>
    <w:p w:rsidR="00F0406B" w:rsidRPr="00F0406B" w:rsidRDefault="00F0406B" w:rsidP="00F0406B">
      <w:pPr>
        <w:jc w:val="center"/>
        <w:rPr>
          <w:rFonts w:eastAsia="Arial"/>
          <w:sz w:val="22"/>
          <w:szCs w:val="22"/>
        </w:rPr>
      </w:pPr>
    </w:p>
    <w:p w:rsidR="00F0406B" w:rsidRPr="00F0406B" w:rsidRDefault="00F0406B" w:rsidP="00F0406B">
      <w:pPr>
        <w:jc w:val="center"/>
        <w:rPr>
          <w:rFonts w:eastAsia="Arial"/>
          <w:sz w:val="22"/>
          <w:szCs w:val="22"/>
        </w:rPr>
      </w:pPr>
    </w:p>
    <w:p w:rsidR="00F0406B" w:rsidRPr="00F0406B" w:rsidRDefault="00F0406B" w:rsidP="00F0406B">
      <w:pPr>
        <w:jc w:val="center"/>
        <w:rPr>
          <w:rFonts w:eastAsia="Arial"/>
          <w:sz w:val="22"/>
          <w:szCs w:val="22"/>
        </w:rPr>
      </w:pPr>
      <w:r w:rsidRPr="00F0406B">
        <w:rPr>
          <w:rFonts w:eastAsia="Arial"/>
          <w:sz w:val="22"/>
          <w:szCs w:val="22"/>
        </w:rPr>
        <w:lastRenderedPageBreak/>
        <w:t xml:space="preserve"> </w:t>
      </w:r>
    </w:p>
    <w:p w:rsidR="00F0406B" w:rsidRPr="00F0406B" w:rsidRDefault="00F0406B" w:rsidP="00F0406B">
      <w:pPr>
        <w:jc w:val="center"/>
        <w:rPr>
          <w:rFonts w:eastAsia="Arial"/>
        </w:rPr>
      </w:pPr>
      <w:r w:rsidRPr="00F0406B">
        <w:rPr>
          <w:rFonts w:eastAsia="Arial"/>
        </w:rPr>
        <w:t>5. Финансовое обеспечение муниципальной  программы</w:t>
      </w:r>
    </w:p>
    <w:p w:rsidR="00F0406B" w:rsidRPr="00F0406B" w:rsidRDefault="00F0406B" w:rsidP="00F0406B">
      <w:pPr>
        <w:spacing w:after="120"/>
        <w:jc w:val="right"/>
        <w:rPr>
          <w:rFonts w:eastAsia="Arial"/>
          <w:sz w:val="22"/>
          <w:szCs w:val="22"/>
        </w:rPr>
      </w:pPr>
    </w:p>
    <w:tbl>
      <w:tblPr>
        <w:tblW w:w="15328" w:type="dxa"/>
        <w:tblInd w:w="-373"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112"/>
        <w:gridCol w:w="1276"/>
        <w:gridCol w:w="1417"/>
        <w:gridCol w:w="1134"/>
        <w:gridCol w:w="1418"/>
        <w:gridCol w:w="1134"/>
        <w:gridCol w:w="1417"/>
        <w:gridCol w:w="1559"/>
        <w:gridCol w:w="1861"/>
      </w:tblGrid>
      <w:tr w:rsidR="00F0406B" w:rsidRPr="00F0406B" w:rsidTr="000844B3">
        <w:tc>
          <w:tcPr>
            <w:tcW w:w="4112" w:type="dxa"/>
            <w:vMerge w:val="restart"/>
            <w:tcBorders>
              <w:top w:val="single" w:sz="6" w:space="0" w:color="000000"/>
              <w:left w:val="single" w:sz="6" w:space="0" w:color="000000"/>
              <w:bottom w:val="single" w:sz="4"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color w:val="000000"/>
                <w:sz w:val="22"/>
                <w:szCs w:val="22"/>
                <w:lang w:eastAsia="en-US"/>
              </w:rPr>
            </w:pPr>
            <w:r w:rsidRPr="00F0406B">
              <w:rPr>
                <w:rFonts w:eastAsia="Arial"/>
                <w:color w:val="000000"/>
                <w:sz w:val="22"/>
                <w:szCs w:val="22"/>
                <w:lang w:eastAsia="en-US"/>
              </w:rPr>
              <w:t>Наименование муниципальной программы, структурного элемента, источник финансового обеспечения</w:t>
            </w:r>
          </w:p>
          <w:p w:rsidR="00F0406B" w:rsidRPr="00F0406B" w:rsidRDefault="00F0406B" w:rsidP="00F0406B">
            <w:pPr>
              <w:spacing w:line="57" w:lineRule="atLeast"/>
              <w:jc w:val="center"/>
              <w:rPr>
                <w:rFonts w:eastAsia="Arial"/>
                <w:sz w:val="22"/>
                <w:szCs w:val="22"/>
                <w:lang w:eastAsia="en-US"/>
              </w:rPr>
            </w:pPr>
          </w:p>
        </w:tc>
        <w:tc>
          <w:tcPr>
            <w:tcW w:w="11216" w:type="dxa"/>
            <w:gridSpan w:val="8"/>
            <w:tcBorders>
              <w:top w:val="single" w:sz="6"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color w:val="000000"/>
                <w:sz w:val="22"/>
                <w:szCs w:val="22"/>
                <w:lang w:eastAsia="en-US"/>
              </w:rPr>
            </w:pPr>
            <w:r w:rsidRPr="00F0406B">
              <w:rPr>
                <w:rFonts w:eastAsia="Arial"/>
                <w:color w:val="000000"/>
                <w:sz w:val="22"/>
                <w:szCs w:val="22"/>
                <w:lang w:eastAsia="en-US"/>
              </w:rPr>
              <w:t>Объем финансового обеспечения по годам, тыс. рублей</w:t>
            </w:r>
          </w:p>
          <w:p w:rsidR="00F0406B" w:rsidRPr="00F0406B" w:rsidRDefault="00F0406B" w:rsidP="00F0406B">
            <w:pPr>
              <w:spacing w:line="57" w:lineRule="atLeast"/>
              <w:jc w:val="center"/>
              <w:rPr>
                <w:rFonts w:eastAsia="Arial"/>
                <w:sz w:val="22"/>
                <w:szCs w:val="22"/>
                <w:lang w:eastAsia="en-US"/>
              </w:rPr>
            </w:pPr>
          </w:p>
        </w:tc>
      </w:tr>
      <w:tr w:rsidR="00F0406B" w:rsidRPr="00F0406B" w:rsidTr="000844B3">
        <w:tc>
          <w:tcPr>
            <w:tcW w:w="4112" w:type="dxa"/>
            <w:vMerge/>
            <w:tcBorders>
              <w:top w:val="single" w:sz="6" w:space="0" w:color="000000"/>
              <w:left w:val="single" w:sz="6" w:space="0" w:color="000000"/>
              <w:bottom w:val="single" w:sz="4" w:space="0" w:color="000000"/>
              <w:right w:val="single" w:sz="6" w:space="0" w:color="000000"/>
            </w:tcBorders>
            <w:shd w:val="clear" w:color="auto" w:fill="auto"/>
          </w:tcPr>
          <w:p w:rsidR="00F0406B" w:rsidRPr="00F0406B" w:rsidRDefault="00F0406B" w:rsidP="00F0406B">
            <w:pPr>
              <w:rPr>
                <w:rFonts w:eastAsia="Arial"/>
                <w:sz w:val="22"/>
                <w:szCs w:val="22"/>
                <w:lang w:eastAsia="en-US"/>
              </w:rPr>
            </w:pPr>
          </w:p>
        </w:tc>
        <w:tc>
          <w:tcPr>
            <w:tcW w:w="1276" w:type="dxa"/>
            <w:tcBorders>
              <w:top w:val="none" w:sz="4" w:space="0" w:color="000000"/>
              <w:left w:val="single" w:sz="6"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2"/>
                <w:szCs w:val="22"/>
                <w:lang w:eastAsia="en-US"/>
              </w:rPr>
            </w:pPr>
            <w:r w:rsidRPr="00F0406B">
              <w:rPr>
                <w:rFonts w:eastAsia="Arial"/>
                <w:color w:val="000000"/>
                <w:sz w:val="22"/>
                <w:szCs w:val="22"/>
                <w:lang w:eastAsia="en-US"/>
              </w:rPr>
              <w:t>2024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2"/>
                <w:szCs w:val="22"/>
                <w:lang w:eastAsia="en-US"/>
              </w:rPr>
            </w:pPr>
            <w:r w:rsidRPr="00F0406B">
              <w:rPr>
                <w:rFonts w:eastAsia="Arial"/>
                <w:color w:val="000000"/>
                <w:sz w:val="22"/>
                <w:szCs w:val="22"/>
                <w:lang w:eastAsia="en-US"/>
              </w:rPr>
              <w:t>2025 год</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2"/>
                <w:szCs w:val="22"/>
                <w:lang w:eastAsia="en-US"/>
              </w:rPr>
            </w:pPr>
            <w:r w:rsidRPr="00F0406B">
              <w:rPr>
                <w:rFonts w:eastAsia="Arial"/>
                <w:color w:val="000000"/>
                <w:sz w:val="22"/>
                <w:szCs w:val="22"/>
                <w:lang w:eastAsia="en-US"/>
              </w:rPr>
              <w:t>2026 год</w:t>
            </w:r>
          </w:p>
        </w:tc>
        <w:tc>
          <w:tcPr>
            <w:tcW w:w="1418"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2"/>
                <w:szCs w:val="22"/>
                <w:lang w:eastAsia="en-US"/>
              </w:rPr>
            </w:pPr>
            <w:r w:rsidRPr="00F0406B">
              <w:rPr>
                <w:rFonts w:eastAsia="Arial"/>
                <w:color w:val="000000"/>
                <w:sz w:val="22"/>
                <w:szCs w:val="22"/>
                <w:lang w:eastAsia="en-US"/>
              </w:rPr>
              <w:t xml:space="preserve">2027 год </w:t>
            </w:r>
          </w:p>
        </w:tc>
        <w:tc>
          <w:tcPr>
            <w:tcW w:w="1134"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2"/>
                <w:szCs w:val="22"/>
                <w:lang w:eastAsia="en-US"/>
              </w:rPr>
            </w:pPr>
            <w:r w:rsidRPr="00F0406B">
              <w:rPr>
                <w:rFonts w:eastAsia="Arial"/>
                <w:color w:val="000000"/>
                <w:sz w:val="22"/>
                <w:szCs w:val="22"/>
                <w:lang w:eastAsia="en-US"/>
              </w:rPr>
              <w:t>2028 год</w:t>
            </w:r>
          </w:p>
        </w:tc>
        <w:tc>
          <w:tcPr>
            <w:tcW w:w="1417" w:type="dxa"/>
            <w:tcBorders>
              <w:top w:val="none" w:sz="4" w:space="0" w:color="000000"/>
              <w:left w:val="none" w:sz="4" w:space="0" w:color="000000"/>
              <w:bottom w:val="single" w:sz="6" w:space="0" w:color="000000"/>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2"/>
                <w:szCs w:val="22"/>
                <w:lang w:eastAsia="en-US"/>
              </w:rPr>
            </w:pPr>
            <w:r w:rsidRPr="00F0406B">
              <w:rPr>
                <w:rFonts w:eastAsia="Arial"/>
                <w:color w:val="000000"/>
                <w:sz w:val="22"/>
                <w:szCs w:val="22"/>
                <w:lang w:eastAsia="en-US"/>
              </w:rPr>
              <w:t xml:space="preserve">2029 год </w:t>
            </w:r>
          </w:p>
        </w:tc>
        <w:tc>
          <w:tcPr>
            <w:tcW w:w="1559" w:type="dxa"/>
            <w:tcBorders>
              <w:top w:val="none" w:sz="4" w:space="0" w:color="000000"/>
              <w:left w:val="none" w:sz="4" w:space="0" w:color="000000"/>
              <w:bottom w:val="single" w:sz="6" w:space="0" w:color="000000"/>
              <w:right w:val="single" w:sz="4" w:space="0" w:color="auto"/>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2"/>
                <w:szCs w:val="22"/>
                <w:lang w:eastAsia="en-US"/>
              </w:rPr>
            </w:pPr>
            <w:r w:rsidRPr="00F0406B">
              <w:rPr>
                <w:rFonts w:eastAsia="Arial"/>
                <w:sz w:val="22"/>
                <w:szCs w:val="22"/>
                <w:lang w:eastAsia="en-US"/>
              </w:rPr>
              <w:t>2030 год</w:t>
            </w:r>
          </w:p>
        </w:tc>
        <w:tc>
          <w:tcPr>
            <w:tcW w:w="1861" w:type="dxa"/>
            <w:tcBorders>
              <w:top w:val="none" w:sz="4" w:space="0" w:color="000000"/>
              <w:left w:val="single" w:sz="4" w:space="0" w:color="auto"/>
              <w:bottom w:val="single" w:sz="6" w:space="0" w:color="000000"/>
              <w:right w:val="single" w:sz="6" w:space="0" w:color="000000"/>
            </w:tcBorders>
            <w:shd w:val="clear" w:color="FFFFFF" w:fill="FFFFFF"/>
            <w:vAlign w:val="center"/>
          </w:tcPr>
          <w:p w:rsidR="00F0406B" w:rsidRPr="00F0406B" w:rsidRDefault="00F0406B" w:rsidP="00F0406B">
            <w:pPr>
              <w:suppressAutoHyphens/>
              <w:spacing w:line="57" w:lineRule="atLeast"/>
              <w:jc w:val="center"/>
              <w:rPr>
                <w:rFonts w:ascii="Calibri" w:eastAsia="Arial" w:hAnsi="Calibri"/>
                <w:sz w:val="22"/>
                <w:szCs w:val="22"/>
                <w:lang w:eastAsia="en-US"/>
              </w:rPr>
            </w:pPr>
            <w:r w:rsidRPr="00F0406B">
              <w:rPr>
                <w:rFonts w:eastAsia="Arial"/>
                <w:color w:val="000000"/>
                <w:sz w:val="22"/>
                <w:szCs w:val="22"/>
                <w:lang w:eastAsia="en-US"/>
              </w:rPr>
              <w:t>Всего</w:t>
            </w:r>
          </w:p>
        </w:tc>
      </w:tr>
      <w:tr w:rsidR="00F0406B" w:rsidRPr="00F0406B" w:rsidTr="000844B3">
        <w:tc>
          <w:tcPr>
            <w:tcW w:w="4112" w:type="dxa"/>
            <w:tcBorders>
              <w:top w:val="single" w:sz="6" w:space="0" w:color="000000"/>
              <w:left w:val="single" w:sz="6"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1</w:t>
            </w:r>
          </w:p>
        </w:tc>
        <w:tc>
          <w:tcPr>
            <w:tcW w:w="1276"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2</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3</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4</w:t>
            </w:r>
          </w:p>
        </w:tc>
        <w:tc>
          <w:tcPr>
            <w:tcW w:w="1418"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5</w:t>
            </w:r>
          </w:p>
        </w:tc>
        <w:tc>
          <w:tcPr>
            <w:tcW w:w="1134"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6</w:t>
            </w:r>
          </w:p>
        </w:tc>
        <w:tc>
          <w:tcPr>
            <w:tcW w:w="1417" w:type="dxa"/>
            <w:tcBorders>
              <w:top w:val="none" w:sz="4" w:space="0" w:color="000000"/>
              <w:left w:val="none" w:sz="4" w:space="0" w:color="000000"/>
              <w:bottom w:val="single" w:sz="4" w:space="0" w:color="auto"/>
              <w:right w:val="single" w:sz="6" w:space="0" w:color="000000"/>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7</w:t>
            </w:r>
          </w:p>
        </w:tc>
        <w:tc>
          <w:tcPr>
            <w:tcW w:w="1559" w:type="dxa"/>
            <w:tcBorders>
              <w:top w:val="none" w:sz="4" w:space="0" w:color="000000"/>
              <w:left w:val="none" w:sz="4" w:space="0" w:color="000000"/>
              <w:bottom w:val="single" w:sz="4" w:space="0" w:color="auto"/>
              <w:right w:val="single" w:sz="4" w:space="0" w:color="auto"/>
            </w:tcBorders>
            <w:shd w:val="clear" w:color="FFFFFF" w:fill="FFFFFF"/>
            <w:tcMar>
              <w:top w:w="15" w:type="dxa"/>
              <w:left w:w="15" w:type="dxa"/>
              <w:bottom w:w="0" w:type="dxa"/>
              <w:right w:w="15" w:type="dxa"/>
            </w:tcMar>
            <w:vAlign w:val="center"/>
          </w:tcPr>
          <w:p w:rsidR="00F0406B" w:rsidRPr="00F0406B" w:rsidRDefault="00F0406B" w:rsidP="00F0406B">
            <w:pPr>
              <w:spacing w:line="57" w:lineRule="atLeast"/>
              <w:jc w:val="center"/>
              <w:rPr>
                <w:rFonts w:eastAsia="Arial"/>
                <w:sz w:val="20"/>
                <w:szCs w:val="20"/>
                <w:lang w:eastAsia="en-US"/>
              </w:rPr>
            </w:pPr>
            <w:r w:rsidRPr="00F0406B">
              <w:rPr>
                <w:rFonts w:eastAsia="Arial"/>
                <w:color w:val="000000"/>
                <w:sz w:val="20"/>
                <w:szCs w:val="20"/>
                <w:lang w:eastAsia="en-US"/>
              </w:rPr>
              <w:t>8</w:t>
            </w:r>
          </w:p>
        </w:tc>
        <w:tc>
          <w:tcPr>
            <w:tcW w:w="1861" w:type="dxa"/>
            <w:tcBorders>
              <w:top w:val="none" w:sz="4" w:space="0" w:color="000000"/>
              <w:left w:val="single" w:sz="4" w:space="0" w:color="auto"/>
              <w:bottom w:val="single" w:sz="4" w:space="0" w:color="auto"/>
              <w:right w:val="single" w:sz="6" w:space="0" w:color="000000"/>
            </w:tcBorders>
            <w:shd w:val="clear" w:color="FFFFFF" w:fill="FFFFFF"/>
            <w:vAlign w:val="center"/>
          </w:tcPr>
          <w:p w:rsidR="00F0406B" w:rsidRPr="00F0406B" w:rsidRDefault="00F0406B" w:rsidP="00F0406B">
            <w:pPr>
              <w:suppressAutoHyphens/>
              <w:spacing w:line="57" w:lineRule="atLeast"/>
              <w:jc w:val="center"/>
              <w:rPr>
                <w:rFonts w:ascii="Calibri" w:eastAsia="Arial" w:hAnsi="Calibri"/>
                <w:sz w:val="22"/>
                <w:szCs w:val="22"/>
                <w:lang w:eastAsia="en-US"/>
              </w:rPr>
            </w:pPr>
            <w:r w:rsidRPr="00F0406B">
              <w:rPr>
                <w:rFonts w:ascii="Calibri" w:eastAsia="Arial" w:hAnsi="Calibri"/>
                <w:sz w:val="22"/>
                <w:szCs w:val="22"/>
                <w:lang w:eastAsia="en-US"/>
              </w:rPr>
              <w:t>9</w:t>
            </w: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F0406B" w:rsidRPr="00F0406B" w:rsidRDefault="00F0406B" w:rsidP="00F0406B">
            <w:pPr>
              <w:suppressAutoHyphens/>
              <w:spacing w:line="288" w:lineRule="auto"/>
              <w:rPr>
                <w:rFonts w:eastAsia="Arial"/>
                <w:b/>
                <w:sz w:val="22"/>
                <w:szCs w:val="22"/>
                <w:lang w:eastAsia="zh-CN"/>
              </w:rPr>
            </w:pPr>
            <w:r w:rsidRPr="00F0406B">
              <w:rPr>
                <w:rFonts w:eastAsia="Arial"/>
                <w:b/>
                <w:sz w:val="22"/>
                <w:szCs w:val="22"/>
                <w:lang w:eastAsia="zh-CN"/>
              </w:rPr>
              <w:t>Муниципальная программа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jc w:val="center"/>
              <w:rPr>
                <w:b/>
                <w:color w:val="000000"/>
                <w:sz w:val="22"/>
                <w:szCs w:val="22"/>
              </w:rPr>
            </w:pPr>
            <w:r w:rsidRPr="00F0406B">
              <w:rPr>
                <w:b/>
                <w:color w:val="000000"/>
                <w:sz w:val="22"/>
                <w:szCs w:val="22"/>
              </w:rPr>
              <w:t>2 108,0</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13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55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861" w:type="dxa"/>
            <w:tcBorders>
              <w:top w:val="single" w:sz="4" w:space="0" w:color="auto"/>
              <w:left w:val="nil"/>
              <w:bottom w:val="single" w:sz="4" w:space="0" w:color="auto"/>
              <w:right w:val="single" w:sz="4" w:space="0" w:color="auto"/>
            </w:tcBorders>
            <w:shd w:val="clear" w:color="000000" w:fill="FFFFFF"/>
            <w:vAlign w:val="center"/>
          </w:tcPr>
          <w:p w:rsidR="00F0406B" w:rsidRPr="00F0406B" w:rsidRDefault="00F0406B" w:rsidP="00F0406B">
            <w:pPr>
              <w:jc w:val="center"/>
              <w:rPr>
                <w:b/>
                <w:color w:val="000000"/>
                <w:sz w:val="22"/>
                <w:szCs w:val="22"/>
              </w:rPr>
            </w:pPr>
            <w:r w:rsidRPr="00F0406B">
              <w:rPr>
                <w:b/>
                <w:color w:val="000000"/>
                <w:sz w:val="22"/>
                <w:szCs w:val="22"/>
              </w:rPr>
              <w:t>2 108,0</w:t>
            </w: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Бюджет ХМАО-Югры</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1 158,7</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1 158,7</w:t>
            </w: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Федеральный бюджет</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738,5</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738,5</w:t>
            </w: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210,8</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210,8</w:t>
            </w: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 xml:space="preserve">1. Региональный проект «Формирование комфортной городской среды» (всего), в том </w:t>
            </w:r>
            <w:proofErr w:type="gramStart"/>
            <w:r w:rsidRPr="00F0406B">
              <w:rPr>
                <w:rFonts w:eastAsia="Arial"/>
                <w:sz w:val="22"/>
                <w:szCs w:val="22"/>
                <w:lang w:eastAsia="zh-CN"/>
              </w:rPr>
              <w:t>числе</w:t>
            </w:r>
            <w:proofErr w:type="gramEnd"/>
            <w:r w:rsidRPr="00F0406B">
              <w:rPr>
                <w:rFonts w:eastAsia="Arial"/>
                <w:sz w:val="22"/>
                <w:szCs w:val="22"/>
                <w:lang w:eastAsia="zh-CN"/>
              </w:rPr>
              <w:t>:</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jc w:val="center"/>
              <w:rPr>
                <w:b/>
                <w:color w:val="000000"/>
                <w:sz w:val="22"/>
                <w:szCs w:val="22"/>
              </w:rPr>
            </w:pPr>
            <w:r w:rsidRPr="00F0406B">
              <w:rPr>
                <w:b/>
                <w:color w:val="000000"/>
                <w:sz w:val="22"/>
                <w:szCs w:val="22"/>
              </w:rPr>
              <w:t>2 108,0</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b/>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jc w:val="center"/>
              <w:rPr>
                <w:b/>
                <w:color w:val="000000"/>
                <w:sz w:val="22"/>
                <w:szCs w:val="22"/>
              </w:rPr>
            </w:pPr>
            <w:r w:rsidRPr="00F0406B">
              <w:rPr>
                <w:b/>
                <w:color w:val="000000"/>
                <w:sz w:val="22"/>
                <w:szCs w:val="22"/>
              </w:rPr>
              <w:t>2 108,0</w:t>
            </w: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vAlign w:val="cente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Федеральный бюджет</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1 158,7</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1 158,7</w:t>
            </w:r>
          </w:p>
        </w:tc>
      </w:tr>
      <w:tr w:rsidR="00F0406B" w:rsidRPr="00F0406B" w:rsidTr="000844B3">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Бюджет ХМАО-Югры</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738,5</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738,5</w:t>
            </w:r>
          </w:p>
        </w:tc>
      </w:tr>
      <w:tr w:rsidR="00F0406B" w:rsidRPr="00F0406B" w:rsidTr="000844B3">
        <w:trPr>
          <w:trHeight w:val="284"/>
        </w:trPr>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210,8</w:t>
            </w: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r w:rsidRPr="00F0406B">
              <w:rPr>
                <w:color w:val="000000"/>
                <w:sz w:val="22"/>
                <w:szCs w:val="22"/>
                <w:lang w:eastAsia="zh-CN"/>
              </w:rPr>
              <w:t>210,8</w:t>
            </w: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2. Комплекс процессных мероприятий «Благоустройство дворовых и общественных территорий» (всего), в том числе:</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Бюджет ХМАО-Югры</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p>
        </w:tc>
      </w:tr>
      <w:tr w:rsidR="00F0406B" w:rsidRPr="00F0406B" w:rsidTr="000844B3">
        <w:tc>
          <w:tcPr>
            <w:tcW w:w="4112" w:type="dxa"/>
            <w:tcBorders>
              <w:top w:val="single" w:sz="4" w:space="0" w:color="auto"/>
              <w:left w:val="single" w:sz="4" w:space="0" w:color="auto"/>
              <w:bottom w:val="single" w:sz="4" w:space="0" w:color="auto"/>
              <w:right w:val="single" w:sz="4" w:space="0" w:color="auto"/>
            </w:tcBorders>
            <w:shd w:val="clear" w:color="FFFFFF" w:fill="FFFFFF"/>
            <w:tcMar>
              <w:top w:w="15" w:type="dxa"/>
              <w:left w:w="15" w:type="dxa"/>
              <w:bottom w:w="0" w:type="dxa"/>
              <w:right w:w="15" w:type="dxa"/>
            </w:tcMar>
          </w:tcPr>
          <w:p w:rsidR="00F0406B" w:rsidRPr="00F0406B" w:rsidRDefault="00F0406B" w:rsidP="00F0406B">
            <w:pPr>
              <w:suppressAutoHyphens/>
              <w:spacing w:line="288" w:lineRule="auto"/>
              <w:rPr>
                <w:rFonts w:eastAsia="Arial"/>
                <w:sz w:val="22"/>
                <w:szCs w:val="22"/>
                <w:lang w:eastAsia="zh-CN"/>
              </w:rPr>
            </w:pPr>
            <w:r w:rsidRPr="00F0406B">
              <w:rPr>
                <w:rFonts w:eastAsia="Arial"/>
                <w:sz w:val="22"/>
                <w:szCs w:val="22"/>
                <w:lang w:eastAsia="zh-CN"/>
              </w:rPr>
              <w:t>Местный бюджет</w:t>
            </w:r>
          </w:p>
        </w:tc>
        <w:tc>
          <w:tcPr>
            <w:tcW w:w="1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F0406B" w:rsidRPr="00F0406B" w:rsidRDefault="00F0406B" w:rsidP="00F0406B">
            <w:pPr>
              <w:suppressAutoHyphens/>
              <w:jc w:val="center"/>
              <w:rPr>
                <w:color w:val="000000"/>
                <w:sz w:val="22"/>
                <w:szCs w:val="22"/>
                <w:lang w:eastAsia="zh-CN"/>
              </w:rPr>
            </w:pPr>
          </w:p>
        </w:tc>
        <w:tc>
          <w:tcPr>
            <w:tcW w:w="1861" w:type="dxa"/>
            <w:tcBorders>
              <w:top w:val="nil"/>
              <w:left w:val="nil"/>
              <w:bottom w:val="single" w:sz="4" w:space="0" w:color="auto"/>
              <w:right w:val="single" w:sz="4" w:space="0" w:color="auto"/>
            </w:tcBorders>
            <w:shd w:val="clear" w:color="000000" w:fill="FFFFFF"/>
            <w:vAlign w:val="center"/>
          </w:tcPr>
          <w:p w:rsidR="00F0406B" w:rsidRPr="00F0406B" w:rsidRDefault="00F0406B" w:rsidP="00F0406B">
            <w:pPr>
              <w:suppressAutoHyphens/>
              <w:jc w:val="center"/>
              <w:rPr>
                <w:color w:val="000000"/>
                <w:sz w:val="22"/>
                <w:szCs w:val="22"/>
                <w:lang w:eastAsia="zh-CN"/>
              </w:rPr>
            </w:pPr>
          </w:p>
        </w:tc>
      </w:tr>
    </w:tbl>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5C055E" w:rsidRDefault="005C055E" w:rsidP="00F0406B">
      <w:pPr>
        <w:suppressAutoHyphens/>
        <w:ind w:left="1134" w:hanging="283"/>
        <w:jc w:val="center"/>
        <w:rPr>
          <w:b/>
          <w:lang w:eastAsia="zh-CN"/>
        </w:rPr>
      </w:pPr>
    </w:p>
    <w:p w:rsidR="00F0406B" w:rsidRPr="00F0406B" w:rsidRDefault="00F0406B" w:rsidP="00F0406B">
      <w:pPr>
        <w:suppressAutoHyphens/>
        <w:ind w:left="1134" w:hanging="283"/>
        <w:jc w:val="center"/>
        <w:rPr>
          <w:b/>
          <w:lang w:eastAsia="zh-CN"/>
        </w:rPr>
      </w:pPr>
      <w:r w:rsidRPr="00F0406B">
        <w:rPr>
          <w:b/>
          <w:lang w:eastAsia="zh-CN"/>
        </w:rPr>
        <w:t>Раздел 1. Механизм реализации муниципальной программы</w:t>
      </w:r>
    </w:p>
    <w:p w:rsidR="00F0406B" w:rsidRPr="00F0406B" w:rsidRDefault="00F0406B" w:rsidP="00F0406B">
      <w:pPr>
        <w:suppressAutoHyphens/>
        <w:ind w:left="1134" w:hanging="283"/>
        <w:jc w:val="center"/>
        <w:rPr>
          <w:b/>
          <w:lang w:eastAsia="zh-CN"/>
        </w:rPr>
      </w:pPr>
    </w:p>
    <w:p w:rsidR="00F0406B" w:rsidRPr="00F0406B" w:rsidRDefault="00F0406B" w:rsidP="00F0406B">
      <w:pPr>
        <w:suppressAutoHyphens/>
        <w:ind w:firstLine="709"/>
        <w:jc w:val="both"/>
        <w:rPr>
          <w:sz w:val="20"/>
          <w:szCs w:val="20"/>
          <w:lang w:eastAsia="zh-CN"/>
        </w:rPr>
      </w:pPr>
      <w:r w:rsidRPr="00F0406B">
        <w:rPr>
          <w:lang w:eastAsia="zh-CN"/>
        </w:rPr>
        <w:t>Финансирование программы осуществляется в пределах бюджетных ассигнований, утвержденных решением Совета депутатов г.п. Агириш о бюджете городского поселения Агириш.</w:t>
      </w:r>
    </w:p>
    <w:p w:rsidR="00F0406B" w:rsidRPr="00F0406B" w:rsidRDefault="00F0406B" w:rsidP="00F0406B">
      <w:pPr>
        <w:suppressAutoHyphens/>
        <w:ind w:firstLine="709"/>
        <w:jc w:val="both"/>
        <w:rPr>
          <w:lang w:eastAsia="zh-CN"/>
        </w:rPr>
      </w:pPr>
      <w:r w:rsidRPr="00F0406B">
        <w:rPr>
          <w:lang w:eastAsia="zh-CN"/>
        </w:rPr>
        <w:t>1.1. </w:t>
      </w:r>
      <w:proofErr w:type="gramStart"/>
      <w:r w:rsidRPr="00F0406B">
        <w:rPr>
          <w:lang w:eastAsia="zh-CN"/>
        </w:rPr>
        <w:t xml:space="preserve">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Ханты-Мансийского автономного округа – Югры «Жилищно-коммунальный комплекс и городская среда», </w:t>
      </w:r>
      <w:r w:rsidRPr="00F0406B">
        <w:rPr>
          <w:kern w:val="1"/>
          <w:lang w:eastAsia="zh-CN"/>
        </w:rPr>
        <w:t xml:space="preserve">утвержденной постановлением Правительства Ханты-Мансийского автономного округа – Югры </w:t>
      </w:r>
      <w:r w:rsidRPr="00F0406B">
        <w:rPr>
          <w:lang w:eastAsia="zh-CN"/>
        </w:rPr>
        <w:t>от 05.10.2018</w:t>
      </w:r>
      <w:r w:rsidRPr="00F0406B">
        <w:rPr>
          <w:kern w:val="1"/>
          <w:lang w:eastAsia="zh-CN"/>
        </w:rPr>
        <w:t xml:space="preserve"> № 347-п</w:t>
      </w:r>
      <w:r w:rsidRPr="00F0406B">
        <w:rPr>
          <w:lang w:eastAsia="zh-CN"/>
        </w:rPr>
        <w:t>, за счет средств федерального бюджета, бюджетов Ханты-Мансийского автономного округа – Югры, городского поселения Агириш, финансового и трудового участия граждан, а также заинтересованных лиц.</w:t>
      </w:r>
      <w:proofErr w:type="gramEnd"/>
    </w:p>
    <w:p w:rsidR="00F0406B" w:rsidRPr="00F0406B" w:rsidRDefault="00F0406B" w:rsidP="00F0406B">
      <w:pPr>
        <w:suppressAutoHyphens/>
        <w:ind w:firstLine="709"/>
        <w:jc w:val="both"/>
        <w:rPr>
          <w:sz w:val="20"/>
          <w:szCs w:val="20"/>
          <w:lang w:eastAsia="zh-CN"/>
        </w:rPr>
      </w:pPr>
      <w:r w:rsidRPr="00F0406B">
        <w:rPr>
          <w:lang w:eastAsia="zh-CN"/>
        </w:rPr>
        <w:t>1.2. Реализация мероприятий по благоустройству территорий городского поселения Агириш, предусмотренных программой, осуществляется администрацией городского поселения Агириш,  самостоятельно, или администрацией Советского района при условии передачи соответствующих полномочий по решению вопросов местного значения от администрации городского поселения Агириш.</w:t>
      </w:r>
    </w:p>
    <w:p w:rsidR="00F0406B" w:rsidRPr="00F0406B" w:rsidRDefault="00F0406B" w:rsidP="00F0406B">
      <w:pPr>
        <w:suppressAutoHyphens/>
        <w:ind w:firstLine="709"/>
        <w:jc w:val="both"/>
        <w:rPr>
          <w:sz w:val="20"/>
          <w:szCs w:val="20"/>
          <w:lang w:eastAsia="zh-CN"/>
        </w:rPr>
      </w:pPr>
      <w:r w:rsidRPr="00F0406B">
        <w:rPr>
          <w:lang w:eastAsia="zh-CN"/>
        </w:rPr>
        <w:t>1.3. Мероприятия по повышению уровня благоустройства дворовых территорий многоквартирных домов состоят из мероприятий, определенных минимальным (обязательным) перечнем работ, и мероприятий дополнительного перечня работ.</w:t>
      </w:r>
    </w:p>
    <w:p w:rsidR="00F0406B" w:rsidRPr="00F0406B" w:rsidRDefault="00F0406B" w:rsidP="00F0406B">
      <w:pPr>
        <w:suppressAutoHyphens/>
        <w:ind w:firstLine="709"/>
        <w:jc w:val="both"/>
        <w:rPr>
          <w:sz w:val="20"/>
          <w:szCs w:val="20"/>
          <w:lang w:eastAsia="zh-CN"/>
        </w:rPr>
      </w:pPr>
      <w:r w:rsidRPr="00F0406B">
        <w:rPr>
          <w:lang w:eastAsia="zh-CN"/>
        </w:rPr>
        <w:t>1.4. В минимальный перечень видов работ по благоустройству дворовых территорий</w:t>
      </w:r>
      <w:r w:rsidRPr="00F0406B">
        <w:rPr>
          <w:lang w:eastAsia="zh-CN"/>
        </w:rPr>
        <w:br/>
        <w:t>входит:</w:t>
      </w:r>
    </w:p>
    <w:p w:rsidR="00F0406B" w:rsidRPr="00F0406B" w:rsidRDefault="00F0406B" w:rsidP="00F0406B">
      <w:pPr>
        <w:suppressAutoHyphens/>
        <w:ind w:firstLine="709"/>
        <w:jc w:val="both"/>
        <w:rPr>
          <w:sz w:val="20"/>
          <w:szCs w:val="20"/>
          <w:lang w:eastAsia="zh-CN"/>
        </w:rPr>
      </w:pPr>
      <w:r w:rsidRPr="00F0406B">
        <w:rPr>
          <w:lang w:eastAsia="zh-CN"/>
        </w:rPr>
        <w:t>1) ремонт дворовых проездов,</w:t>
      </w:r>
      <w:r w:rsidRPr="00F0406B">
        <w:t xml:space="preserve"> включая тротуары, ливневые канализации (дренажные системы)</w:t>
      </w:r>
      <w:r w:rsidRPr="00F0406B">
        <w:rPr>
          <w:lang w:eastAsia="zh-CN"/>
        </w:rPr>
        <w:t>;</w:t>
      </w:r>
    </w:p>
    <w:p w:rsidR="00F0406B" w:rsidRPr="00F0406B" w:rsidRDefault="00F0406B" w:rsidP="00F0406B">
      <w:pPr>
        <w:suppressAutoHyphens/>
        <w:ind w:firstLine="709"/>
        <w:jc w:val="both"/>
        <w:rPr>
          <w:sz w:val="20"/>
          <w:szCs w:val="20"/>
          <w:lang w:eastAsia="zh-CN"/>
        </w:rPr>
      </w:pPr>
      <w:r w:rsidRPr="00F0406B">
        <w:rPr>
          <w:lang w:eastAsia="zh-CN"/>
        </w:rPr>
        <w:t>2) обеспечение освещения дворовых территорий;</w:t>
      </w:r>
    </w:p>
    <w:p w:rsidR="00F0406B" w:rsidRPr="00F0406B" w:rsidRDefault="00F0406B" w:rsidP="00F0406B">
      <w:pPr>
        <w:suppressAutoHyphens/>
        <w:ind w:firstLine="709"/>
        <w:jc w:val="both"/>
        <w:rPr>
          <w:sz w:val="20"/>
          <w:szCs w:val="20"/>
          <w:lang w:eastAsia="zh-CN"/>
        </w:rPr>
      </w:pPr>
      <w:r w:rsidRPr="00F0406B">
        <w:rPr>
          <w:lang w:eastAsia="zh-CN"/>
        </w:rPr>
        <w:t>3) установка скамеек и урн для мусора.</w:t>
      </w:r>
    </w:p>
    <w:p w:rsidR="00F0406B" w:rsidRPr="00F0406B" w:rsidRDefault="00F0406B" w:rsidP="00F0406B">
      <w:pPr>
        <w:suppressAutoHyphens/>
        <w:ind w:firstLine="709"/>
        <w:jc w:val="both"/>
        <w:rPr>
          <w:sz w:val="20"/>
          <w:szCs w:val="20"/>
          <w:lang w:eastAsia="zh-CN"/>
        </w:rPr>
      </w:pPr>
      <w:r w:rsidRPr="00F0406B">
        <w:rPr>
          <w:lang w:eastAsia="zh-CN"/>
        </w:rPr>
        <w:t>Указанный перечень является исчерпывающим и не может быть расширен.</w:t>
      </w:r>
      <w:r w:rsidRPr="00F0406B">
        <w:rPr>
          <w:lang w:eastAsia="zh-CN"/>
        </w:rPr>
        <w:br/>
      </w:r>
      <w:proofErr w:type="gramStart"/>
      <w:r w:rsidRPr="00F0406B">
        <w:rPr>
          <w:lang w:eastAsia="zh-CN"/>
        </w:rPr>
        <w:t>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roofErr w:type="gramEnd"/>
    </w:p>
    <w:p w:rsidR="00F0406B" w:rsidRPr="00F0406B" w:rsidRDefault="00F0406B" w:rsidP="00F0406B">
      <w:pPr>
        <w:suppressAutoHyphens/>
        <w:ind w:firstLine="709"/>
        <w:jc w:val="both"/>
        <w:rPr>
          <w:sz w:val="20"/>
          <w:szCs w:val="20"/>
          <w:lang w:eastAsia="zh-CN"/>
        </w:rPr>
      </w:pPr>
      <w:r w:rsidRPr="00F0406B">
        <w:rPr>
          <w:lang w:eastAsia="zh-CN"/>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w:t>
      </w:r>
      <w:r w:rsidRPr="00F0406B">
        <w:rPr>
          <w:lang w:eastAsia="zh-CN"/>
        </w:rPr>
        <w:br/>
        <w:t>в многоквартирных домах, собственников иных зданий и сооружений.</w:t>
      </w:r>
    </w:p>
    <w:p w:rsidR="00F0406B" w:rsidRPr="00F0406B" w:rsidRDefault="00F0406B" w:rsidP="00F0406B">
      <w:pPr>
        <w:suppressAutoHyphens/>
        <w:ind w:firstLine="709"/>
        <w:jc w:val="both"/>
        <w:rPr>
          <w:sz w:val="20"/>
          <w:szCs w:val="20"/>
          <w:lang w:eastAsia="zh-CN"/>
        </w:rPr>
      </w:pPr>
      <w:r w:rsidRPr="00F0406B">
        <w:rPr>
          <w:lang w:eastAsia="zh-CN"/>
        </w:rPr>
        <w:t>Минимальный перечень видов работ является обязательным, без которого выполнение дополнительного перечня видов работ не допускается.</w:t>
      </w:r>
    </w:p>
    <w:p w:rsidR="00F0406B" w:rsidRPr="00F0406B" w:rsidRDefault="00F0406B" w:rsidP="00F0406B">
      <w:pPr>
        <w:suppressAutoHyphens/>
        <w:ind w:firstLine="709"/>
        <w:jc w:val="both"/>
        <w:rPr>
          <w:sz w:val="20"/>
          <w:szCs w:val="20"/>
          <w:lang w:eastAsia="zh-CN"/>
        </w:rPr>
      </w:pPr>
      <w:r w:rsidRPr="00F0406B">
        <w:rPr>
          <w:lang w:eastAsia="zh-CN"/>
        </w:rPr>
        <w:t>1.5. В дополнительный перечень видов работ по благоустройству дворовых территорий входит:</w:t>
      </w:r>
    </w:p>
    <w:p w:rsidR="00F0406B" w:rsidRPr="00F0406B" w:rsidRDefault="00F0406B" w:rsidP="00F0406B">
      <w:pPr>
        <w:suppressAutoHyphens/>
        <w:ind w:firstLine="709"/>
        <w:jc w:val="both"/>
        <w:rPr>
          <w:sz w:val="20"/>
          <w:szCs w:val="20"/>
          <w:lang w:eastAsia="zh-CN"/>
        </w:rPr>
      </w:pPr>
      <w:r w:rsidRPr="00F0406B">
        <w:rPr>
          <w:lang w:eastAsia="zh-CN"/>
        </w:rPr>
        <w:lastRenderedPageBreak/>
        <w:t>1) оборудование детских (игровых) и (или) спортивных площадок;</w:t>
      </w:r>
    </w:p>
    <w:p w:rsidR="00F0406B" w:rsidRPr="00F0406B" w:rsidRDefault="00F0406B" w:rsidP="00F0406B">
      <w:pPr>
        <w:suppressAutoHyphens/>
        <w:ind w:firstLine="709"/>
        <w:jc w:val="both"/>
        <w:rPr>
          <w:sz w:val="20"/>
          <w:szCs w:val="20"/>
          <w:lang w:eastAsia="zh-CN"/>
        </w:rPr>
      </w:pPr>
      <w:r w:rsidRPr="00F0406B">
        <w:rPr>
          <w:lang w:eastAsia="zh-CN"/>
        </w:rPr>
        <w:t>2) оборудование автомобильных парковок;</w:t>
      </w:r>
    </w:p>
    <w:p w:rsidR="00F0406B" w:rsidRPr="00F0406B" w:rsidRDefault="00F0406B" w:rsidP="00F0406B">
      <w:pPr>
        <w:suppressAutoHyphens/>
        <w:ind w:firstLine="709"/>
        <w:jc w:val="both"/>
        <w:rPr>
          <w:sz w:val="20"/>
          <w:szCs w:val="20"/>
          <w:lang w:eastAsia="zh-CN"/>
        </w:rPr>
      </w:pPr>
      <w:r w:rsidRPr="00F0406B">
        <w:rPr>
          <w:lang w:eastAsia="zh-CN"/>
        </w:rPr>
        <w:t xml:space="preserve">3) оборудование контейнерных площадок для бытовых отходов; </w:t>
      </w:r>
    </w:p>
    <w:p w:rsidR="00F0406B" w:rsidRPr="00F0406B" w:rsidRDefault="00F0406B" w:rsidP="00F0406B">
      <w:pPr>
        <w:suppressAutoHyphens/>
        <w:ind w:firstLine="709"/>
        <w:jc w:val="both"/>
        <w:rPr>
          <w:sz w:val="20"/>
          <w:szCs w:val="20"/>
          <w:lang w:eastAsia="zh-CN"/>
        </w:rPr>
      </w:pPr>
      <w:r w:rsidRPr="00F0406B">
        <w:rPr>
          <w:lang w:eastAsia="zh-CN"/>
        </w:rPr>
        <w:t>4) установка велосипедных парковок;</w:t>
      </w:r>
    </w:p>
    <w:p w:rsidR="00F0406B" w:rsidRPr="00F0406B" w:rsidRDefault="00F0406B" w:rsidP="00F0406B">
      <w:pPr>
        <w:suppressAutoHyphens/>
        <w:ind w:firstLine="709"/>
        <w:jc w:val="both"/>
        <w:rPr>
          <w:sz w:val="20"/>
          <w:szCs w:val="20"/>
          <w:lang w:eastAsia="zh-CN"/>
        </w:rPr>
      </w:pPr>
      <w:r w:rsidRPr="00F0406B">
        <w:rPr>
          <w:lang w:eastAsia="zh-CN"/>
        </w:rPr>
        <w:t>5) оборудование площадок для выгула собак;</w:t>
      </w:r>
    </w:p>
    <w:p w:rsidR="00F0406B" w:rsidRPr="00F0406B" w:rsidRDefault="00F0406B" w:rsidP="00F0406B">
      <w:pPr>
        <w:suppressAutoHyphens/>
        <w:ind w:firstLine="709"/>
        <w:jc w:val="both"/>
        <w:rPr>
          <w:sz w:val="20"/>
          <w:szCs w:val="20"/>
          <w:lang w:eastAsia="zh-CN"/>
        </w:rPr>
      </w:pPr>
      <w:r w:rsidRPr="00F0406B">
        <w:rPr>
          <w:lang w:eastAsia="zh-CN"/>
        </w:rPr>
        <w:t>6) озеленение дворовых территорий;</w:t>
      </w:r>
    </w:p>
    <w:p w:rsidR="00F0406B" w:rsidRPr="00F0406B" w:rsidRDefault="00F0406B" w:rsidP="00F0406B">
      <w:pPr>
        <w:suppressAutoHyphens/>
        <w:ind w:firstLine="709"/>
        <w:jc w:val="both"/>
        <w:rPr>
          <w:sz w:val="20"/>
          <w:szCs w:val="20"/>
          <w:lang w:eastAsia="zh-CN"/>
        </w:rPr>
      </w:pPr>
      <w:r w:rsidRPr="00F0406B">
        <w:rPr>
          <w:lang w:eastAsia="zh-CN"/>
        </w:rPr>
        <w:t>7) устройство ограждений;</w:t>
      </w:r>
    </w:p>
    <w:p w:rsidR="00F0406B" w:rsidRPr="00F0406B" w:rsidRDefault="00F0406B" w:rsidP="00F0406B">
      <w:pPr>
        <w:suppressAutoHyphens/>
        <w:ind w:firstLine="709"/>
        <w:jc w:val="both"/>
        <w:rPr>
          <w:sz w:val="20"/>
          <w:szCs w:val="20"/>
          <w:lang w:eastAsia="zh-CN"/>
        </w:rPr>
      </w:pPr>
      <w:r w:rsidRPr="00F0406B">
        <w:rPr>
          <w:lang w:eastAsia="zh-CN"/>
        </w:rPr>
        <w:t>8) установка элементов навигации (указателей, аншлагов, информационных стендов).</w:t>
      </w:r>
    </w:p>
    <w:p w:rsidR="00F0406B" w:rsidRPr="00F0406B" w:rsidRDefault="00F0406B" w:rsidP="00F0406B">
      <w:pPr>
        <w:suppressAutoHyphens/>
        <w:ind w:firstLine="709"/>
        <w:jc w:val="both"/>
        <w:rPr>
          <w:sz w:val="20"/>
          <w:szCs w:val="20"/>
          <w:lang w:eastAsia="zh-CN"/>
        </w:rPr>
      </w:pPr>
      <w:proofErr w:type="gramStart"/>
      <w:r w:rsidRPr="00F0406B">
        <w:rPr>
          <w:lang w:eastAsia="zh-CN"/>
        </w:rPr>
        <w:t xml:space="preserve">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в том числе с определением порядка, формы и доли такого участия, а также механизма контроля расходования средств финансового участия заинтересованных лиц. </w:t>
      </w:r>
      <w:proofErr w:type="gramEnd"/>
    </w:p>
    <w:p w:rsidR="00F0406B" w:rsidRPr="00F0406B" w:rsidRDefault="00F0406B" w:rsidP="00F0406B">
      <w:pPr>
        <w:suppressAutoHyphens/>
        <w:ind w:firstLine="709"/>
        <w:jc w:val="both"/>
        <w:rPr>
          <w:sz w:val="20"/>
          <w:szCs w:val="20"/>
          <w:lang w:eastAsia="zh-CN"/>
        </w:rPr>
      </w:pPr>
      <w:r w:rsidRPr="00F0406B">
        <w:rPr>
          <w:lang w:eastAsia="zh-CN"/>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w:t>
      </w:r>
    </w:p>
    <w:p w:rsidR="00F0406B" w:rsidRPr="00F0406B" w:rsidRDefault="00F0406B" w:rsidP="00F0406B">
      <w:pPr>
        <w:suppressAutoHyphens/>
        <w:ind w:firstLine="709"/>
        <w:jc w:val="both"/>
        <w:rPr>
          <w:sz w:val="20"/>
          <w:szCs w:val="20"/>
          <w:lang w:eastAsia="zh-CN"/>
        </w:rPr>
      </w:pPr>
      <w:r w:rsidRPr="00F0406B">
        <w:rPr>
          <w:lang w:eastAsia="zh-CN"/>
        </w:rPr>
        <w:t>1.6. Работы по благоустройству дворовых и общественных территорий выполняются</w:t>
      </w:r>
      <w:r w:rsidRPr="00F0406B">
        <w:rPr>
          <w:lang w:eastAsia="zh-CN"/>
        </w:rPr>
        <w:b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w:t>
      </w:r>
      <w:r w:rsidRPr="00F0406B">
        <w:rPr>
          <w:lang w:eastAsia="zh-CN"/>
        </w:rPr>
        <w:br/>
        <w:t xml:space="preserve">и других маломобильных групп населения. </w:t>
      </w:r>
    </w:p>
    <w:p w:rsidR="00F0406B" w:rsidRPr="00F0406B" w:rsidRDefault="00F0406B" w:rsidP="00F0406B">
      <w:pPr>
        <w:suppressAutoHyphens/>
        <w:ind w:firstLine="709"/>
        <w:jc w:val="both"/>
        <w:rPr>
          <w:sz w:val="20"/>
          <w:szCs w:val="20"/>
          <w:lang w:eastAsia="zh-CN"/>
        </w:rPr>
      </w:pPr>
      <w:r w:rsidRPr="00F0406B">
        <w:rPr>
          <w:lang w:eastAsia="zh-CN"/>
        </w:rPr>
        <w:t>1.7. Нормативная стоимость мероприятий определяется на основе сметного метода, исходя из Федеральных единичных расценок, установленных для Ханты-Мансийского автономного округа – Югры.</w:t>
      </w:r>
    </w:p>
    <w:p w:rsidR="00F0406B" w:rsidRPr="00F0406B" w:rsidRDefault="00F0406B" w:rsidP="00F0406B">
      <w:pPr>
        <w:suppressAutoHyphens/>
        <w:autoSpaceDE w:val="0"/>
        <w:autoSpaceDN w:val="0"/>
        <w:adjustRightInd w:val="0"/>
        <w:ind w:firstLine="709"/>
        <w:jc w:val="both"/>
      </w:pPr>
      <w:r w:rsidRPr="00F0406B">
        <w:rPr>
          <w:rFonts w:eastAsia="Calibri"/>
          <w:lang w:eastAsia="zh-CN"/>
        </w:rPr>
        <w:t xml:space="preserve">1.8. В целях реализации мероприятий муниципальных программ городского поселения Агириш, с </w:t>
      </w:r>
      <w:r w:rsidRPr="00F0406B">
        <w:t xml:space="preserve">администрацией Советского района </w:t>
      </w:r>
      <w:r w:rsidRPr="00F0406B">
        <w:rPr>
          <w:rFonts w:eastAsia="Calibri"/>
          <w:lang w:eastAsia="zh-CN"/>
        </w:rPr>
        <w:t xml:space="preserve">заключаются соглашение на предоставление субсидий </w:t>
      </w:r>
      <w:r w:rsidRPr="00F0406B">
        <w:rPr>
          <w:lang w:eastAsia="zh-CN"/>
        </w:rPr>
        <w:t xml:space="preserve">по благоустройству территорий муниципальных образований, в том числе общественных и дворовых территорий в рамках </w:t>
      </w:r>
      <w:r w:rsidRPr="00F0406B">
        <w:rPr>
          <w:bCs/>
          <w:kern w:val="1"/>
          <w:lang w:eastAsia="zh-CN"/>
        </w:rPr>
        <w:t>приоритетного проекта «Формирование комфортной городской среды» (далее соглашение).</w:t>
      </w:r>
    </w:p>
    <w:p w:rsidR="00F0406B" w:rsidRPr="00F0406B" w:rsidRDefault="00F0406B" w:rsidP="00F0406B">
      <w:pPr>
        <w:suppressAutoHyphens/>
        <w:autoSpaceDE w:val="0"/>
        <w:autoSpaceDN w:val="0"/>
        <w:adjustRightInd w:val="0"/>
        <w:ind w:firstLine="709"/>
        <w:jc w:val="both"/>
      </w:pPr>
      <w:r w:rsidRPr="00F0406B">
        <w:t>1.9. Работы по благоустройству дворовых и общественных территорий необходимо выполнять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0406B" w:rsidRPr="00F0406B" w:rsidRDefault="00F0406B" w:rsidP="00F0406B">
      <w:pPr>
        <w:suppressAutoHyphens/>
        <w:ind w:firstLine="709"/>
        <w:jc w:val="both"/>
        <w:rPr>
          <w:sz w:val="20"/>
          <w:szCs w:val="20"/>
          <w:lang w:eastAsia="zh-CN"/>
        </w:rPr>
      </w:pPr>
      <w:r w:rsidRPr="00F0406B">
        <w:rPr>
          <w:lang w:eastAsia="zh-CN"/>
        </w:rPr>
        <w:t>1.10. Заявки на перечисление субсидий администрация городское поселение Агириш  направляет в адрес администрации Советского района после выполнения работ,                            с представлением актов выполненных работ и унифицированных форм документов КС-2      и КС-3, актов общественной приёмки выполненных работ.</w:t>
      </w:r>
    </w:p>
    <w:p w:rsidR="00F0406B" w:rsidRPr="00F0406B" w:rsidRDefault="00F0406B" w:rsidP="00F0406B">
      <w:pPr>
        <w:suppressAutoHyphens/>
        <w:ind w:firstLine="709"/>
        <w:jc w:val="both"/>
        <w:rPr>
          <w:sz w:val="20"/>
          <w:szCs w:val="20"/>
          <w:lang w:eastAsia="zh-CN"/>
        </w:rPr>
      </w:pPr>
      <w:r w:rsidRPr="00F0406B">
        <w:rPr>
          <w:lang w:eastAsia="zh-CN"/>
        </w:rPr>
        <w:lastRenderedPageBreak/>
        <w:t>1.11.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1.12.  Ответственные исполнители муниципальной программы и должностные лица, ответственные за формирование, утверждение и реализацию муниципальных программ:</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несут ответственность (дисциплинарную, гражданско-правовую и административную), в том числе за достижение показателей, предусмотренных соглашениями о предоставлении субсидий из федерального бюджета, бюджета Ханты-Мансийского автономного округа - Югры бюджету городского поселения Агириш; достижение целевых показателей муниципальной программы; своевременную и качественную реализацию муниципальной программы;</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разрабатывают в пределах своих полномочий проекты муниципальных правовых актов городского поселения Агириш, необходимых для реализации муниципальной программы;</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xml:space="preserve">- обеспечивают исполнение мероприятий муниципальной программы; </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xml:space="preserve">- проводит мониторинг выполнения муниципальной </w:t>
      </w:r>
      <w:proofErr w:type="gramStart"/>
      <w:r w:rsidRPr="00F0406B">
        <w:rPr>
          <w:color w:val="000000"/>
          <w:lang w:eastAsia="zh-CN"/>
        </w:rPr>
        <w:t>программы</w:t>
      </w:r>
      <w:proofErr w:type="gramEnd"/>
      <w:r w:rsidRPr="00F0406B">
        <w:rPr>
          <w:color w:val="000000"/>
          <w:lang w:eastAsia="zh-CN"/>
        </w:rPr>
        <w:t xml:space="preserve">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 </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ежегодно предоставляют в Уполномоченный орган отчет о реализации муниципальной программы в порядке, установленном распоряжением администрации Советского района;</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Агириш;</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организуют размещение муниципальной программы в актуальной редакции, информации о реализации муниципальной программы на официальном сайте городского поселения Агириш, на общедоступном информационном ресурсе стратегического планирования в информационно-телекоммуникационной сети «Интернет»;</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xml:space="preserve">- направляют уведомления и предоставляют отчетность в Министерство экономического развития Российской Федерации посредством </w:t>
      </w:r>
      <w:proofErr w:type="spellStart"/>
      <w:r w:rsidRPr="00F0406B">
        <w:rPr>
          <w:color w:val="000000"/>
          <w:lang w:eastAsia="zh-CN"/>
        </w:rPr>
        <w:t>ГАИС</w:t>
      </w:r>
      <w:proofErr w:type="spellEnd"/>
      <w:r w:rsidRPr="00F0406B">
        <w:rPr>
          <w:color w:val="000000"/>
          <w:lang w:eastAsia="zh-CN"/>
        </w:rPr>
        <w:t xml:space="preserve"> «Управление».</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1.13.  Уполномоченный орган, при необходимости, вправе запрашивать                          у ответственных исполнителей муниципальной программы дополнительную информацию о реализации мероприятий муниципальной программы.</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1.14. Соисполнители муниципальной программы:</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обеспечивают исполнение мероприятий муниципальной программы, соисполнителями которых они являются;</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F0406B" w:rsidRPr="00F0406B" w:rsidRDefault="00F0406B" w:rsidP="00F0406B">
      <w:pPr>
        <w:suppressAutoHyphens/>
        <w:autoSpaceDE w:val="0"/>
        <w:ind w:firstLine="709"/>
        <w:jc w:val="both"/>
        <w:rPr>
          <w:color w:val="000000"/>
          <w:lang w:eastAsia="zh-CN"/>
        </w:rPr>
      </w:pPr>
      <w:r w:rsidRPr="00F0406B">
        <w:rPr>
          <w:color w:val="000000"/>
          <w:lang w:eastAsia="zh-CN"/>
        </w:rPr>
        <w:t>- представляют ответственному исполнителю муниципальной программы информацию    о реализации муниципальной программы по форме согласно приложению к настоящему Порядку, в срок до 5 числа месяца, следующего за отчетным кварталом;</w:t>
      </w:r>
    </w:p>
    <w:p w:rsidR="00F0406B" w:rsidRPr="00F0406B" w:rsidRDefault="00F0406B" w:rsidP="00F0406B">
      <w:pPr>
        <w:suppressAutoHyphens/>
        <w:ind w:firstLine="709"/>
        <w:jc w:val="both"/>
        <w:rPr>
          <w:lang w:eastAsia="zh-CN"/>
        </w:rPr>
      </w:pPr>
      <w:r w:rsidRPr="00F0406B">
        <w:lastRenderedPageBreak/>
        <w:t>- представляют ответственному исполнителю муниципальной программы информацию для проведения</w:t>
      </w:r>
      <w:r w:rsidRPr="00F0406B">
        <w:rPr>
          <w:lang w:eastAsia="zh-CN"/>
        </w:rPr>
        <w:t xml:space="preserve"> оценки эффективности реализации муниципальной программы,</w:t>
      </w:r>
      <w:r w:rsidRPr="00F0406B">
        <w:t xml:space="preserve"> подготовки годового отчета </w:t>
      </w:r>
      <w:r w:rsidRPr="00F0406B">
        <w:rPr>
          <w:lang w:eastAsia="zh-CN"/>
        </w:rPr>
        <w:t>о реализации муниципальной программы</w:t>
      </w:r>
      <w:r w:rsidRPr="00F0406B">
        <w:t xml:space="preserve">. </w:t>
      </w:r>
    </w:p>
    <w:p w:rsidR="00F0406B" w:rsidRPr="00F0406B" w:rsidRDefault="00F0406B" w:rsidP="00F0406B">
      <w:pPr>
        <w:suppressAutoHyphens/>
        <w:autoSpaceDE w:val="0"/>
        <w:ind w:firstLine="709"/>
        <w:jc w:val="both"/>
        <w:rPr>
          <w:sz w:val="20"/>
          <w:szCs w:val="20"/>
          <w:lang w:eastAsia="zh-CN"/>
        </w:rPr>
      </w:pPr>
    </w:p>
    <w:p w:rsidR="00F0406B" w:rsidRPr="00F0406B" w:rsidRDefault="00F0406B" w:rsidP="00F0406B">
      <w:pPr>
        <w:suppressAutoHyphens/>
        <w:ind w:firstLine="709"/>
        <w:jc w:val="both"/>
        <w:rPr>
          <w:lang w:eastAsia="zh-CN"/>
        </w:rPr>
      </w:pPr>
    </w:p>
    <w:p w:rsidR="00F0406B" w:rsidRPr="00F0406B" w:rsidRDefault="00F0406B" w:rsidP="00F0406B">
      <w:pPr>
        <w:suppressAutoHyphens/>
        <w:ind w:firstLine="709"/>
        <w:jc w:val="both"/>
        <w:rPr>
          <w:b/>
          <w:lang w:eastAsia="zh-CN"/>
        </w:rPr>
      </w:pPr>
    </w:p>
    <w:p w:rsidR="00F0406B" w:rsidRPr="00F0406B" w:rsidRDefault="00F0406B" w:rsidP="00F0406B">
      <w:pPr>
        <w:suppressAutoHyphens/>
        <w:ind w:firstLine="709"/>
        <w:jc w:val="both"/>
        <w:rPr>
          <w:lang w:eastAsia="zh-CN"/>
        </w:rPr>
      </w:pPr>
    </w:p>
    <w:p w:rsidR="00F0406B" w:rsidRPr="00F0406B" w:rsidRDefault="00F0406B" w:rsidP="00F0406B">
      <w:pPr>
        <w:suppressAutoHyphens/>
        <w:ind w:firstLine="709"/>
        <w:jc w:val="both"/>
        <w:rPr>
          <w:lang w:eastAsia="zh-CN"/>
        </w:rPr>
      </w:pPr>
    </w:p>
    <w:p w:rsidR="00F0406B" w:rsidRPr="00F0406B" w:rsidRDefault="00F0406B" w:rsidP="00F0406B">
      <w:pPr>
        <w:pageBreakBefore/>
        <w:suppressAutoHyphens/>
        <w:jc w:val="right"/>
        <w:rPr>
          <w:sz w:val="20"/>
          <w:szCs w:val="20"/>
          <w:lang w:eastAsia="zh-CN"/>
        </w:rPr>
      </w:pPr>
      <w:r w:rsidRPr="00F0406B">
        <w:rPr>
          <w:lang w:eastAsia="zh-CN"/>
        </w:rPr>
        <w:lastRenderedPageBreak/>
        <w:t>Приложение 1</w:t>
      </w:r>
    </w:p>
    <w:p w:rsidR="00F0406B" w:rsidRPr="00F0406B" w:rsidRDefault="00F0406B" w:rsidP="00F0406B">
      <w:pPr>
        <w:suppressAutoHyphens/>
        <w:ind w:firstLine="567"/>
        <w:jc w:val="right"/>
        <w:rPr>
          <w:sz w:val="20"/>
          <w:szCs w:val="20"/>
          <w:lang w:eastAsia="zh-CN"/>
        </w:rPr>
      </w:pPr>
      <w:r w:rsidRPr="00F0406B">
        <w:rPr>
          <w:lang w:eastAsia="zh-CN"/>
        </w:rPr>
        <w:t>к муниципальной программе</w:t>
      </w:r>
    </w:p>
    <w:p w:rsidR="00F0406B" w:rsidRPr="00F0406B" w:rsidRDefault="00F0406B" w:rsidP="00F0406B">
      <w:pPr>
        <w:suppressAutoHyphens/>
        <w:ind w:firstLine="567"/>
        <w:jc w:val="right"/>
        <w:rPr>
          <w:lang w:eastAsia="zh-CN"/>
        </w:rPr>
      </w:pPr>
      <w:r w:rsidRPr="00F0406B">
        <w:rPr>
          <w:lang w:eastAsia="zh-CN"/>
        </w:rPr>
        <w:t xml:space="preserve">«Формирование комфортной городской среды </w:t>
      </w:r>
    </w:p>
    <w:p w:rsidR="00F0406B" w:rsidRPr="00F0406B" w:rsidRDefault="00F0406B" w:rsidP="00F0406B">
      <w:pPr>
        <w:suppressAutoHyphens/>
        <w:ind w:firstLine="567"/>
        <w:jc w:val="right"/>
        <w:rPr>
          <w:lang w:eastAsia="zh-CN"/>
        </w:rPr>
      </w:pPr>
      <w:r w:rsidRPr="00F0406B">
        <w:rPr>
          <w:lang w:eastAsia="zh-CN"/>
        </w:rPr>
        <w:t>на территории городского поселения Агириш»</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Порядок</w:t>
      </w:r>
    </w:p>
    <w:p w:rsidR="00F0406B" w:rsidRPr="00F0406B" w:rsidRDefault="00F0406B" w:rsidP="00F0406B">
      <w:pPr>
        <w:suppressAutoHyphens/>
        <w:jc w:val="center"/>
        <w:rPr>
          <w:b/>
          <w:bCs/>
          <w:lang w:eastAsia="zh-CN"/>
        </w:rPr>
      </w:pPr>
      <w:r w:rsidRPr="00F0406B">
        <w:rPr>
          <w:b/>
          <w:bCs/>
          <w:lang w:eastAsia="zh-CN"/>
        </w:rPr>
        <w:t>аккумулирования средств заинтересованных лиц, направляемых</w:t>
      </w:r>
      <w:r w:rsidRPr="00F0406B">
        <w:rPr>
          <w:sz w:val="20"/>
          <w:szCs w:val="20"/>
          <w:lang w:eastAsia="zh-CN"/>
        </w:rPr>
        <w:t xml:space="preserve"> </w:t>
      </w:r>
      <w:r w:rsidRPr="00F0406B">
        <w:rPr>
          <w:b/>
          <w:bCs/>
          <w:lang w:eastAsia="zh-CN"/>
        </w:rPr>
        <w:t xml:space="preserve">на выполнение минимального, дополнительного перечня работ по благоустройству </w:t>
      </w:r>
    </w:p>
    <w:p w:rsidR="00F0406B" w:rsidRPr="00F0406B" w:rsidRDefault="00F0406B" w:rsidP="00F0406B">
      <w:pPr>
        <w:suppressAutoHyphens/>
        <w:jc w:val="center"/>
        <w:rPr>
          <w:sz w:val="20"/>
          <w:szCs w:val="20"/>
          <w:lang w:eastAsia="zh-CN"/>
        </w:rPr>
      </w:pPr>
      <w:r w:rsidRPr="00F0406B">
        <w:rPr>
          <w:b/>
          <w:bCs/>
          <w:lang w:eastAsia="zh-CN"/>
        </w:rPr>
        <w:t>дворовых территорий</w:t>
      </w: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1. Общие положения</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sz w:val="20"/>
          <w:szCs w:val="20"/>
          <w:lang w:eastAsia="zh-CN"/>
        </w:rPr>
      </w:pPr>
      <w:r w:rsidRPr="00F0406B">
        <w:rPr>
          <w:lang w:eastAsia="zh-CN"/>
        </w:rPr>
        <w:t>1.1. </w:t>
      </w:r>
      <w:proofErr w:type="gramStart"/>
      <w:r w:rsidRPr="00F0406B">
        <w:rPr>
          <w:lang w:eastAsia="zh-CN"/>
        </w:rPr>
        <w:t>Настоящий Порядок аккумулирования средств заинтересованных лиц, направляемых на выполнение минимального, дополнительного перечня работ</w:t>
      </w:r>
      <w:r w:rsidRPr="00F0406B">
        <w:rPr>
          <w:lang w:eastAsia="zh-CN"/>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roofErr w:type="gramEnd"/>
    </w:p>
    <w:p w:rsidR="00F0406B" w:rsidRPr="00F0406B" w:rsidRDefault="00F0406B" w:rsidP="00F0406B">
      <w:pPr>
        <w:suppressAutoHyphens/>
        <w:ind w:firstLine="567"/>
        <w:jc w:val="both"/>
        <w:rPr>
          <w:sz w:val="20"/>
          <w:szCs w:val="20"/>
          <w:lang w:eastAsia="zh-CN"/>
        </w:rPr>
      </w:pPr>
      <w:r w:rsidRPr="00F0406B">
        <w:rPr>
          <w:color w:val="000000"/>
          <w:shd w:val="clear" w:color="auto" w:fill="FFFFFF"/>
          <w:lang w:eastAsia="zh-CN"/>
        </w:rPr>
        <w:t xml:space="preserve">1.2. 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F0406B">
        <w:rPr>
          <w:lang w:eastAsia="zh-CN"/>
        </w:rPr>
        <w:t>не требующая специальной квалификации</w:t>
      </w:r>
      <w:r w:rsidRPr="00F0406B">
        <w:rPr>
          <w:color w:val="000000"/>
          <w:shd w:val="clear" w:color="auto" w:fill="FFFFFF"/>
          <w:lang w:eastAsia="zh-CN"/>
        </w:rPr>
        <w:t xml:space="preserve"> и организуемая для </w:t>
      </w:r>
      <w:r w:rsidRPr="00F0406B">
        <w:rPr>
          <w:lang w:eastAsia="zh-CN"/>
        </w:rPr>
        <w:t>выполнения минимального и (или) дополнительного перечня работ по благоустройству дворовых территорий.</w:t>
      </w:r>
    </w:p>
    <w:p w:rsidR="00F0406B" w:rsidRPr="00F0406B" w:rsidRDefault="00F0406B" w:rsidP="00F0406B">
      <w:pPr>
        <w:suppressAutoHyphens/>
        <w:ind w:firstLine="567"/>
        <w:jc w:val="both"/>
        <w:rPr>
          <w:sz w:val="20"/>
          <w:szCs w:val="20"/>
          <w:lang w:eastAsia="zh-CN"/>
        </w:rPr>
      </w:pPr>
      <w:r w:rsidRPr="00F0406B">
        <w:rPr>
          <w:color w:val="000000"/>
          <w:shd w:val="clear" w:color="auto" w:fill="FFFFFF"/>
          <w:lang w:eastAsia="zh-CN"/>
        </w:rPr>
        <w:t xml:space="preserve">1.3. Под формой </w:t>
      </w:r>
      <w:r w:rsidRPr="00F0406B">
        <w:rPr>
          <w:lang w:eastAsia="zh-CN"/>
        </w:rPr>
        <w:t>финансового</w:t>
      </w:r>
      <w:r w:rsidRPr="00F0406B">
        <w:rPr>
          <w:color w:val="000000"/>
          <w:shd w:val="clear" w:color="auto" w:fill="FFFFFF"/>
          <w:lang w:eastAsia="zh-CN"/>
        </w:rPr>
        <w:t xml:space="preserve"> участия понимается привлечение денежных средств </w:t>
      </w:r>
      <w:r w:rsidRPr="00F0406B">
        <w:rPr>
          <w:lang w:eastAsia="zh-CN"/>
        </w:rPr>
        <w:t>заинтересованных лиц</w:t>
      </w:r>
      <w:r w:rsidRPr="00F0406B">
        <w:rPr>
          <w:color w:val="000000"/>
          <w:shd w:val="clear" w:color="auto" w:fill="FFFFFF"/>
          <w:lang w:eastAsia="zh-CN"/>
        </w:rPr>
        <w:t xml:space="preserve"> для финансирования части затрат по </w:t>
      </w:r>
      <w:r w:rsidRPr="00F0406B">
        <w:rPr>
          <w:lang w:eastAsia="zh-CN"/>
        </w:rPr>
        <w:t>выполнению минимального</w:t>
      </w:r>
      <w:r w:rsidRPr="00F0406B">
        <w:rPr>
          <w:lang w:eastAsia="zh-CN"/>
        </w:rPr>
        <w:br/>
        <w:t>и (или) дополнительного перечня работ по благоустройству дворовых территорий.</w:t>
      </w: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2. Порядок трудового и (или) финансового участия заинтересованных лиц</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sz w:val="20"/>
          <w:szCs w:val="20"/>
          <w:lang w:eastAsia="zh-CN"/>
        </w:rPr>
      </w:pPr>
      <w:r w:rsidRPr="00F0406B">
        <w:rPr>
          <w:lang w:eastAsia="zh-CN"/>
        </w:rPr>
        <w:t>2.1. Организация трудового участия, осуществляется заинтересованными лицами</w:t>
      </w:r>
      <w:r w:rsidRPr="00F0406B">
        <w:rPr>
          <w:lang w:eastAsia="zh-CN"/>
        </w:rPr>
        <w:br/>
        <w:t xml:space="preserve">в соответствии с решением общего собрания собственников помещений в многоквартирном доме, дворовая территория которого подлежит </w:t>
      </w:r>
      <w:r w:rsidRPr="00F0406B">
        <w:rPr>
          <w:lang w:eastAsia="zh-CN"/>
        </w:rPr>
        <w:lastRenderedPageBreak/>
        <w:t>благоустройству, оформленного соответствующим протоколом общего собрания собственников помещений</w:t>
      </w:r>
      <w:r w:rsidRPr="00F0406B">
        <w:rPr>
          <w:lang w:eastAsia="zh-CN"/>
        </w:rPr>
        <w:br/>
        <w:t>в многоквартирном доме.</w:t>
      </w:r>
    </w:p>
    <w:p w:rsidR="00F0406B" w:rsidRPr="00F0406B" w:rsidRDefault="00F0406B" w:rsidP="00F0406B">
      <w:pPr>
        <w:suppressAutoHyphens/>
        <w:ind w:firstLine="567"/>
        <w:jc w:val="both"/>
        <w:rPr>
          <w:sz w:val="20"/>
          <w:szCs w:val="20"/>
          <w:lang w:eastAsia="zh-CN"/>
        </w:rPr>
      </w:pPr>
      <w:r w:rsidRPr="00F0406B">
        <w:rPr>
          <w:lang w:eastAsia="zh-CN"/>
        </w:rPr>
        <w:t>2.2. На собрании собственников, жителей многоквартирного (-ых) домов обсуждаются условия о трудовом (не денежном) участии собственников, жителей многоквартирног</w:t>
      </w:r>
      <w:proofErr w:type="gramStart"/>
      <w:r w:rsidRPr="00F0406B">
        <w:rPr>
          <w:lang w:eastAsia="zh-CN"/>
        </w:rPr>
        <w:t>о(</w:t>
      </w:r>
      <w:proofErr w:type="gramEnd"/>
      <w:r w:rsidRPr="00F0406B">
        <w:rPr>
          <w:lang w:eastAsia="zh-CN"/>
        </w:rPr>
        <w:t>-ых)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F0406B" w:rsidRPr="00F0406B" w:rsidRDefault="00F0406B" w:rsidP="00F0406B">
      <w:pPr>
        <w:suppressAutoHyphens/>
        <w:ind w:firstLine="567"/>
        <w:jc w:val="both"/>
        <w:rPr>
          <w:sz w:val="20"/>
          <w:szCs w:val="20"/>
          <w:lang w:eastAsia="zh-CN"/>
        </w:rPr>
      </w:pPr>
      <w:r w:rsidRPr="00F0406B">
        <w:rPr>
          <w:lang w:eastAsia="zh-CN"/>
        </w:rPr>
        <w:t>2.3. Трудовое участие граждан может быть внесено в виде следующих мероприятий,</w:t>
      </w:r>
      <w:r w:rsidRPr="00F0406B">
        <w:rPr>
          <w:lang w:eastAsia="zh-CN"/>
        </w:rPr>
        <w:br/>
        <w:t>не требующих специальной квалификации, таких как:</w:t>
      </w:r>
    </w:p>
    <w:p w:rsidR="00F0406B" w:rsidRPr="00F0406B" w:rsidRDefault="00F0406B" w:rsidP="00F0406B">
      <w:pPr>
        <w:suppressAutoHyphens/>
        <w:ind w:firstLine="567"/>
        <w:jc w:val="both"/>
        <w:rPr>
          <w:sz w:val="20"/>
          <w:szCs w:val="20"/>
          <w:lang w:eastAsia="zh-CN"/>
        </w:rPr>
      </w:pPr>
      <w:r w:rsidRPr="00F0406B">
        <w:rPr>
          <w:lang w:eastAsia="zh-CN"/>
        </w:rPr>
        <w:t>субботники;</w:t>
      </w:r>
    </w:p>
    <w:p w:rsidR="00F0406B" w:rsidRPr="00F0406B" w:rsidRDefault="00F0406B" w:rsidP="00F0406B">
      <w:pPr>
        <w:suppressAutoHyphens/>
        <w:ind w:firstLine="567"/>
        <w:jc w:val="both"/>
        <w:rPr>
          <w:sz w:val="20"/>
          <w:szCs w:val="20"/>
          <w:lang w:eastAsia="zh-CN"/>
        </w:rPr>
      </w:pPr>
      <w:proofErr w:type="gramStart"/>
      <w:r w:rsidRPr="00F0406B">
        <w:rPr>
          <w:lang w:eastAsia="zh-CN"/>
        </w:rPr>
        <w:t>подготовка дворовой территории к началу работ (земляные работы);</w:t>
      </w:r>
      <w:proofErr w:type="gramEnd"/>
    </w:p>
    <w:p w:rsidR="00F0406B" w:rsidRPr="00F0406B" w:rsidRDefault="00F0406B" w:rsidP="00F0406B">
      <w:pPr>
        <w:suppressAutoHyphens/>
        <w:ind w:firstLine="567"/>
        <w:jc w:val="both"/>
        <w:rPr>
          <w:sz w:val="20"/>
          <w:szCs w:val="20"/>
          <w:lang w:eastAsia="zh-CN"/>
        </w:rPr>
      </w:pPr>
      <w:r w:rsidRPr="00F0406B">
        <w:rPr>
          <w:lang w:eastAsia="zh-CN"/>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F0406B" w:rsidRPr="00F0406B" w:rsidRDefault="00F0406B" w:rsidP="00F0406B">
      <w:pPr>
        <w:suppressAutoHyphens/>
        <w:ind w:firstLine="567"/>
        <w:jc w:val="both"/>
        <w:rPr>
          <w:sz w:val="20"/>
          <w:szCs w:val="20"/>
          <w:lang w:eastAsia="zh-CN"/>
        </w:rPr>
      </w:pPr>
      <w:r w:rsidRPr="00F0406B">
        <w:rPr>
          <w:lang w:eastAsia="zh-CN"/>
        </w:rPr>
        <w:t>участие в озеленении территории – высадка растений, создание клумб, уборка территории;</w:t>
      </w:r>
    </w:p>
    <w:p w:rsidR="00F0406B" w:rsidRPr="00F0406B" w:rsidRDefault="00F0406B" w:rsidP="00F0406B">
      <w:pPr>
        <w:suppressAutoHyphens/>
        <w:ind w:firstLine="567"/>
        <w:jc w:val="both"/>
        <w:rPr>
          <w:sz w:val="20"/>
          <w:szCs w:val="20"/>
          <w:lang w:eastAsia="zh-CN"/>
        </w:rPr>
      </w:pPr>
      <w:r w:rsidRPr="00F0406B">
        <w:rPr>
          <w:lang w:eastAsia="zh-CN"/>
        </w:rPr>
        <w:t>обеспечение благоприятных условий для работников подрядной организации, выполняющей работы (например, организация горячего чая).</w:t>
      </w:r>
    </w:p>
    <w:p w:rsidR="00F0406B" w:rsidRPr="00F0406B" w:rsidRDefault="00F0406B" w:rsidP="00F0406B">
      <w:pPr>
        <w:suppressAutoHyphens/>
        <w:ind w:firstLine="567"/>
        <w:jc w:val="both"/>
        <w:rPr>
          <w:sz w:val="20"/>
          <w:szCs w:val="20"/>
          <w:lang w:eastAsia="zh-CN"/>
        </w:rPr>
      </w:pPr>
      <w:r w:rsidRPr="00F0406B">
        <w:rPr>
          <w:lang w:eastAsia="zh-CN"/>
        </w:rPr>
        <w:t>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F0406B" w:rsidRPr="00F0406B" w:rsidRDefault="00F0406B" w:rsidP="00F0406B">
      <w:pPr>
        <w:suppressAutoHyphens/>
        <w:ind w:firstLine="567"/>
        <w:jc w:val="both"/>
        <w:rPr>
          <w:sz w:val="20"/>
          <w:szCs w:val="20"/>
          <w:lang w:eastAsia="zh-CN"/>
        </w:rPr>
      </w:pPr>
      <w:r w:rsidRPr="00F0406B">
        <w:rPr>
          <w:lang w:eastAsia="zh-CN"/>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w:t>
      </w:r>
      <w:proofErr w:type="gramStart"/>
      <w:r w:rsidRPr="00F0406B">
        <w:rPr>
          <w:lang w:eastAsia="zh-CN"/>
        </w:rPr>
        <w:t>о-</w:t>
      </w:r>
      <w:proofErr w:type="gramEnd"/>
      <w:r w:rsidRPr="00F0406B">
        <w:rPr>
          <w:lang w:eastAsia="zh-CN"/>
        </w:rPr>
        <w:t>, или видео материалов.</w:t>
      </w:r>
    </w:p>
    <w:p w:rsidR="00F0406B" w:rsidRPr="00F0406B" w:rsidRDefault="00F0406B" w:rsidP="00F0406B">
      <w:pPr>
        <w:suppressAutoHyphens/>
        <w:ind w:firstLine="567"/>
        <w:jc w:val="both"/>
        <w:rPr>
          <w:sz w:val="20"/>
          <w:szCs w:val="20"/>
          <w:lang w:eastAsia="zh-CN"/>
        </w:rPr>
      </w:pPr>
      <w:r w:rsidRPr="00F0406B">
        <w:rPr>
          <w:color w:val="000000"/>
          <w:lang w:eastAsia="zh-CN"/>
        </w:rPr>
        <w:t xml:space="preserve">2.6. Организация финансового участия, </w:t>
      </w:r>
      <w:r w:rsidRPr="00F0406B">
        <w:rPr>
          <w:lang w:eastAsia="zh-CN"/>
        </w:rPr>
        <w:t>осуществляется заинтересованными лицами</w:t>
      </w:r>
      <w:r w:rsidRPr="00F0406B">
        <w:rPr>
          <w:lang w:eastAsia="zh-CN"/>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sidRPr="00F0406B">
        <w:rPr>
          <w:lang w:eastAsia="zh-CN"/>
        </w:rPr>
        <w:br/>
        <w:t>в многоквартирном доме, в объеме не менее установленного муниципальной программой поселения.</w:t>
      </w:r>
    </w:p>
    <w:p w:rsidR="00F0406B" w:rsidRPr="00F0406B" w:rsidRDefault="00F0406B" w:rsidP="00F0406B">
      <w:pPr>
        <w:suppressAutoHyphens/>
        <w:ind w:firstLine="567"/>
        <w:jc w:val="both"/>
        <w:rPr>
          <w:sz w:val="20"/>
          <w:szCs w:val="20"/>
          <w:lang w:eastAsia="zh-CN"/>
        </w:rPr>
      </w:pPr>
      <w:r w:rsidRPr="00F0406B">
        <w:rPr>
          <w:lang w:eastAsia="zh-CN"/>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sidRPr="00F0406B">
        <w:rPr>
          <w:lang w:eastAsia="zh-CN"/>
        </w:rPr>
        <w:br/>
        <w:t>в органах казначейства, и размещает реквизиты на своем официальном сайте поселения.</w:t>
      </w:r>
    </w:p>
    <w:p w:rsidR="00F0406B" w:rsidRPr="00F0406B" w:rsidRDefault="00F0406B" w:rsidP="00F0406B">
      <w:pPr>
        <w:suppressAutoHyphens/>
        <w:ind w:firstLine="567"/>
        <w:jc w:val="both"/>
        <w:rPr>
          <w:sz w:val="20"/>
          <w:szCs w:val="20"/>
          <w:lang w:eastAsia="zh-CN"/>
        </w:rPr>
      </w:pPr>
      <w:r w:rsidRPr="00F0406B">
        <w:rPr>
          <w:lang w:eastAsia="zh-CN"/>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sidRPr="00F0406B">
        <w:rPr>
          <w:lang w:eastAsia="zh-CN"/>
        </w:rPr>
        <w:br/>
        <w:t>в назначении платежа номера дома и улицы поселения.</w:t>
      </w:r>
    </w:p>
    <w:p w:rsidR="00F0406B" w:rsidRPr="00F0406B" w:rsidRDefault="00F0406B" w:rsidP="00F0406B">
      <w:pPr>
        <w:suppressAutoHyphens/>
        <w:ind w:firstLine="567"/>
        <w:jc w:val="both"/>
        <w:rPr>
          <w:sz w:val="20"/>
          <w:szCs w:val="20"/>
          <w:lang w:eastAsia="zh-CN"/>
        </w:rPr>
      </w:pPr>
      <w:r w:rsidRPr="00F0406B">
        <w:rPr>
          <w:lang w:eastAsia="zh-CN"/>
        </w:rPr>
        <w:lastRenderedPageBreak/>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sidRPr="00F0406B">
        <w:rPr>
          <w:lang w:eastAsia="zh-CN"/>
        </w:rPr>
        <w:br/>
        <w:t>в ежемесячный платежный счет на оплату жилищно-коммунальных услуг.</w:t>
      </w:r>
    </w:p>
    <w:p w:rsidR="00F0406B" w:rsidRPr="00F0406B" w:rsidRDefault="00F0406B" w:rsidP="00F0406B">
      <w:pPr>
        <w:suppressAutoHyphens/>
        <w:ind w:firstLine="567"/>
        <w:jc w:val="both"/>
        <w:rPr>
          <w:sz w:val="20"/>
          <w:szCs w:val="20"/>
          <w:lang w:eastAsia="zh-CN"/>
        </w:rPr>
      </w:pPr>
      <w:r w:rsidRPr="00F0406B">
        <w:rPr>
          <w:lang w:eastAsia="zh-CN"/>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3. Условия аккумулирования и расходования средств</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sz w:val="20"/>
          <w:szCs w:val="20"/>
          <w:lang w:eastAsia="zh-CN"/>
        </w:rPr>
      </w:pPr>
      <w:r w:rsidRPr="00F0406B">
        <w:rPr>
          <w:lang w:eastAsia="zh-CN"/>
        </w:rPr>
        <w:t>3.1. Информацию (суммы) о поступивших (поступающих) денежных средствах городского поселения Агириш размещают (обновляют) на официальном сайте муниципального образования</w:t>
      </w:r>
      <w:r w:rsidRPr="00F0406B">
        <w:rPr>
          <w:lang w:eastAsia="zh-CN"/>
        </w:rPr>
        <w:br/>
        <w:t>в течение  каждой рабочей недели в разрезе улицы и номера дома муниципального образования.</w:t>
      </w:r>
    </w:p>
    <w:p w:rsidR="00F0406B" w:rsidRPr="00F0406B" w:rsidRDefault="00F0406B" w:rsidP="00F0406B">
      <w:pPr>
        <w:suppressAutoHyphens/>
        <w:ind w:firstLine="567"/>
        <w:jc w:val="both"/>
        <w:rPr>
          <w:sz w:val="20"/>
          <w:szCs w:val="20"/>
          <w:lang w:eastAsia="zh-CN"/>
        </w:rPr>
      </w:pPr>
      <w:r w:rsidRPr="00F0406B">
        <w:rPr>
          <w:lang w:eastAsia="zh-CN"/>
        </w:rPr>
        <w:t>3.2. Поселение ежемесячно обеспечивает направление данных о поступивших</w:t>
      </w:r>
      <w:r w:rsidRPr="00F0406B">
        <w:rPr>
          <w:lang w:eastAsia="zh-CN"/>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F0406B" w:rsidRPr="00F0406B" w:rsidRDefault="00F0406B" w:rsidP="00F0406B">
      <w:pPr>
        <w:suppressAutoHyphens/>
        <w:ind w:firstLine="567"/>
        <w:jc w:val="both"/>
        <w:rPr>
          <w:sz w:val="20"/>
          <w:szCs w:val="20"/>
          <w:lang w:eastAsia="zh-CN"/>
        </w:rPr>
      </w:pPr>
      <w:r w:rsidRPr="00F0406B">
        <w:rPr>
          <w:lang w:eastAsia="zh-CN"/>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sidRPr="00F0406B">
        <w:rPr>
          <w:lang w:eastAsia="zh-CN"/>
        </w:rPr>
        <w:br/>
        <w:t>по благоустройству дворовых территорий.</w:t>
      </w:r>
    </w:p>
    <w:p w:rsidR="00F0406B" w:rsidRPr="00F0406B" w:rsidRDefault="00F0406B" w:rsidP="00F0406B">
      <w:pPr>
        <w:suppressAutoHyphens/>
        <w:ind w:firstLine="567"/>
        <w:jc w:val="both"/>
        <w:rPr>
          <w:sz w:val="20"/>
          <w:szCs w:val="20"/>
          <w:lang w:eastAsia="zh-CN"/>
        </w:rPr>
      </w:pPr>
      <w:r w:rsidRPr="00F0406B">
        <w:rPr>
          <w:lang w:eastAsia="zh-CN"/>
        </w:rPr>
        <w:t>3.4. Поселение осуществляет перечисление средств заинтересованных лиц</w:t>
      </w:r>
      <w:r w:rsidRPr="00F0406B">
        <w:rPr>
          <w:lang w:eastAsia="zh-CN"/>
        </w:rPr>
        <w:br/>
        <w:t>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sidRPr="00F0406B">
        <w:rPr>
          <w:lang w:eastAsia="zh-CN"/>
        </w:rPr>
        <w:br/>
        <w:t>от имени заинтересованных лиц.</w:t>
      </w:r>
    </w:p>
    <w:p w:rsidR="00F0406B" w:rsidRPr="00F0406B" w:rsidRDefault="00F0406B" w:rsidP="00F0406B">
      <w:pPr>
        <w:suppressAutoHyphens/>
        <w:rPr>
          <w:b/>
          <w:bCs/>
          <w:lang w:eastAsia="zh-CN"/>
        </w:rPr>
      </w:pPr>
    </w:p>
    <w:p w:rsidR="00F0406B" w:rsidRPr="00F0406B" w:rsidRDefault="00F0406B" w:rsidP="00F0406B">
      <w:pPr>
        <w:suppressAutoHyphens/>
        <w:jc w:val="center"/>
        <w:rPr>
          <w:sz w:val="20"/>
          <w:szCs w:val="20"/>
          <w:lang w:eastAsia="zh-CN"/>
        </w:rPr>
      </w:pPr>
      <w:r w:rsidRPr="00F0406B">
        <w:rPr>
          <w:b/>
          <w:bCs/>
          <w:lang w:eastAsia="zh-CN"/>
        </w:rPr>
        <w:t xml:space="preserve">4. </w:t>
      </w:r>
      <w:proofErr w:type="gramStart"/>
      <w:r w:rsidRPr="00F0406B">
        <w:rPr>
          <w:b/>
          <w:bCs/>
          <w:lang w:eastAsia="zh-CN"/>
        </w:rPr>
        <w:t>Контроль за</w:t>
      </w:r>
      <w:proofErr w:type="gramEnd"/>
      <w:r w:rsidRPr="00F0406B">
        <w:rPr>
          <w:b/>
          <w:bCs/>
          <w:lang w:eastAsia="zh-CN"/>
        </w:rPr>
        <w:t xml:space="preserve"> соблюдением условий Порядка</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sz w:val="20"/>
          <w:szCs w:val="20"/>
          <w:lang w:eastAsia="zh-CN"/>
        </w:rPr>
      </w:pPr>
      <w:r w:rsidRPr="00F0406B">
        <w:rPr>
          <w:lang w:eastAsia="zh-CN"/>
        </w:rPr>
        <w:t>4.1. </w:t>
      </w:r>
      <w:proofErr w:type="gramStart"/>
      <w:r w:rsidRPr="00F0406B">
        <w:rPr>
          <w:lang w:eastAsia="zh-CN"/>
        </w:rPr>
        <w:t>Контроль за</w:t>
      </w:r>
      <w:proofErr w:type="gramEnd"/>
      <w:r w:rsidRPr="00F0406B">
        <w:rPr>
          <w:lang w:eastAsia="zh-CN"/>
        </w:rPr>
        <w:t xml:space="preserve">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F0406B" w:rsidRPr="00F0406B" w:rsidRDefault="00F0406B" w:rsidP="00F0406B">
      <w:pPr>
        <w:suppressAutoHyphens/>
        <w:ind w:firstLine="567"/>
        <w:jc w:val="both"/>
        <w:rPr>
          <w:sz w:val="20"/>
          <w:szCs w:val="20"/>
          <w:lang w:eastAsia="zh-CN"/>
        </w:rPr>
      </w:pPr>
      <w:r w:rsidRPr="00F0406B">
        <w:rPr>
          <w:lang w:eastAsia="zh-CN"/>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F0406B" w:rsidRPr="00F0406B" w:rsidRDefault="00F0406B" w:rsidP="00F0406B">
      <w:pPr>
        <w:suppressAutoHyphens/>
        <w:ind w:firstLine="567"/>
        <w:jc w:val="both"/>
        <w:rPr>
          <w:sz w:val="20"/>
          <w:szCs w:val="20"/>
          <w:lang w:eastAsia="zh-CN"/>
        </w:rPr>
      </w:pPr>
      <w:r w:rsidRPr="00F0406B">
        <w:rPr>
          <w:lang w:eastAsia="zh-CN"/>
        </w:rPr>
        <w:t>экономии денежных средств, по итогам проведения конкурсных процедур;</w:t>
      </w:r>
    </w:p>
    <w:p w:rsidR="00F0406B" w:rsidRPr="00F0406B" w:rsidRDefault="00F0406B" w:rsidP="00F0406B">
      <w:pPr>
        <w:suppressAutoHyphens/>
        <w:ind w:firstLine="567"/>
        <w:jc w:val="both"/>
        <w:rPr>
          <w:sz w:val="20"/>
          <w:szCs w:val="20"/>
          <w:lang w:eastAsia="zh-CN"/>
        </w:rPr>
      </w:pPr>
      <w:r w:rsidRPr="00F0406B">
        <w:rPr>
          <w:lang w:eastAsia="zh-CN"/>
        </w:rPr>
        <w:lastRenderedPageBreak/>
        <w:t>неисполнения работ по благоустройству дворовой территории многоквартирного дома по вине подрядной организации;</w:t>
      </w:r>
    </w:p>
    <w:p w:rsidR="00F0406B" w:rsidRPr="00F0406B" w:rsidRDefault="00F0406B" w:rsidP="00F0406B">
      <w:pPr>
        <w:suppressAutoHyphens/>
        <w:ind w:firstLine="567"/>
        <w:jc w:val="both"/>
        <w:rPr>
          <w:sz w:val="20"/>
          <w:szCs w:val="20"/>
          <w:lang w:eastAsia="zh-CN"/>
        </w:rPr>
      </w:pPr>
      <w:r w:rsidRPr="00F0406B">
        <w:rPr>
          <w:lang w:eastAsia="zh-CN"/>
        </w:rPr>
        <w:t xml:space="preserve">не предоставления заинтересованными лицами доступа к проведению благоустройства на </w:t>
      </w:r>
      <w:proofErr w:type="gramStart"/>
      <w:r w:rsidRPr="00F0406B">
        <w:rPr>
          <w:lang w:eastAsia="zh-CN"/>
        </w:rPr>
        <w:t>дворовой</w:t>
      </w:r>
      <w:proofErr w:type="gramEnd"/>
      <w:r w:rsidRPr="00F0406B">
        <w:rPr>
          <w:lang w:eastAsia="zh-CN"/>
        </w:rPr>
        <w:t xml:space="preserve"> территории;</w:t>
      </w:r>
    </w:p>
    <w:p w:rsidR="00F0406B" w:rsidRPr="00F0406B" w:rsidRDefault="00F0406B" w:rsidP="00F0406B">
      <w:pPr>
        <w:suppressAutoHyphens/>
        <w:ind w:firstLine="567"/>
        <w:jc w:val="both"/>
        <w:rPr>
          <w:sz w:val="20"/>
          <w:szCs w:val="20"/>
          <w:lang w:eastAsia="zh-CN"/>
        </w:rPr>
      </w:pPr>
      <w:r w:rsidRPr="00F0406B">
        <w:rPr>
          <w:lang w:eastAsia="zh-CN"/>
        </w:rPr>
        <w:t>возникновения обстоятельств непреодолимой силы;</w:t>
      </w:r>
    </w:p>
    <w:p w:rsidR="00F0406B" w:rsidRPr="00F0406B" w:rsidRDefault="00F0406B" w:rsidP="00F0406B">
      <w:pPr>
        <w:suppressAutoHyphens/>
        <w:ind w:firstLine="567"/>
        <w:jc w:val="both"/>
        <w:rPr>
          <w:sz w:val="20"/>
          <w:szCs w:val="20"/>
          <w:lang w:eastAsia="zh-CN"/>
        </w:rPr>
      </w:pPr>
      <w:r w:rsidRPr="00F0406B">
        <w:rPr>
          <w:lang w:eastAsia="zh-CN"/>
        </w:rPr>
        <w:t>возникновения иных случаев, предусмотренных действующим законодательством.</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tabs>
          <w:tab w:val="left" w:pos="4470"/>
        </w:tabs>
        <w:suppressAutoHyphens/>
        <w:rPr>
          <w:sz w:val="20"/>
          <w:szCs w:val="20"/>
          <w:lang w:eastAsia="zh-CN"/>
        </w:rPr>
      </w:pPr>
    </w:p>
    <w:p w:rsidR="00F0406B" w:rsidRPr="00F0406B" w:rsidRDefault="00F0406B" w:rsidP="00F0406B">
      <w:pPr>
        <w:pageBreakBefore/>
        <w:suppressAutoHyphens/>
        <w:jc w:val="right"/>
        <w:rPr>
          <w:sz w:val="20"/>
          <w:szCs w:val="20"/>
          <w:lang w:eastAsia="zh-CN"/>
        </w:rPr>
      </w:pPr>
      <w:r w:rsidRPr="00F0406B">
        <w:rPr>
          <w:lang w:eastAsia="zh-CN"/>
        </w:rPr>
        <w:lastRenderedPageBreak/>
        <w:t>Приложение 2</w:t>
      </w:r>
    </w:p>
    <w:p w:rsidR="00F0406B" w:rsidRPr="00F0406B" w:rsidRDefault="00F0406B" w:rsidP="00F0406B">
      <w:pPr>
        <w:suppressAutoHyphens/>
        <w:jc w:val="right"/>
        <w:rPr>
          <w:sz w:val="20"/>
          <w:szCs w:val="20"/>
          <w:lang w:eastAsia="zh-CN"/>
        </w:rPr>
      </w:pPr>
      <w:r w:rsidRPr="00F0406B">
        <w:rPr>
          <w:lang w:eastAsia="zh-CN"/>
        </w:rPr>
        <w:t>к муниципальной программе</w:t>
      </w:r>
    </w:p>
    <w:p w:rsidR="00F0406B" w:rsidRPr="00F0406B" w:rsidRDefault="00F0406B" w:rsidP="00F0406B">
      <w:pPr>
        <w:suppressAutoHyphens/>
        <w:ind w:firstLine="567"/>
        <w:jc w:val="right"/>
        <w:rPr>
          <w:lang w:eastAsia="zh-CN"/>
        </w:rPr>
      </w:pPr>
      <w:r w:rsidRPr="00F0406B">
        <w:rPr>
          <w:lang w:eastAsia="zh-CN"/>
        </w:rPr>
        <w:t xml:space="preserve">«Формирование комфортной городской среды </w:t>
      </w:r>
    </w:p>
    <w:p w:rsidR="00F0406B" w:rsidRPr="00F0406B" w:rsidRDefault="00F0406B" w:rsidP="00F0406B">
      <w:pPr>
        <w:suppressAutoHyphens/>
        <w:ind w:firstLine="567"/>
        <w:jc w:val="right"/>
        <w:rPr>
          <w:lang w:eastAsia="zh-CN"/>
        </w:rPr>
      </w:pPr>
      <w:r w:rsidRPr="00F0406B">
        <w:rPr>
          <w:lang w:eastAsia="zh-CN"/>
        </w:rPr>
        <w:t>на территории городского поселения Агириш»</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Порядок</w:t>
      </w:r>
    </w:p>
    <w:p w:rsidR="00F0406B" w:rsidRPr="00F0406B" w:rsidRDefault="00F0406B" w:rsidP="00F0406B">
      <w:pPr>
        <w:suppressAutoHyphens/>
        <w:jc w:val="center"/>
        <w:rPr>
          <w:sz w:val="20"/>
          <w:szCs w:val="20"/>
          <w:lang w:eastAsia="zh-CN"/>
        </w:rPr>
      </w:pPr>
      <w:r w:rsidRPr="00F0406B">
        <w:rPr>
          <w:b/>
          <w:bCs/>
          <w:lang w:eastAsia="zh-CN"/>
        </w:rPr>
        <w:t xml:space="preserve"> разработки, обсуждения с заинтересованными лицами</w:t>
      </w:r>
      <w:r w:rsidRPr="00F0406B">
        <w:rPr>
          <w:sz w:val="20"/>
          <w:szCs w:val="20"/>
          <w:lang w:eastAsia="zh-CN"/>
        </w:rPr>
        <w:t xml:space="preserve"> </w:t>
      </w:r>
      <w:r w:rsidRPr="00F0406B">
        <w:rPr>
          <w:b/>
          <w:bCs/>
          <w:lang w:eastAsia="zh-CN"/>
        </w:rPr>
        <w:t xml:space="preserve">и утверждения </w:t>
      </w:r>
      <w:proofErr w:type="gramStart"/>
      <w:r w:rsidRPr="00F0406B">
        <w:rPr>
          <w:b/>
          <w:bCs/>
          <w:lang w:eastAsia="zh-CN"/>
        </w:rPr>
        <w:t>дизайн-проекта</w:t>
      </w:r>
      <w:proofErr w:type="gramEnd"/>
      <w:r w:rsidRPr="00F0406B">
        <w:rPr>
          <w:b/>
          <w:bCs/>
          <w:lang w:eastAsia="zh-CN"/>
        </w:rPr>
        <w:t xml:space="preserve"> благоустройства дворовой территории,</w:t>
      </w:r>
      <w:r w:rsidRPr="00F0406B">
        <w:rPr>
          <w:sz w:val="20"/>
          <w:szCs w:val="20"/>
          <w:lang w:eastAsia="zh-CN"/>
        </w:rPr>
        <w:t xml:space="preserve"> </w:t>
      </w:r>
      <w:r w:rsidRPr="00F0406B">
        <w:rPr>
          <w:b/>
          <w:bCs/>
          <w:lang w:eastAsia="zh-CN"/>
        </w:rPr>
        <w:t>включенной в муниципальную программу</w:t>
      </w: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1. О</w:t>
      </w:r>
      <w:bookmarkStart w:id="5" w:name="bookmark0"/>
      <w:r w:rsidRPr="00F0406B">
        <w:rPr>
          <w:b/>
          <w:bCs/>
          <w:lang w:eastAsia="zh-CN"/>
        </w:rPr>
        <w:t>бщие положения</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sz w:val="20"/>
          <w:szCs w:val="20"/>
          <w:lang w:eastAsia="zh-CN"/>
        </w:rPr>
      </w:pPr>
      <w:r w:rsidRPr="00F0406B">
        <w:rPr>
          <w:lang w:eastAsia="zh-CN"/>
        </w:rPr>
        <w:t>1.1. Настоящий Порядок регламентирует процедуру разработки, обсуждения</w:t>
      </w:r>
      <w:r w:rsidRPr="00F0406B">
        <w:rPr>
          <w:lang w:eastAsia="zh-CN"/>
        </w:rPr>
        <w:br/>
        <w:t xml:space="preserve">с заинтересованными лицами и утверждения </w:t>
      </w:r>
      <w:proofErr w:type="gramStart"/>
      <w:r w:rsidRPr="00F0406B">
        <w:rPr>
          <w:lang w:eastAsia="zh-CN"/>
        </w:rPr>
        <w:t>дизайн-проекта</w:t>
      </w:r>
      <w:proofErr w:type="gramEnd"/>
      <w:r w:rsidRPr="00F0406B">
        <w:rPr>
          <w:lang w:eastAsia="zh-CN"/>
        </w:rPr>
        <w:t xml:space="preserve">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Агириш на 2019-2025 годы и на период до 2030 года» (далее Порядок).</w:t>
      </w:r>
    </w:p>
    <w:p w:rsidR="00F0406B" w:rsidRPr="00F0406B" w:rsidRDefault="00F0406B" w:rsidP="00F0406B">
      <w:pPr>
        <w:suppressAutoHyphens/>
        <w:ind w:firstLine="567"/>
        <w:jc w:val="both"/>
        <w:rPr>
          <w:sz w:val="20"/>
          <w:szCs w:val="20"/>
          <w:lang w:eastAsia="zh-CN"/>
        </w:rPr>
      </w:pPr>
      <w:r w:rsidRPr="00F0406B">
        <w:rPr>
          <w:lang w:eastAsia="zh-CN"/>
        </w:rPr>
        <w:t xml:space="preserve">1.2. Под </w:t>
      </w:r>
      <w:proofErr w:type="gramStart"/>
      <w:r w:rsidRPr="00F0406B">
        <w:rPr>
          <w:lang w:eastAsia="zh-CN"/>
        </w:rPr>
        <w:t>дизайн-проектом</w:t>
      </w:r>
      <w:proofErr w:type="gramEnd"/>
      <w:r w:rsidRPr="00F0406B">
        <w:rPr>
          <w:lang w:eastAsia="zh-CN"/>
        </w:rPr>
        <w:t xml:space="preserve">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 (далее дизайн-проект).</w:t>
      </w:r>
    </w:p>
    <w:p w:rsidR="00F0406B" w:rsidRPr="00F0406B" w:rsidRDefault="00F0406B" w:rsidP="00F0406B">
      <w:pPr>
        <w:suppressAutoHyphens/>
        <w:ind w:firstLine="567"/>
        <w:jc w:val="both"/>
        <w:rPr>
          <w:sz w:val="20"/>
          <w:szCs w:val="20"/>
          <w:lang w:eastAsia="zh-CN"/>
        </w:rPr>
      </w:pPr>
      <w:r w:rsidRPr="00F0406B">
        <w:rPr>
          <w:lang w:eastAsia="zh-CN"/>
        </w:rPr>
        <w:t xml:space="preserve">1.3. Содержание </w:t>
      </w:r>
      <w:proofErr w:type="gramStart"/>
      <w:r w:rsidRPr="00F0406B">
        <w:rPr>
          <w:lang w:eastAsia="zh-CN"/>
        </w:rPr>
        <w:t>дизайн-проекта</w:t>
      </w:r>
      <w:proofErr w:type="gramEnd"/>
      <w:r w:rsidRPr="00F0406B">
        <w:rPr>
          <w:lang w:eastAsia="zh-CN"/>
        </w:rPr>
        <w:t xml:space="preserve"> зависит от вида и состава планируемых</w:t>
      </w:r>
      <w:r w:rsidRPr="00F0406B">
        <w:rPr>
          <w:lang w:eastAsia="zh-CN"/>
        </w:rPr>
        <w:br/>
        <w:t>к благоустройству работ. Это может быть как проектная, сметная документация, так</w:t>
      </w:r>
      <w:r w:rsidRPr="00F0406B">
        <w:rPr>
          <w:lang w:eastAsia="zh-CN"/>
        </w:rPr>
        <w:br/>
        <w:t>и упрощенный вариант в виде изображения дворовой территории с описанием работ</w:t>
      </w:r>
      <w:r w:rsidRPr="00F0406B">
        <w:rPr>
          <w:lang w:eastAsia="zh-CN"/>
        </w:rPr>
        <w:br/>
        <w:t>и мероприятий, предлагаемых к выполнению.</w:t>
      </w:r>
    </w:p>
    <w:p w:rsidR="00F0406B" w:rsidRPr="00F0406B" w:rsidRDefault="00F0406B" w:rsidP="00F0406B">
      <w:pPr>
        <w:suppressAutoHyphens/>
        <w:ind w:firstLine="567"/>
        <w:jc w:val="both"/>
        <w:rPr>
          <w:sz w:val="20"/>
          <w:szCs w:val="20"/>
          <w:lang w:eastAsia="zh-CN"/>
        </w:rPr>
      </w:pPr>
      <w:r w:rsidRPr="00F0406B">
        <w:rPr>
          <w:lang w:eastAsia="zh-CN"/>
        </w:rPr>
        <w:t>1.4. К заинтересованным лицам относятся: собственники помещений</w:t>
      </w:r>
      <w:r w:rsidRPr="00F0406B">
        <w:rPr>
          <w:lang w:eastAsia="zh-CN"/>
        </w:rPr>
        <w:br/>
        <w:t>в многоквартирных домах, собственники иных зданий и сооружений, расположенных</w:t>
      </w:r>
      <w:r w:rsidRPr="00F0406B">
        <w:rPr>
          <w:lang w:eastAsia="zh-CN"/>
        </w:rPr>
        <w:br/>
        <w:t xml:space="preserve">в границах </w:t>
      </w:r>
      <w:proofErr w:type="gramStart"/>
      <w:r w:rsidRPr="00F0406B">
        <w:rPr>
          <w:lang w:eastAsia="zh-CN"/>
        </w:rPr>
        <w:t>дворовой</w:t>
      </w:r>
      <w:proofErr w:type="gramEnd"/>
      <w:r w:rsidRPr="00F0406B">
        <w:rPr>
          <w:lang w:eastAsia="zh-CN"/>
        </w:rPr>
        <w:t xml:space="preserve"> территории (далее заинтересованные лица).</w:t>
      </w: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2. Р</w:t>
      </w:r>
      <w:bookmarkStart w:id="6" w:name="bookmark1"/>
      <w:r w:rsidRPr="00F0406B">
        <w:rPr>
          <w:b/>
          <w:bCs/>
          <w:lang w:eastAsia="zh-CN"/>
        </w:rPr>
        <w:t xml:space="preserve">азработка </w:t>
      </w:r>
      <w:proofErr w:type="gramStart"/>
      <w:r w:rsidRPr="00F0406B">
        <w:rPr>
          <w:b/>
          <w:bCs/>
          <w:lang w:eastAsia="zh-CN"/>
        </w:rPr>
        <w:t>дизайн-проекта</w:t>
      </w:r>
      <w:proofErr w:type="gramEnd"/>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sz w:val="20"/>
          <w:szCs w:val="20"/>
          <w:lang w:eastAsia="zh-CN"/>
        </w:rPr>
      </w:pPr>
      <w:r w:rsidRPr="00F0406B">
        <w:rPr>
          <w:lang w:eastAsia="zh-CN"/>
        </w:rPr>
        <w:lastRenderedPageBreak/>
        <w:t xml:space="preserve">2.1. Разработка </w:t>
      </w:r>
      <w:proofErr w:type="gramStart"/>
      <w:r w:rsidRPr="00F0406B">
        <w:rPr>
          <w:lang w:eastAsia="zh-CN"/>
        </w:rPr>
        <w:t>дизайн-проекта</w:t>
      </w:r>
      <w:proofErr w:type="gramEnd"/>
      <w:r w:rsidRPr="00F0406B">
        <w:rPr>
          <w:lang w:eastAsia="zh-CN"/>
        </w:rPr>
        <w:t xml:space="preserve"> осуществляется администрацией городского поселения Агириш,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F0406B" w:rsidRPr="00F0406B" w:rsidRDefault="00F0406B" w:rsidP="00F0406B">
      <w:pPr>
        <w:suppressAutoHyphens/>
        <w:ind w:firstLine="567"/>
        <w:jc w:val="both"/>
        <w:rPr>
          <w:sz w:val="20"/>
          <w:szCs w:val="20"/>
          <w:lang w:eastAsia="zh-CN"/>
        </w:rPr>
      </w:pPr>
      <w:r w:rsidRPr="00F0406B">
        <w:rPr>
          <w:lang w:eastAsia="zh-CN"/>
        </w:rPr>
        <w:t xml:space="preserve">2.2. Разработка дизайн-проекта благоустройства </w:t>
      </w:r>
      <w:proofErr w:type="gramStart"/>
      <w:r w:rsidRPr="00F0406B">
        <w:rPr>
          <w:lang w:eastAsia="zh-CN"/>
        </w:rPr>
        <w:t>дворовой</w:t>
      </w:r>
      <w:proofErr w:type="gramEnd"/>
      <w:r w:rsidRPr="00F0406B">
        <w:rPr>
          <w:lang w:eastAsia="zh-CN"/>
        </w:rPr>
        <w:t xml:space="preserve">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bCs/>
          <w:lang w:eastAsia="zh-CN"/>
        </w:rPr>
        <w:t>3. О</w:t>
      </w:r>
      <w:bookmarkStart w:id="7" w:name="bookmark2"/>
      <w:r w:rsidRPr="00F0406B">
        <w:rPr>
          <w:b/>
          <w:bCs/>
          <w:lang w:eastAsia="zh-CN"/>
        </w:rPr>
        <w:t xml:space="preserve">бсуждение, согласование и утверждение </w:t>
      </w:r>
      <w:proofErr w:type="gramStart"/>
      <w:r w:rsidRPr="00F0406B">
        <w:rPr>
          <w:b/>
          <w:bCs/>
          <w:lang w:eastAsia="zh-CN"/>
        </w:rPr>
        <w:t>дизайн-проекта</w:t>
      </w:r>
      <w:proofErr w:type="gramEnd"/>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sz w:val="20"/>
          <w:szCs w:val="20"/>
          <w:lang w:eastAsia="zh-CN"/>
        </w:rPr>
      </w:pPr>
      <w:r w:rsidRPr="00F0406B">
        <w:rPr>
          <w:lang w:eastAsia="zh-CN"/>
        </w:rPr>
        <w:t xml:space="preserve">3.1. </w:t>
      </w:r>
      <w:proofErr w:type="gramStart"/>
      <w:r w:rsidRPr="00F0406B">
        <w:rPr>
          <w:lang w:eastAsia="zh-CN"/>
        </w:rPr>
        <w:t>В целях обсуждения, согласования и утверждения дизайн-проекта благоустройства дворовой территории многоквартирного дома, администрация городского поселения Агириш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о готовности дизайн-проекта в течение двух рабочих дней со дня его изготовления.</w:t>
      </w:r>
      <w:proofErr w:type="gramEnd"/>
    </w:p>
    <w:p w:rsidR="00F0406B" w:rsidRPr="00F0406B" w:rsidRDefault="00F0406B" w:rsidP="00F0406B">
      <w:pPr>
        <w:suppressAutoHyphens/>
        <w:ind w:firstLine="567"/>
        <w:jc w:val="both"/>
        <w:rPr>
          <w:sz w:val="20"/>
          <w:szCs w:val="20"/>
          <w:lang w:eastAsia="zh-CN"/>
        </w:rPr>
      </w:pPr>
      <w:r w:rsidRPr="00F0406B">
        <w:rPr>
          <w:lang w:eastAsia="zh-CN"/>
        </w:rPr>
        <w:t xml:space="preserve">3.2. Представитель собственников обеспечивает обсуждение, согласование дизайн-проекта благоустройства </w:t>
      </w:r>
      <w:proofErr w:type="gramStart"/>
      <w:r w:rsidRPr="00F0406B">
        <w:rPr>
          <w:lang w:eastAsia="zh-CN"/>
        </w:rPr>
        <w:t>дворовой</w:t>
      </w:r>
      <w:proofErr w:type="gramEnd"/>
      <w:r w:rsidRPr="00F0406B">
        <w:rPr>
          <w:lang w:eastAsia="zh-CN"/>
        </w:rPr>
        <w:t xml:space="preserve"> территории многоквартирного дома, для дальнейшего его утверждения в срок, не превышающий 15 рабочих дней.</w:t>
      </w:r>
    </w:p>
    <w:p w:rsidR="00F0406B" w:rsidRPr="00F0406B" w:rsidRDefault="00F0406B" w:rsidP="00F0406B">
      <w:pPr>
        <w:suppressAutoHyphens/>
        <w:ind w:firstLine="567"/>
        <w:jc w:val="both"/>
        <w:rPr>
          <w:sz w:val="20"/>
          <w:szCs w:val="20"/>
          <w:lang w:eastAsia="zh-CN"/>
        </w:rPr>
      </w:pPr>
      <w:r w:rsidRPr="00F0406B">
        <w:rPr>
          <w:lang w:eastAsia="zh-CN"/>
        </w:rPr>
        <w:t>3.3. В целях максимального учета мнений граждан дизайн-проект размещается</w:t>
      </w:r>
      <w:r w:rsidRPr="00F0406B">
        <w:rPr>
          <w:lang w:eastAsia="zh-CN"/>
        </w:rPr>
        <w:br/>
        <w:t>на</w:t>
      </w:r>
      <w:bookmarkEnd w:id="5"/>
      <w:bookmarkEnd w:id="6"/>
      <w:bookmarkEnd w:id="7"/>
      <w:r w:rsidRPr="00F0406B">
        <w:rPr>
          <w:lang w:eastAsia="zh-CN"/>
        </w:rPr>
        <w:t xml:space="preserve"> официальном сайте муниципального образования для голосования собственников</w:t>
      </w:r>
      <w:r w:rsidRPr="00F0406B">
        <w:rPr>
          <w:lang w:eastAsia="zh-CN"/>
        </w:rPr>
        <w:br/>
        <w:t>и жителей многоквартирного дома с указанием конкретного срока окончания приема замечаний и предложений.</w:t>
      </w:r>
    </w:p>
    <w:p w:rsidR="00F0406B" w:rsidRPr="00F0406B" w:rsidRDefault="00F0406B" w:rsidP="00F0406B">
      <w:pPr>
        <w:suppressAutoHyphens/>
        <w:ind w:firstLine="567"/>
        <w:jc w:val="both"/>
        <w:rPr>
          <w:sz w:val="20"/>
          <w:szCs w:val="20"/>
          <w:lang w:eastAsia="zh-CN"/>
        </w:rPr>
      </w:pPr>
      <w:r w:rsidRPr="00F0406B">
        <w:rPr>
          <w:lang w:eastAsia="zh-CN"/>
        </w:rPr>
        <w:t xml:space="preserve">3.4. Утверждение </w:t>
      </w:r>
      <w:proofErr w:type="gramStart"/>
      <w:r w:rsidRPr="00F0406B">
        <w:rPr>
          <w:lang w:eastAsia="zh-CN"/>
        </w:rPr>
        <w:t>дизайн-проекта</w:t>
      </w:r>
      <w:proofErr w:type="gramEnd"/>
      <w:r w:rsidRPr="00F0406B">
        <w:rPr>
          <w:lang w:eastAsia="zh-CN"/>
        </w:rPr>
        <w:t xml:space="preserve"> благоустройства дворовой территории многоквартирного дома осуществляется администрацией городского поселения Агириш в течение трех рабочих дней со дня согласования дизайн-проекта дворовой территории многоквартирного дома представителем собственников.</w:t>
      </w:r>
    </w:p>
    <w:p w:rsidR="00F0406B" w:rsidRPr="00F0406B" w:rsidRDefault="00F0406B" w:rsidP="00F0406B">
      <w:pPr>
        <w:suppressAutoHyphens/>
        <w:ind w:firstLine="567"/>
        <w:jc w:val="both"/>
        <w:rPr>
          <w:sz w:val="20"/>
          <w:szCs w:val="20"/>
          <w:lang w:eastAsia="zh-CN"/>
        </w:rPr>
      </w:pPr>
      <w:r w:rsidRPr="00F0406B">
        <w:rPr>
          <w:lang w:eastAsia="zh-CN"/>
        </w:rPr>
        <w:t xml:space="preserve">3.5. Дизайн-проект на благоустройство </w:t>
      </w:r>
      <w:proofErr w:type="gramStart"/>
      <w:r w:rsidRPr="00F0406B">
        <w:rPr>
          <w:lang w:eastAsia="zh-CN"/>
        </w:rPr>
        <w:t>дворовой</w:t>
      </w:r>
      <w:proofErr w:type="gramEnd"/>
      <w:r w:rsidRPr="00F0406B">
        <w:rPr>
          <w:lang w:eastAsia="zh-CN"/>
        </w:rPr>
        <w:t xml:space="preserve"> территории многоквартирного дома утверждается в двух экземплярах, в том числе один экземпляр хранится у представителя собственников.</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tabs>
          <w:tab w:val="left" w:pos="0"/>
        </w:tabs>
        <w:suppressAutoHyphens/>
        <w:jc w:val="right"/>
        <w:rPr>
          <w:sz w:val="20"/>
          <w:szCs w:val="20"/>
          <w:lang w:eastAsia="zh-CN"/>
        </w:rPr>
      </w:pPr>
      <w:r w:rsidRPr="00F0406B">
        <w:rPr>
          <w:lang w:eastAsia="zh-CN"/>
        </w:rPr>
        <w:lastRenderedPageBreak/>
        <w:t>Приложение 3</w:t>
      </w:r>
    </w:p>
    <w:p w:rsidR="00F0406B" w:rsidRPr="00F0406B" w:rsidRDefault="00F0406B" w:rsidP="00F0406B">
      <w:pPr>
        <w:widowControl w:val="0"/>
        <w:tabs>
          <w:tab w:val="left" w:pos="9356"/>
        </w:tabs>
        <w:suppressAutoHyphens/>
        <w:autoSpaceDE w:val="0"/>
        <w:jc w:val="right"/>
        <w:rPr>
          <w:sz w:val="20"/>
          <w:szCs w:val="20"/>
          <w:lang w:eastAsia="zh-CN"/>
        </w:rPr>
      </w:pPr>
      <w:r w:rsidRPr="00F0406B">
        <w:rPr>
          <w:rFonts w:eastAsia="Calibri"/>
          <w:lang w:eastAsia="zh-CN"/>
        </w:rPr>
        <w:t>к муниципальной программе</w:t>
      </w:r>
    </w:p>
    <w:p w:rsidR="00F0406B" w:rsidRPr="00F0406B" w:rsidRDefault="00F0406B" w:rsidP="00F0406B">
      <w:pPr>
        <w:suppressAutoHyphens/>
        <w:ind w:firstLine="567"/>
        <w:jc w:val="right"/>
        <w:rPr>
          <w:lang w:eastAsia="zh-CN"/>
        </w:rPr>
      </w:pPr>
      <w:r w:rsidRPr="00F0406B">
        <w:rPr>
          <w:lang w:eastAsia="zh-CN"/>
        </w:rPr>
        <w:t xml:space="preserve">«Формирование комфортной городской среды </w:t>
      </w:r>
    </w:p>
    <w:p w:rsidR="00F0406B" w:rsidRPr="00F0406B" w:rsidRDefault="00F0406B" w:rsidP="00F0406B">
      <w:pPr>
        <w:suppressAutoHyphens/>
        <w:ind w:firstLine="567"/>
        <w:jc w:val="right"/>
        <w:rPr>
          <w:lang w:eastAsia="zh-CN"/>
        </w:rPr>
      </w:pPr>
      <w:r w:rsidRPr="00F0406B">
        <w:rPr>
          <w:lang w:eastAsia="zh-CN"/>
        </w:rPr>
        <w:t>на территории городского поселения Агириш»</w:t>
      </w: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ind w:firstLine="567"/>
        <w:jc w:val="both"/>
        <w:rPr>
          <w:lang w:eastAsia="zh-CN"/>
        </w:rPr>
      </w:pPr>
    </w:p>
    <w:p w:rsidR="00F0406B" w:rsidRPr="00F0406B" w:rsidRDefault="00F0406B" w:rsidP="00F0406B">
      <w:pPr>
        <w:suppressAutoHyphens/>
        <w:jc w:val="center"/>
        <w:rPr>
          <w:sz w:val="20"/>
          <w:szCs w:val="20"/>
          <w:lang w:eastAsia="zh-CN"/>
        </w:rPr>
      </w:pPr>
      <w:r w:rsidRPr="00F0406B">
        <w:rPr>
          <w:b/>
          <w:lang w:eastAsia="zh-CN"/>
        </w:rPr>
        <w:t>Визуализированный перечень образцов элементов благоустройства,</w:t>
      </w:r>
    </w:p>
    <w:p w:rsidR="00F0406B" w:rsidRPr="00F0406B" w:rsidRDefault="00F0406B" w:rsidP="00F0406B">
      <w:pPr>
        <w:suppressAutoHyphens/>
        <w:jc w:val="center"/>
        <w:rPr>
          <w:sz w:val="20"/>
          <w:szCs w:val="20"/>
          <w:lang w:eastAsia="zh-CN"/>
        </w:rPr>
      </w:pPr>
      <w:r w:rsidRPr="00F0406B">
        <w:rPr>
          <w:b/>
          <w:lang w:eastAsia="zh-CN"/>
        </w:rPr>
        <w:t>предлагаемых к размещению на дворовых территориях, в рамках проведения мероприятий минимального перечня работ по благоустройству</w:t>
      </w:r>
    </w:p>
    <w:p w:rsidR="00F0406B" w:rsidRPr="00F0406B" w:rsidRDefault="00F0406B" w:rsidP="00F0406B">
      <w:pPr>
        <w:suppressAutoHyphens/>
        <w:rPr>
          <w:lang w:eastAsia="zh-CN"/>
        </w:rPr>
      </w:pPr>
    </w:p>
    <w:tbl>
      <w:tblPr>
        <w:tblW w:w="0" w:type="auto"/>
        <w:tblInd w:w="108" w:type="dxa"/>
        <w:tblLayout w:type="fixed"/>
        <w:tblLook w:val="0000" w:firstRow="0" w:lastRow="0" w:firstColumn="0" w:lastColumn="0" w:noHBand="0" w:noVBand="0"/>
      </w:tblPr>
      <w:tblGrid>
        <w:gridCol w:w="5916"/>
        <w:gridCol w:w="3832"/>
      </w:tblGrid>
      <w:tr w:rsidR="00F0406B" w:rsidRPr="00F0406B" w:rsidTr="000844B3">
        <w:tc>
          <w:tcPr>
            <w:tcW w:w="9748" w:type="dxa"/>
            <w:gridSpan w:val="2"/>
            <w:tcBorders>
              <w:top w:val="single" w:sz="4" w:space="0" w:color="000000"/>
              <w:left w:val="single" w:sz="4" w:space="0" w:color="000000"/>
              <w:bottom w:val="single" w:sz="4" w:space="0" w:color="000000"/>
              <w:right w:val="single" w:sz="4" w:space="0" w:color="000000"/>
            </w:tcBorders>
            <w:shd w:val="clear" w:color="auto" w:fill="auto"/>
          </w:tcPr>
          <w:p w:rsidR="00F0406B" w:rsidRPr="00F0406B" w:rsidRDefault="00F0406B" w:rsidP="00F0406B">
            <w:pPr>
              <w:tabs>
                <w:tab w:val="left" w:pos="2798"/>
              </w:tabs>
              <w:suppressAutoHyphens/>
              <w:jc w:val="center"/>
              <w:rPr>
                <w:sz w:val="20"/>
                <w:szCs w:val="20"/>
                <w:lang w:eastAsia="zh-CN"/>
              </w:rPr>
            </w:pPr>
            <w:r w:rsidRPr="00F0406B">
              <w:rPr>
                <w:lang w:eastAsia="zh-CN"/>
              </w:rPr>
              <w:t>Виды работ</w:t>
            </w:r>
          </w:p>
          <w:p w:rsidR="00F0406B" w:rsidRPr="00F0406B" w:rsidRDefault="00F0406B" w:rsidP="00F0406B">
            <w:pPr>
              <w:tabs>
                <w:tab w:val="left" w:pos="2798"/>
              </w:tabs>
              <w:suppressAutoHyphens/>
              <w:jc w:val="center"/>
              <w:rPr>
                <w:lang w:eastAsia="zh-CN"/>
              </w:rPr>
            </w:pPr>
          </w:p>
        </w:tc>
      </w:tr>
      <w:tr w:rsidR="00F0406B" w:rsidRPr="00F0406B" w:rsidTr="000844B3">
        <w:tc>
          <w:tcPr>
            <w:tcW w:w="5916"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tabs>
                <w:tab w:val="left" w:pos="2798"/>
              </w:tabs>
              <w:suppressAutoHyphens/>
              <w:jc w:val="center"/>
              <w:rPr>
                <w:sz w:val="20"/>
                <w:szCs w:val="20"/>
                <w:lang w:eastAsia="zh-CN"/>
              </w:rPr>
            </w:pPr>
            <w:r w:rsidRPr="00F0406B">
              <w:rPr>
                <w:lang w:eastAsia="zh-CN"/>
              </w:rPr>
              <w:t>Обеспечение освещения дворовых территорий</w:t>
            </w:r>
          </w:p>
          <w:p w:rsidR="00F0406B" w:rsidRPr="00F0406B" w:rsidRDefault="00F0406B" w:rsidP="00F0406B">
            <w:pPr>
              <w:suppressAutoHyphens/>
              <w:jc w:val="center"/>
              <w:rPr>
                <w:lang w:eastAsia="zh-CN"/>
              </w:rPr>
            </w:pPr>
            <w:r w:rsidRPr="00F0406B">
              <w:rPr>
                <w:noProof/>
              </w:rPr>
              <w:drawing>
                <wp:inline distT="0" distB="0" distL="0" distR="0" wp14:anchorId="32AC1C96" wp14:editId="0FD169A2">
                  <wp:extent cx="126682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0000"/>
                            <a:extLst>
                              <a:ext uri="{28A0092B-C50C-407E-A947-70E740481C1C}">
                                <a14:useLocalDpi xmlns:a14="http://schemas.microsoft.com/office/drawing/2010/main" val="0"/>
                              </a:ext>
                            </a:extLst>
                          </a:blip>
                          <a:srcRect l="-43" t="-55" r="-43" b="-55"/>
                          <a:stretch>
                            <a:fillRect/>
                          </a:stretch>
                        </pic:blipFill>
                        <pic:spPr bwMode="auto">
                          <a:xfrm>
                            <a:off x="0" y="0"/>
                            <a:ext cx="1266825" cy="1000125"/>
                          </a:xfrm>
                          <a:prstGeom prst="rect">
                            <a:avLst/>
                          </a:prstGeom>
                          <a:solidFill>
                            <a:srgbClr val="FFFFFF"/>
                          </a:solidFill>
                          <a:ln>
                            <a:noFill/>
                          </a:ln>
                        </pic:spPr>
                      </pic:pic>
                    </a:graphicData>
                  </a:graphic>
                </wp:inline>
              </w:drawing>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F0406B" w:rsidRPr="00F0406B" w:rsidRDefault="00F0406B" w:rsidP="00F0406B">
            <w:pPr>
              <w:tabs>
                <w:tab w:val="left" w:pos="2798"/>
              </w:tabs>
              <w:suppressAutoHyphens/>
              <w:jc w:val="center"/>
              <w:rPr>
                <w:sz w:val="20"/>
                <w:szCs w:val="20"/>
                <w:lang w:eastAsia="zh-CN"/>
              </w:rPr>
            </w:pPr>
            <w:r w:rsidRPr="00F0406B">
              <w:rPr>
                <w:lang w:eastAsia="zh-CN"/>
              </w:rPr>
              <w:t>Характеристики источники света:</w:t>
            </w:r>
          </w:p>
          <w:p w:rsidR="00F0406B" w:rsidRPr="00F0406B" w:rsidRDefault="00F0406B" w:rsidP="00F0406B">
            <w:pPr>
              <w:tabs>
                <w:tab w:val="left" w:pos="2798"/>
              </w:tabs>
              <w:suppressAutoHyphens/>
              <w:jc w:val="center"/>
              <w:rPr>
                <w:sz w:val="20"/>
                <w:szCs w:val="20"/>
                <w:lang w:eastAsia="zh-CN"/>
              </w:rPr>
            </w:pPr>
            <w:r w:rsidRPr="00F0406B">
              <w:rPr>
                <w:lang w:eastAsia="zh-CN"/>
              </w:rPr>
              <w:t xml:space="preserve">Общая мощность – </w:t>
            </w:r>
            <w:r w:rsidRPr="00F0406B">
              <w:rPr>
                <w:lang w:val="en-US" w:eastAsia="zh-CN"/>
              </w:rPr>
              <w:t>W</w:t>
            </w:r>
            <w:r w:rsidRPr="00F0406B">
              <w:rPr>
                <w:lang w:eastAsia="zh-CN"/>
              </w:rPr>
              <w:t>: 190;</w:t>
            </w:r>
          </w:p>
          <w:p w:rsidR="00F0406B" w:rsidRPr="00F0406B" w:rsidRDefault="00F0406B" w:rsidP="00F0406B">
            <w:pPr>
              <w:tabs>
                <w:tab w:val="left" w:pos="2798"/>
              </w:tabs>
              <w:suppressAutoHyphens/>
              <w:jc w:val="center"/>
              <w:rPr>
                <w:sz w:val="20"/>
                <w:szCs w:val="20"/>
                <w:lang w:eastAsia="zh-CN"/>
              </w:rPr>
            </w:pPr>
            <w:r w:rsidRPr="00F0406B">
              <w:rPr>
                <w:lang w:eastAsia="zh-CN"/>
              </w:rPr>
              <w:t xml:space="preserve">Световой поток – </w:t>
            </w:r>
            <w:r w:rsidRPr="00F0406B">
              <w:rPr>
                <w:lang w:val="en-US" w:eastAsia="zh-CN"/>
              </w:rPr>
              <w:t>lm</w:t>
            </w:r>
            <w:r w:rsidRPr="00F0406B">
              <w:rPr>
                <w:lang w:eastAsia="zh-CN"/>
              </w:rPr>
              <w:t>: 20000;</w:t>
            </w:r>
          </w:p>
          <w:p w:rsidR="00F0406B" w:rsidRPr="00F0406B" w:rsidRDefault="00F0406B" w:rsidP="00F0406B">
            <w:pPr>
              <w:tabs>
                <w:tab w:val="left" w:pos="2798"/>
              </w:tabs>
              <w:suppressAutoHyphens/>
              <w:jc w:val="center"/>
              <w:rPr>
                <w:sz w:val="20"/>
                <w:szCs w:val="20"/>
                <w:lang w:eastAsia="zh-CN"/>
              </w:rPr>
            </w:pPr>
            <w:r w:rsidRPr="00F0406B">
              <w:rPr>
                <w:lang w:eastAsia="zh-CN"/>
              </w:rPr>
              <w:t>Коэффициент мощности – 0,99;</w:t>
            </w:r>
          </w:p>
          <w:p w:rsidR="00F0406B" w:rsidRPr="00F0406B" w:rsidRDefault="00F0406B" w:rsidP="00F0406B">
            <w:pPr>
              <w:tabs>
                <w:tab w:val="left" w:pos="2798"/>
              </w:tabs>
              <w:suppressAutoHyphens/>
              <w:jc w:val="center"/>
              <w:rPr>
                <w:sz w:val="20"/>
                <w:szCs w:val="20"/>
                <w:lang w:eastAsia="zh-CN"/>
              </w:rPr>
            </w:pPr>
            <w:r w:rsidRPr="00F0406B">
              <w:rPr>
                <w:lang w:eastAsia="zh-CN"/>
              </w:rPr>
              <w:t>Количество светодиодных модулей – 8 шт.</w:t>
            </w:r>
          </w:p>
        </w:tc>
      </w:tr>
      <w:tr w:rsidR="00F0406B" w:rsidRPr="00F0406B" w:rsidTr="000844B3">
        <w:trPr>
          <w:trHeight w:val="3316"/>
        </w:trPr>
        <w:tc>
          <w:tcPr>
            <w:tcW w:w="5916"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tabs>
                <w:tab w:val="left" w:pos="2798"/>
              </w:tabs>
              <w:suppressAutoHyphens/>
              <w:jc w:val="center"/>
              <w:rPr>
                <w:sz w:val="20"/>
                <w:szCs w:val="20"/>
                <w:lang w:eastAsia="zh-CN"/>
              </w:rPr>
            </w:pPr>
            <w:r w:rsidRPr="00F0406B">
              <w:rPr>
                <w:lang w:eastAsia="zh-CN"/>
              </w:rPr>
              <w:lastRenderedPageBreak/>
              <w:t>Установка скамеек</w:t>
            </w:r>
          </w:p>
          <w:p w:rsidR="00F0406B" w:rsidRPr="00F0406B" w:rsidRDefault="00F0406B" w:rsidP="00F0406B">
            <w:pPr>
              <w:tabs>
                <w:tab w:val="left" w:pos="2798"/>
              </w:tabs>
              <w:suppressAutoHyphens/>
              <w:jc w:val="center"/>
              <w:rPr>
                <w:lang w:eastAsia="zh-CN"/>
              </w:rPr>
            </w:pPr>
            <w:r w:rsidRPr="00F0406B">
              <w:rPr>
                <w:lang w:eastAsia="zh-CN"/>
              </w:rPr>
              <w:t xml:space="preserve">                  </w:t>
            </w:r>
            <w:r w:rsidRPr="00F0406B">
              <w:rPr>
                <w:noProof/>
              </w:rPr>
              <w:drawing>
                <wp:inline distT="0" distB="0" distL="0" distR="0" wp14:anchorId="6FCE15BC" wp14:editId="5024BBBE">
                  <wp:extent cx="2428875" cy="1819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lum bright="40000"/>
                            <a:extLst>
                              <a:ext uri="{28A0092B-C50C-407E-A947-70E740481C1C}">
                                <a14:useLocalDpi xmlns:a14="http://schemas.microsoft.com/office/drawing/2010/main" val="0"/>
                              </a:ext>
                            </a:extLst>
                          </a:blip>
                          <a:srcRect l="-29" t="-38" r="-29" b="-38"/>
                          <a:stretch>
                            <a:fillRect/>
                          </a:stretch>
                        </pic:blipFill>
                        <pic:spPr bwMode="auto">
                          <a:xfrm>
                            <a:off x="0" y="0"/>
                            <a:ext cx="2428875" cy="1819275"/>
                          </a:xfrm>
                          <a:prstGeom prst="rect">
                            <a:avLst/>
                          </a:prstGeom>
                          <a:solidFill>
                            <a:srgbClr val="FFFFFF"/>
                          </a:solidFill>
                          <a:ln>
                            <a:noFill/>
                          </a:ln>
                        </pic:spPr>
                      </pic:pic>
                    </a:graphicData>
                  </a:graphic>
                </wp:inline>
              </w:drawing>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F0406B" w:rsidRPr="00F0406B" w:rsidRDefault="00F0406B" w:rsidP="00F0406B">
            <w:pPr>
              <w:tabs>
                <w:tab w:val="left" w:pos="2798"/>
              </w:tabs>
              <w:suppressAutoHyphens/>
              <w:jc w:val="center"/>
              <w:rPr>
                <w:sz w:val="20"/>
                <w:szCs w:val="20"/>
                <w:lang w:eastAsia="zh-CN"/>
              </w:rPr>
            </w:pPr>
            <w:r w:rsidRPr="00F0406B">
              <w:rPr>
                <w:lang w:eastAsia="zh-CN"/>
              </w:rPr>
              <w:t>Характеристики:</w:t>
            </w:r>
          </w:p>
          <w:p w:rsidR="00F0406B" w:rsidRPr="00F0406B" w:rsidRDefault="00F0406B" w:rsidP="00F0406B">
            <w:pPr>
              <w:tabs>
                <w:tab w:val="left" w:pos="2798"/>
              </w:tabs>
              <w:suppressAutoHyphens/>
              <w:jc w:val="center"/>
              <w:rPr>
                <w:sz w:val="20"/>
                <w:szCs w:val="20"/>
                <w:lang w:eastAsia="zh-CN"/>
              </w:rPr>
            </w:pPr>
            <w:r w:rsidRPr="00F0406B">
              <w:rPr>
                <w:lang w:eastAsia="zh-CN"/>
              </w:rPr>
              <w:t>Длина – не менее 1,5 м;</w:t>
            </w:r>
          </w:p>
          <w:p w:rsidR="00F0406B" w:rsidRPr="00F0406B" w:rsidRDefault="00F0406B" w:rsidP="00F0406B">
            <w:pPr>
              <w:tabs>
                <w:tab w:val="left" w:pos="2798"/>
              </w:tabs>
              <w:suppressAutoHyphens/>
              <w:jc w:val="center"/>
              <w:rPr>
                <w:sz w:val="20"/>
                <w:szCs w:val="20"/>
                <w:lang w:eastAsia="zh-CN"/>
              </w:rPr>
            </w:pPr>
            <w:r w:rsidRPr="00F0406B">
              <w:rPr>
                <w:lang w:eastAsia="zh-CN"/>
              </w:rPr>
              <w:t>Ширина – не менее 0,38 м;</w:t>
            </w:r>
          </w:p>
          <w:p w:rsidR="00F0406B" w:rsidRPr="00F0406B" w:rsidRDefault="00F0406B" w:rsidP="00F0406B">
            <w:pPr>
              <w:tabs>
                <w:tab w:val="left" w:pos="2798"/>
              </w:tabs>
              <w:suppressAutoHyphens/>
              <w:jc w:val="center"/>
              <w:rPr>
                <w:sz w:val="20"/>
                <w:szCs w:val="20"/>
                <w:lang w:eastAsia="zh-CN"/>
              </w:rPr>
            </w:pPr>
            <w:r w:rsidRPr="00F0406B">
              <w:rPr>
                <w:lang w:eastAsia="zh-CN"/>
              </w:rPr>
              <w:t>Высота – не менее 0,6 м</w:t>
            </w:r>
          </w:p>
          <w:p w:rsidR="00F0406B" w:rsidRPr="00F0406B" w:rsidRDefault="00F0406B" w:rsidP="00F0406B">
            <w:pPr>
              <w:tabs>
                <w:tab w:val="left" w:pos="2798"/>
              </w:tabs>
              <w:suppressAutoHyphens/>
              <w:jc w:val="center"/>
              <w:rPr>
                <w:lang w:eastAsia="zh-CN"/>
              </w:rPr>
            </w:pPr>
          </w:p>
          <w:p w:rsidR="00F0406B" w:rsidRPr="00F0406B" w:rsidRDefault="00F0406B" w:rsidP="00F0406B">
            <w:pPr>
              <w:tabs>
                <w:tab w:val="left" w:pos="2798"/>
              </w:tabs>
              <w:suppressAutoHyphens/>
              <w:jc w:val="center"/>
              <w:rPr>
                <w:lang w:eastAsia="zh-CN"/>
              </w:rPr>
            </w:pPr>
          </w:p>
          <w:p w:rsidR="00F0406B" w:rsidRPr="00F0406B" w:rsidRDefault="00F0406B" w:rsidP="00F0406B">
            <w:pPr>
              <w:tabs>
                <w:tab w:val="left" w:pos="2798"/>
              </w:tabs>
              <w:suppressAutoHyphens/>
              <w:jc w:val="center"/>
              <w:rPr>
                <w:lang w:eastAsia="zh-CN"/>
              </w:rPr>
            </w:pPr>
          </w:p>
        </w:tc>
      </w:tr>
      <w:tr w:rsidR="00F0406B" w:rsidRPr="00F0406B" w:rsidTr="000844B3">
        <w:tc>
          <w:tcPr>
            <w:tcW w:w="5916" w:type="dxa"/>
            <w:tcBorders>
              <w:top w:val="single" w:sz="4" w:space="0" w:color="000000"/>
              <w:left w:val="single" w:sz="4" w:space="0" w:color="000000"/>
              <w:bottom w:val="single" w:sz="4" w:space="0" w:color="000000"/>
            </w:tcBorders>
            <w:shd w:val="clear" w:color="auto" w:fill="auto"/>
          </w:tcPr>
          <w:p w:rsidR="00F0406B" w:rsidRPr="00F0406B" w:rsidRDefault="00F0406B" w:rsidP="00F0406B">
            <w:pPr>
              <w:tabs>
                <w:tab w:val="left" w:pos="2798"/>
              </w:tabs>
              <w:suppressAutoHyphens/>
              <w:jc w:val="center"/>
              <w:rPr>
                <w:sz w:val="20"/>
                <w:szCs w:val="20"/>
                <w:lang w:eastAsia="zh-CN"/>
              </w:rPr>
            </w:pPr>
            <w:r w:rsidRPr="00F0406B">
              <w:rPr>
                <w:lang w:eastAsia="zh-CN"/>
              </w:rPr>
              <w:t>Установка урн для мусора</w:t>
            </w:r>
          </w:p>
          <w:p w:rsidR="00F0406B" w:rsidRPr="00F0406B" w:rsidRDefault="00F0406B" w:rsidP="00F0406B">
            <w:pPr>
              <w:tabs>
                <w:tab w:val="left" w:pos="2798"/>
              </w:tabs>
              <w:suppressAutoHyphens/>
              <w:jc w:val="center"/>
              <w:rPr>
                <w:lang w:eastAsia="zh-CN"/>
              </w:rPr>
            </w:pPr>
          </w:p>
          <w:p w:rsidR="00F0406B" w:rsidRPr="00F0406B" w:rsidRDefault="00F0406B" w:rsidP="00F0406B">
            <w:pPr>
              <w:tabs>
                <w:tab w:val="left" w:pos="2798"/>
              </w:tabs>
              <w:suppressAutoHyphens/>
              <w:jc w:val="center"/>
              <w:rPr>
                <w:lang w:eastAsia="zh-CN"/>
              </w:rPr>
            </w:pPr>
            <w:r w:rsidRPr="00F0406B">
              <w:rPr>
                <w:noProof/>
              </w:rPr>
              <w:drawing>
                <wp:inline distT="0" distB="0" distL="0" distR="0" wp14:anchorId="2C4337D3" wp14:editId="29C15E4A">
                  <wp:extent cx="1000125" cy="1362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lum bright="40000"/>
                            <a:extLst>
                              <a:ext uri="{28A0092B-C50C-407E-A947-70E740481C1C}">
                                <a14:useLocalDpi xmlns:a14="http://schemas.microsoft.com/office/drawing/2010/main" val="0"/>
                              </a:ext>
                            </a:extLst>
                          </a:blip>
                          <a:srcRect l="-18" t="-14" r="-18" b="-14"/>
                          <a:stretch>
                            <a:fillRect/>
                          </a:stretch>
                        </pic:blipFill>
                        <pic:spPr bwMode="auto">
                          <a:xfrm>
                            <a:off x="0" y="0"/>
                            <a:ext cx="1000125" cy="1362075"/>
                          </a:xfrm>
                          <a:prstGeom prst="rect">
                            <a:avLst/>
                          </a:prstGeom>
                          <a:solidFill>
                            <a:srgbClr val="FFFFFF"/>
                          </a:solidFill>
                          <a:ln>
                            <a:noFill/>
                          </a:ln>
                        </pic:spPr>
                      </pic:pic>
                    </a:graphicData>
                  </a:graphic>
                </wp:inline>
              </w:drawing>
            </w:r>
          </w:p>
          <w:p w:rsidR="00F0406B" w:rsidRPr="00F0406B" w:rsidRDefault="00F0406B" w:rsidP="00F0406B">
            <w:pPr>
              <w:tabs>
                <w:tab w:val="left" w:pos="2798"/>
              </w:tabs>
              <w:suppressAutoHyphens/>
              <w:jc w:val="center"/>
              <w:rPr>
                <w:lang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F0406B" w:rsidRPr="00F0406B" w:rsidRDefault="00F0406B" w:rsidP="00F0406B">
            <w:pPr>
              <w:tabs>
                <w:tab w:val="left" w:pos="2798"/>
              </w:tabs>
              <w:suppressAutoHyphens/>
              <w:jc w:val="center"/>
              <w:rPr>
                <w:sz w:val="20"/>
                <w:szCs w:val="20"/>
                <w:lang w:eastAsia="zh-CN"/>
              </w:rPr>
            </w:pPr>
            <w:r w:rsidRPr="00F0406B">
              <w:rPr>
                <w:lang w:eastAsia="zh-CN"/>
              </w:rPr>
              <w:t>Характеристики:</w:t>
            </w:r>
          </w:p>
          <w:p w:rsidR="00F0406B" w:rsidRPr="00F0406B" w:rsidRDefault="00F0406B" w:rsidP="00F0406B">
            <w:pPr>
              <w:tabs>
                <w:tab w:val="left" w:pos="2798"/>
              </w:tabs>
              <w:suppressAutoHyphens/>
              <w:jc w:val="center"/>
              <w:rPr>
                <w:sz w:val="20"/>
                <w:szCs w:val="20"/>
                <w:lang w:eastAsia="zh-CN"/>
              </w:rPr>
            </w:pPr>
            <w:r w:rsidRPr="00F0406B">
              <w:rPr>
                <w:lang w:eastAsia="zh-CN"/>
              </w:rPr>
              <w:t>Высота – не менее 0,5 м;</w:t>
            </w:r>
          </w:p>
          <w:p w:rsidR="00F0406B" w:rsidRPr="00F0406B" w:rsidRDefault="00F0406B" w:rsidP="00F0406B">
            <w:pPr>
              <w:tabs>
                <w:tab w:val="left" w:pos="2798"/>
              </w:tabs>
              <w:suppressAutoHyphens/>
              <w:jc w:val="center"/>
              <w:rPr>
                <w:sz w:val="20"/>
                <w:szCs w:val="20"/>
                <w:lang w:eastAsia="zh-CN"/>
              </w:rPr>
            </w:pPr>
            <w:r w:rsidRPr="00F0406B">
              <w:rPr>
                <w:lang w:eastAsia="zh-CN"/>
              </w:rPr>
              <w:t>Ширина – не менее 0,3 м;</w:t>
            </w:r>
          </w:p>
          <w:p w:rsidR="00F0406B" w:rsidRPr="00F0406B" w:rsidRDefault="00F0406B" w:rsidP="00F0406B">
            <w:pPr>
              <w:tabs>
                <w:tab w:val="left" w:pos="2798"/>
              </w:tabs>
              <w:suppressAutoHyphens/>
              <w:jc w:val="center"/>
              <w:rPr>
                <w:sz w:val="20"/>
                <w:szCs w:val="20"/>
                <w:lang w:eastAsia="zh-CN"/>
              </w:rPr>
            </w:pPr>
            <w:r w:rsidRPr="00F0406B">
              <w:rPr>
                <w:lang w:eastAsia="zh-CN"/>
              </w:rPr>
              <w:t>Объём – не менее 10 л</w:t>
            </w:r>
          </w:p>
          <w:p w:rsidR="00F0406B" w:rsidRPr="00F0406B" w:rsidRDefault="00F0406B" w:rsidP="00F0406B">
            <w:pPr>
              <w:tabs>
                <w:tab w:val="left" w:pos="2798"/>
              </w:tabs>
              <w:suppressAutoHyphens/>
              <w:jc w:val="center"/>
              <w:rPr>
                <w:lang w:eastAsia="zh-CN"/>
              </w:rPr>
            </w:pPr>
          </w:p>
        </w:tc>
      </w:tr>
    </w:tbl>
    <w:p w:rsidR="00F0406B" w:rsidRPr="00F0406B" w:rsidRDefault="00F0406B" w:rsidP="00F0406B">
      <w:pPr>
        <w:tabs>
          <w:tab w:val="left" w:pos="2798"/>
        </w:tabs>
        <w:suppressAutoHyphens/>
        <w:jc w:val="both"/>
        <w:rPr>
          <w:lang w:eastAsia="zh-CN"/>
        </w:rPr>
      </w:pPr>
    </w:p>
    <w:p w:rsidR="00F0406B" w:rsidRPr="00F0406B" w:rsidRDefault="00F0406B" w:rsidP="00F0406B">
      <w:pPr>
        <w:tabs>
          <w:tab w:val="left" w:pos="2798"/>
        </w:tabs>
        <w:suppressAutoHyphens/>
        <w:jc w:val="both"/>
        <w:rPr>
          <w:lang w:eastAsia="zh-CN"/>
        </w:rPr>
      </w:pPr>
    </w:p>
    <w:p w:rsidR="00F0406B" w:rsidRPr="00F0406B" w:rsidRDefault="00F0406B" w:rsidP="00F0406B">
      <w:pPr>
        <w:tabs>
          <w:tab w:val="left" w:pos="2798"/>
        </w:tabs>
        <w:suppressAutoHyphens/>
        <w:jc w:val="both"/>
        <w:rPr>
          <w:lang w:eastAsia="zh-CN"/>
        </w:rPr>
      </w:pPr>
    </w:p>
    <w:p w:rsidR="00F0406B" w:rsidRPr="00F0406B" w:rsidRDefault="00F0406B" w:rsidP="00F0406B">
      <w:pPr>
        <w:tabs>
          <w:tab w:val="left" w:pos="2798"/>
        </w:tabs>
        <w:suppressAutoHyphens/>
        <w:jc w:val="both"/>
        <w:rPr>
          <w:lang w:eastAsia="zh-CN"/>
        </w:rPr>
      </w:pPr>
    </w:p>
    <w:p w:rsidR="00F0406B" w:rsidRPr="00F0406B" w:rsidRDefault="00F0406B" w:rsidP="00F0406B">
      <w:pPr>
        <w:tabs>
          <w:tab w:val="left" w:pos="2798"/>
        </w:tabs>
        <w:suppressAutoHyphens/>
        <w:jc w:val="both"/>
        <w:rPr>
          <w:lang w:eastAsia="zh-CN"/>
        </w:rPr>
      </w:pPr>
    </w:p>
    <w:p w:rsidR="00F0406B" w:rsidRPr="00F0406B" w:rsidRDefault="00F0406B" w:rsidP="00F0406B">
      <w:pPr>
        <w:tabs>
          <w:tab w:val="left" w:pos="0"/>
        </w:tabs>
        <w:suppressAutoHyphens/>
        <w:ind w:firstLine="567"/>
        <w:jc w:val="right"/>
        <w:rPr>
          <w:lang w:eastAsia="zh-CN"/>
        </w:rPr>
      </w:pPr>
    </w:p>
    <w:p w:rsidR="00F0406B" w:rsidRPr="00F0406B" w:rsidRDefault="00F0406B" w:rsidP="00F0406B">
      <w:pPr>
        <w:tabs>
          <w:tab w:val="left" w:pos="0"/>
        </w:tabs>
        <w:suppressAutoHyphens/>
        <w:ind w:firstLine="567"/>
        <w:jc w:val="right"/>
        <w:rPr>
          <w:lang w:eastAsia="zh-CN"/>
        </w:rPr>
      </w:pPr>
    </w:p>
    <w:p w:rsidR="00F0406B" w:rsidRPr="00F0406B" w:rsidRDefault="00F0406B" w:rsidP="00F0406B">
      <w:pPr>
        <w:tabs>
          <w:tab w:val="left" w:pos="0"/>
        </w:tabs>
        <w:suppressAutoHyphens/>
        <w:ind w:firstLine="567"/>
        <w:jc w:val="right"/>
        <w:rPr>
          <w:lang w:eastAsia="zh-CN"/>
        </w:rPr>
      </w:pPr>
    </w:p>
    <w:p w:rsidR="00F0406B" w:rsidRPr="00F0406B" w:rsidRDefault="00F0406B" w:rsidP="00F0406B">
      <w:pPr>
        <w:tabs>
          <w:tab w:val="left" w:pos="0"/>
        </w:tabs>
        <w:suppressAutoHyphens/>
        <w:ind w:firstLine="567"/>
        <w:jc w:val="right"/>
        <w:rPr>
          <w:sz w:val="20"/>
          <w:szCs w:val="20"/>
          <w:lang w:eastAsia="zh-CN"/>
        </w:rPr>
      </w:pPr>
      <w:r w:rsidRPr="00F0406B">
        <w:rPr>
          <w:lang w:eastAsia="zh-CN"/>
        </w:rPr>
        <w:lastRenderedPageBreak/>
        <w:t>Приложение 4</w:t>
      </w:r>
    </w:p>
    <w:p w:rsidR="00F0406B" w:rsidRPr="00F0406B" w:rsidRDefault="00F0406B" w:rsidP="00F0406B">
      <w:pPr>
        <w:widowControl w:val="0"/>
        <w:tabs>
          <w:tab w:val="left" w:pos="9356"/>
        </w:tabs>
        <w:suppressAutoHyphens/>
        <w:autoSpaceDE w:val="0"/>
        <w:ind w:firstLine="567"/>
        <w:jc w:val="right"/>
        <w:rPr>
          <w:sz w:val="20"/>
          <w:szCs w:val="20"/>
          <w:lang w:eastAsia="zh-CN"/>
        </w:rPr>
      </w:pPr>
      <w:r w:rsidRPr="00F0406B">
        <w:rPr>
          <w:rFonts w:eastAsia="Calibri"/>
          <w:lang w:eastAsia="zh-CN"/>
        </w:rPr>
        <w:t>к муниципальной программе</w:t>
      </w:r>
    </w:p>
    <w:p w:rsidR="00F0406B" w:rsidRPr="00F0406B" w:rsidRDefault="00F0406B" w:rsidP="00F0406B">
      <w:pPr>
        <w:suppressAutoHyphens/>
        <w:ind w:firstLine="567"/>
        <w:jc w:val="right"/>
        <w:rPr>
          <w:lang w:eastAsia="zh-CN"/>
        </w:rPr>
      </w:pPr>
      <w:r w:rsidRPr="00F0406B">
        <w:rPr>
          <w:lang w:eastAsia="zh-CN"/>
        </w:rPr>
        <w:t xml:space="preserve">«Формирование комфортной городской среды </w:t>
      </w:r>
    </w:p>
    <w:p w:rsidR="00F0406B" w:rsidRPr="00F0406B" w:rsidRDefault="00F0406B" w:rsidP="00F0406B">
      <w:pPr>
        <w:suppressAutoHyphens/>
        <w:ind w:firstLine="567"/>
        <w:jc w:val="right"/>
        <w:rPr>
          <w:lang w:eastAsia="zh-CN"/>
        </w:rPr>
      </w:pPr>
      <w:r w:rsidRPr="00F0406B">
        <w:rPr>
          <w:lang w:eastAsia="zh-CN"/>
        </w:rPr>
        <w:t>на территории городского поселения Агириш»</w:t>
      </w:r>
    </w:p>
    <w:p w:rsidR="00F0406B" w:rsidRPr="00F0406B" w:rsidRDefault="00F0406B" w:rsidP="00F0406B">
      <w:pPr>
        <w:tabs>
          <w:tab w:val="left" w:pos="2798"/>
        </w:tabs>
        <w:suppressAutoHyphens/>
        <w:ind w:firstLine="567"/>
        <w:jc w:val="both"/>
        <w:rPr>
          <w:lang w:eastAsia="zh-CN"/>
        </w:rPr>
      </w:pPr>
    </w:p>
    <w:p w:rsidR="00F0406B" w:rsidRPr="00F0406B" w:rsidRDefault="00F0406B" w:rsidP="00F0406B">
      <w:pPr>
        <w:tabs>
          <w:tab w:val="left" w:pos="2798"/>
        </w:tabs>
        <w:suppressAutoHyphens/>
        <w:ind w:firstLine="567"/>
        <w:jc w:val="both"/>
        <w:rPr>
          <w:lang w:eastAsia="zh-CN"/>
        </w:rPr>
      </w:pPr>
    </w:p>
    <w:p w:rsidR="00F0406B" w:rsidRPr="00F0406B" w:rsidRDefault="00F0406B" w:rsidP="00F0406B">
      <w:pPr>
        <w:tabs>
          <w:tab w:val="left" w:pos="2798"/>
        </w:tabs>
        <w:suppressAutoHyphens/>
        <w:ind w:firstLine="567"/>
        <w:jc w:val="both"/>
        <w:rPr>
          <w:lang w:eastAsia="zh-CN"/>
        </w:rPr>
      </w:pPr>
    </w:p>
    <w:p w:rsidR="00F0406B" w:rsidRPr="00F0406B" w:rsidRDefault="00F0406B" w:rsidP="00F0406B">
      <w:pPr>
        <w:tabs>
          <w:tab w:val="left" w:pos="2798"/>
        </w:tabs>
        <w:suppressAutoHyphens/>
        <w:jc w:val="center"/>
        <w:rPr>
          <w:sz w:val="20"/>
          <w:szCs w:val="20"/>
          <w:lang w:eastAsia="zh-CN"/>
        </w:rPr>
      </w:pPr>
      <w:r w:rsidRPr="00F0406B">
        <w:rPr>
          <w:b/>
          <w:lang w:eastAsia="zh-CN"/>
        </w:rPr>
        <w:t xml:space="preserve">Адресный перечень дворовых территорий, расположенных </w:t>
      </w:r>
      <w:r w:rsidRPr="00F0406B">
        <w:rPr>
          <w:b/>
          <w:lang w:eastAsia="zh-CN"/>
        </w:rPr>
        <w:br/>
        <w:t xml:space="preserve">в городском  поселении Агириш, подлежащих </w:t>
      </w:r>
      <w:r w:rsidRPr="00F0406B">
        <w:rPr>
          <w:b/>
          <w:lang w:eastAsia="zh-CN"/>
        </w:rPr>
        <w:br/>
        <w:t>благоустройству до 2025 года</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1)  улица  50 лет ВЛКСМ, д. 16;</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2)  улица Молодёжная, д. 9;</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3)  улица Молодёжная, д. 11;</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4)  улица Юбилейная, д. 26;</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5)  улица Юбилейная, д. 28;</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6)  улица Юбилейная, д. 30;</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7)  улица Спортивная, д. 24;</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 xml:space="preserve">8) улица Спортивная, д. 26; </w:t>
      </w:r>
    </w:p>
    <w:p w:rsidR="00F0406B" w:rsidRPr="00F0406B" w:rsidRDefault="00F0406B" w:rsidP="00F0406B">
      <w:pPr>
        <w:tabs>
          <w:tab w:val="left" w:pos="1245"/>
        </w:tabs>
        <w:suppressAutoHyphens/>
        <w:spacing w:line="276" w:lineRule="auto"/>
        <w:rPr>
          <w:sz w:val="20"/>
          <w:szCs w:val="20"/>
          <w:lang w:eastAsia="zh-CN"/>
        </w:rPr>
      </w:pPr>
      <w:r w:rsidRPr="00F0406B">
        <w:rPr>
          <w:sz w:val="20"/>
          <w:szCs w:val="20"/>
          <w:lang w:eastAsia="zh-CN"/>
        </w:rPr>
        <w:t xml:space="preserve">9) улица Спортивная, д. 28; </w:t>
      </w:r>
    </w:p>
    <w:p w:rsidR="00F0406B" w:rsidRPr="00F0406B" w:rsidRDefault="00F0406B" w:rsidP="00F0406B">
      <w:pPr>
        <w:suppressAutoHyphens/>
        <w:spacing w:line="276" w:lineRule="auto"/>
        <w:rPr>
          <w:sz w:val="20"/>
          <w:szCs w:val="20"/>
          <w:lang w:eastAsia="zh-CN"/>
        </w:rPr>
      </w:pPr>
      <w:r w:rsidRPr="00F0406B">
        <w:rPr>
          <w:sz w:val="20"/>
          <w:szCs w:val="20"/>
          <w:lang w:eastAsia="zh-CN"/>
        </w:rPr>
        <w:t>10) улица Спортивная, д. 29;</w:t>
      </w:r>
    </w:p>
    <w:p w:rsidR="00F0406B" w:rsidRPr="00F0406B" w:rsidRDefault="00F0406B" w:rsidP="00F0406B">
      <w:pPr>
        <w:suppressAutoHyphens/>
        <w:spacing w:line="276" w:lineRule="auto"/>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r w:rsidRPr="00F0406B">
        <w:rPr>
          <w:sz w:val="20"/>
          <w:szCs w:val="20"/>
          <w:lang w:eastAsia="zh-CN"/>
        </w:rPr>
        <w:t xml:space="preserve"> </w:t>
      </w:r>
    </w:p>
    <w:p w:rsidR="00F0406B" w:rsidRPr="00F0406B" w:rsidRDefault="00F0406B" w:rsidP="00F0406B">
      <w:pPr>
        <w:suppressAutoHyphens/>
        <w:rPr>
          <w:sz w:val="20"/>
          <w:szCs w:val="20"/>
          <w:lang w:eastAsia="zh-CN"/>
        </w:rPr>
      </w:pPr>
      <w:r w:rsidRPr="00F0406B">
        <w:rPr>
          <w:sz w:val="20"/>
          <w:szCs w:val="20"/>
          <w:lang w:eastAsia="zh-CN"/>
        </w:rPr>
        <w:t xml:space="preserve"> </w:t>
      </w:r>
    </w:p>
    <w:p w:rsidR="00F0406B" w:rsidRPr="00F0406B" w:rsidRDefault="00F0406B" w:rsidP="00F0406B">
      <w:pPr>
        <w:suppressAutoHyphens/>
        <w:rPr>
          <w:sz w:val="20"/>
          <w:szCs w:val="20"/>
          <w:lang w:eastAsia="zh-CN"/>
        </w:rPr>
      </w:pPr>
      <w:r w:rsidRPr="00F0406B">
        <w:rPr>
          <w:sz w:val="20"/>
          <w:szCs w:val="20"/>
          <w:lang w:eastAsia="zh-CN"/>
        </w:rPr>
        <w:t xml:space="preserve"> </w:t>
      </w: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r w:rsidRPr="00F0406B">
        <w:rPr>
          <w:sz w:val="20"/>
          <w:szCs w:val="20"/>
          <w:lang w:eastAsia="zh-CN"/>
        </w:rPr>
        <w:t xml:space="preserve">  </w:t>
      </w: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suppressAutoHyphens/>
        <w:rPr>
          <w:sz w:val="20"/>
          <w:szCs w:val="20"/>
          <w:lang w:eastAsia="zh-CN"/>
        </w:rPr>
      </w:pPr>
    </w:p>
    <w:p w:rsidR="00F0406B" w:rsidRPr="00F0406B" w:rsidRDefault="00F0406B" w:rsidP="00F0406B">
      <w:pPr>
        <w:tabs>
          <w:tab w:val="left" w:pos="0"/>
        </w:tabs>
        <w:suppressAutoHyphens/>
        <w:ind w:firstLine="567"/>
        <w:jc w:val="right"/>
        <w:rPr>
          <w:sz w:val="20"/>
          <w:szCs w:val="20"/>
          <w:lang w:eastAsia="zh-CN"/>
        </w:rPr>
      </w:pPr>
      <w:r w:rsidRPr="00F0406B">
        <w:rPr>
          <w:lang w:eastAsia="zh-CN"/>
        </w:rPr>
        <w:t>Приложение 5</w:t>
      </w:r>
    </w:p>
    <w:p w:rsidR="00F0406B" w:rsidRPr="00F0406B" w:rsidRDefault="00F0406B" w:rsidP="00F0406B">
      <w:pPr>
        <w:widowControl w:val="0"/>
        <w:tabs>
          <w:tab w:val="left" w:pos="9356"/>
        </w:tabs>
        <w:suppressAutoHyphens/>
        <w:autoSpaceDE w:val="0"/>
        <w:ind w:firstLine="567"/>
        <w:jc w:val="right"/>
        <w:rPr>
          <w:sz w:val="20"/>
          <w:szCs w:val="20"/>
          <w:lang w:eastAsia="zh-CN"/>
        </w:rPr>
      </w:pPr>
      <w:r w:rsidRPr="00F0406B">
        <w:rPr>
          <w:rFonts w:eastAsia="Calibri"/>
          <w:lang w:eastAsia="zh-CN"/>
        </w:rPr>
        <w:t>к муниципальной программе</w:t>
      </w:r>
    </w:p>
    <w:p w:rsidR="00F0406B" w:rsidRPr="00F0406B" w:rsidRDefault="00F0406B" w:rsidP="00F0406B">
      <w:pPr>
        <w:widowControl w:val="0"/>
        <w:tabs>
          <w:tab w:val="left" w:pos="9356"/>
        </w:tabs>
        <w:suppressAutoHyphens/>
        <w:autoSpaceDE w:val="0"/>
        <w:ind w:firstLine="567"/>
        <w:jc w:val="right"/>
        <w:rPr>
          <w:lang w:eastAsia="zh-CN"/>
        </w:rPr>
      </w:pPr>
      <w:r w:rsidRPr="00F0406B">
        <w:rPr>
          <w:lang w:eastAsia="zh-CN"/>
        </w:rPr>
        <w:t xml:space="preserve">«Формирование комфортной городской среды </w:t>
      </w:r>
    </w:p>
    <w:p w:rsidR="00F0406B" w:rsidRPr="00F0406B" w:rsidRDefault="00F0406B" w:rsidP="00F0406B">
      <w:pPr>
        <w:widowControl w:val="0"/>
        <w:tabs>
          <w:tab w:val="left" w:pos="9356"/>
        </w:tabs>
        <w:suppressAutoHyphens/>
        <w:autoSpaceDE w:val="0"/>
        <w:ind w:firstLine="567"/>
        <w:jc w:val="right"/>
        <w:rPr>
          <w:lang w:eastAsia="zh-CN"/>
        </w:rPr>
      </w:pPr>
      <w:r w:rsidRPr="00F0406B">
        <w:rPr>
          <w:lang w:eastAsia="zh-CN"/>
        </w:rPr>
        <w:t>на территории Советского района»</w:t>
      </w:r>
    </w:p>
    <w:p w:rsidR="00F0406B" w:rsidRPr="00F0406B" w:rsidRDefault="00F0406B" w:rsidP="00F0406B">
      <w:pPr>
        <w:suppressAutoHyphens/>
        <w:ind w:firstLine="567"/>
        <w:jc w:val="both"/>
        <w:rPr>
          <w:b/>
          <w:lang w:eastAsia="zh-CN"/>
        </w:rPr>
      </w:pPr>
    </w:p>
    <w:p w:rsidR="00F0406B" w:rsidRPr="00F0406B" w:rsidRDefault="00F0406B" w:rsidP="00F0406B">
      <w:pPr>
        <w:suppressAutoHyphens/>
        <w:ind w:firstLine="567"/>
        <w:jc w:val="both"/>
        <w:rPr>
          <w:b/>
          <w:lang w:eastAsia="zh-CN"/>
        </w:rPr>
      </w:pPr>
    </w:p>
    <w:p w:rsidR="00F0406B" w:rsidRPr="00F0406B" w:rsidRDefault="00F0406B" w:rsidP="00F0406B">
      <w:pPr>
        <w:suppressAutoHyphens/>
        <w:ind w:firstLine="567"/>
        <w:jc w:val="both"/>
        <w:rPr>
          <w:b/>
          <w:lang w:eastAsia="zh-CN"/>
        </w:rPr>
      </w:pPr>
    </w:p>
    <w:p w:rsidR="00F0406B" w:rsidRPr="00F0406B" w:rsidRDefault="00F0406B" w:rsidP="00F0406B">
      <w:pPr>
        <w:tabs>
          <w:tab w:val="left" w:pos="2798"/>
        </w:tabs>
        <w:suppressAutoHyphens/>
        <w:jc w:val="center"/>
        <w:rPr>
          <w:sz w:val="20"/>
          <w:szCs w:val="20"/>
          <w:lang w:eastAsia="zh-CN"/>
        </w:rPr>
      </w:pPr>
      <w:r w:rsidRPr="00F0406B">
        <w:rPr>
          <w:b/>
          <w:lang w:eastAsia="zh-CN"/>
        </w:rPr>
        <w:t>Перечень общественных территорий,</w:t>
      </w:r>
    </w:p>
    <w:p w:rsidR="00F0406B" w:rsidRPr="00F0406B" w:rsidRDefault="00F0406B" w:rsidP="00F0406B">
      <w:pPr>
        <w:tabs>
          <w:tab w:val="left" w:pos="2798"/>
        </w:tabs>
        <w:suppressAutoHyphens/>
        <w:jc w:val="center"/>
        <w:rPr>
          <w:sz w:val="20"/>
          <w:szCs w:val="20"/>
          <w:lang w:eastAsia="zh-CN"/>
        </w:rPr>
      </w:pPr>
      <w:proofErr w:type="gramStart"/>
      <w:r w:rsidRPr="00F0406B">
        <w:rPr>
          <w:b/>
          <w:lang w:eastAsia="zh-CN"/>
        </w:rPr>
        <w:t>расположенных</w:t>
      </w:r>
      <w:proofErr w:type="gramEnd"/>
      <w:r w:rsidRPr="00F0406B">
        <w:rPr>
          <w:b/>
          <w:lang w:eastAsia="zh-CN"/>
        </w:rPr>
        <w:t xml:space="preserve"> в городском  поселении Агириш,</w:t>
      </w:r>
    </w:p>
    <w:p w:rsidR="00F0406B" w:rsidRPr="00F0406B" w:rsidRDefault="00F0406B" w:rsidP="00F0406B">
      <w:pPr>
        <w:tabs>
          <w:tab w:val="left" w:pos="2798"/>
        </w:tabs>
        <w:suppressAutoHyphens/>
        <w:jc w:val="center"/>
        <w:rPr>
          <w:sz w:val="20"/>
          <w:szCs w:val="20"/>
          <w:lang w:eastAsia="zh-CN"/>
        </w:rPr>
      </w:pPr>
      <w:r w:rsidRPr="00F0406B">
        <w:rPr>
          <w:b/>
          <w:lang w:eastAsia="zh-CN"/>
        </w:rPr>
        <w:t>подлежащих благоустройству до 2025 года</w:t>
      </w:r>
    </w:p>
    <w:p w:rsidR="00F0406B" w:rsidRPr="00F0406B" w:rsidRDefault="00F0406B" w:rsidP="00F0406B">
      <w:pPr>
        <w:suppressAutoHyphens/>
        <w:ind w:firstLine="567"/>
        <w:jc w:val="both"/>
        <w:rPr>
          <w:b/>
          <w:lang w:eastAsia="zh-CN"/>
        </w:rPr>
      </w:pPr>
    </w:p>
    <w:p w:rsidR="00F0406B" w:rsidRPr="00F0406B" w:rsidRDefault="00F0406B" w:rsidP="00F0406B">
      <w:pPr>
        <w:suppressAutoHyphens/>
        <w:spacing w:line="276" w:lineRule="auto"/>
        <w:rPr>
          <w:sz w:val="20"/>
          <w:szCs w:val="20"/>
          <w:lang w:eastAsia="zh-CN"/>
        </w:rPr>
      </w:pPr>
      <w:r w:rsidRPr="00F0406B">
        <w:rPr>
          <w:lang w:eastAsia="zh-CN"/>
        </w:rPr>
        <w:t xml:space="preserve">1) </w:t>
      </w:r>
      <w:r w:rsidRPr="00F0406B">
        <w:rPr>
          <w:sz w:val="20"/>
          <w:szCs w:val="20"/>
          <w:lang w:eastAsia="zh-CN"/>
        </w:rPr>
        <w:t xml:space="preserve">Благоустройство территории Храма Божией Матери Абалакской, </w:t>
      </w:r>
      <w:proofErr w:type="spellStart"/>
      <w:r w:rsidRPr="00F0406B">
        <w:rPr>
          <w:sz w:val="20"/>
          <w:szCs w:val="20"/>
          <w:lang w:eastAsia="zh-CN"/>
        </w:rPr>
        <w:t>ул.8Марта</w:t>
      </w:r>
      <w:proofErr w:type="spellEnd"/>
      <w:r w:rsidRPr="00F0406B">
        <w:rPr>
          <w:sz w:val="20"/>
          <w:szCs w:val="20"/>
          <w:lang w:eastAsia="zh-CN"/>
        </w:rPr>
        <w:t xml:space="preserve">, ул. Дзержинского. </w:t>
      </w:r>
    </w:p>
    <w:p w:rsidR="00F0406B" w:rsidRPr="00F0406B" w:rsidRDefault="00F0406B" w:rsidP="00F0406B">
      <w:pPr>
        <w:suppressAutoHyphens/>
        <w:spacing w:line="276" w:lineRule="auto"/>
        <w:rPr>
          <w:sz w:val="20"/>
          <w:szCs w:val="20"/>
          <w:lang w:eastAsia="zh-CN"/>
        </w:rPr>
      </w:pPr>
      <w:r w:rsidRPr="00F0406B">
        <w:rPr>
          <w:sz w:val="20"/>
          <w:szCs w:val="20"/>
          <w:lang w:eastAsia="zh-CN"/>
        </w:rPr>
        <w:t xml:space="preserve">2) Благоустройство </w:t>
      </w:r>
      <w:proofErr w:type="gramStart"/>
      <w:r w:rsidRPr="00F0406B">
        <w:rPr>
          <w:sz w:val="20"/>
          <w:szCs w:val="20"/>
          <w:lang w:eastAsia="zh-CN"/>
        </w:rPr>
        <w:t>общественной</w:t>
      </w:r>
      <w:proofErr w:type="gramEnd"/>
      <w:r w:rsidRPr="00F0406B">
        <w:rPr>
          <w:sz w:val="20"/>
          <w:szCs w:val="20"/>
          <w:lang w:eastAsia="zh-CN"/>
        </w:rPr>
        <w:t xml:space="preserve"> территории, прилегающей к МБУ КСК "Современник", ул. Винницкая.</w:t>
      </w:r>
    </w:p>
    <w:p w:rsidR="00F0406B" w:rsidRPr="00F0406B" w:rsidRDefault="00F0406B" w:rsidP="00F0406B">
      <w:pPr>
        <w:suppressAutoHyphens/>
        <w:spacing w:line="276" w:lineRule="auto"/>
        <w:rPr>
          <w:sz w:val="20"/>
          <w:szCs w:val="20"/>
          <w:lang w:eastAsia="zh-CN"/>
        </w:rPr>
      </w:pPr>
      <w:r w:rsidRPr="00F0406B">
        <w:rPr>
          <w:sz w:val="20"/>
          <w:szCs w:val="20"/>
          <w:lang w:eastAsia="zh-CN"/>
        </w:rPr>
        <w:t xml:space="preserve">3) Благоустройство </w:t>
      </w:r>
      <w:proofErr w:type="gramStart"/>
      <w:r w:rsidRPr="00F0406B">
        <w:rPr>
          <w:sz w:val="20"/>
          <w:szCs w:val="20"/>
          <w:lang w:eastAsia="zh-CN"/>
        </w:rPr>
        <w:t>общественной</w:t>
      </w:r>
      <w:proofErr w:type="gramEnd"/>
      <w:r w:rsidRPr="00F0406B">
        <w:rPr>
          <w:sz w:val="20"/>
          <w:szCs w:val="20"/>
          <w:lang w:eastAsia="zh-CN"/>
        </w:rPr>
        <w:t xml:space="preserve"> территории для детей и взрослых  по ул. Спортивной, </w:t>
      </w:r>
      <w:proofErr w:type="spellStart"/>
      <w:r w:rsidRPr="00F0406B">
        <w:rPr>
          <w:sz w:val="20"/>
          <w:szCs w:val="20"/>
          <w:lang w:eastAsia="zh-CN"/>
        </w:rPr>
        <w:t>д.18,20</w:t>
      </w:r>
      <w:proofErr w:type="spellEnd"/>
    </w:p>
    <w:p w:rsidR="00F0406B" w:rsidRPr="00F0406B" w:rsidRDefault="00F0406B" w:rsidP="00F0406B">
      <w:pPr>
        <w:suppressAutoHyphens/>
        <w:spacing w:line="276" w:lineRule="auto"/>
        <w:rPr>
          <w:sz w:val="20"/>
          <w:szCs w:val="20"/>
          <w:lang w:eastAsia="zh-CN"/>
        </w:rPr>
      </w:pPr>
      <w:r w:rsidRPr="00F0406B">
        <w:rPr>
          <w:sz w:val="20"/>
          <w:szCs w:val="20"/>
          <w:lang w:eastAsia="zh-CN"/>
        </w:rPr>
        <w:t xml:space="preserve">4) Благоустройство детской спортивной площадки по ул. </w:t>
      </w:r>
      <w:proofErr w:type="gramStart"/>
      <w:r w:rsidRPr="00F0406B">
        <w:rPr>
          <w:sz w:val="20"/>
          <w:szCs w:val="20"/>
          <w:lang w:eastAsia="zh-CN"/>
        </w:rPr>
        <w:t>Таежная</w:t>
      </w:r>
      <w:proofErr w:type="gramEnd"/>
    </w:p>
    <w:p w:rsidR="00F0406B" w:rsidRPr="00F0406B" w:rsidRDefault="00F0406B" w:rsidP="00F0406B">
      <w:pPr>
        <w:suppressAutoHyphens/>
        <w:spacing w:line="276" w:lineRule="auto"/>
        <w:rPr>
          <w:sz w:val="20"/>
          <w:szCs w:val="20"/>
          <w:lang w:eastAsia="zh-CN"/>
        </w:rPr>
      </w:pPr>
      <w:r w:rsidRPr="00F0406B">
        <w:rPr>
          <w:sz w:val="20"/>
          <w:szCs w:val="20"/>
          <w:lang w:eastAsia="zh-CN"/>
        </w:rPr>
        <w:t>5) Благоустройство детской спортивной площадки по ул. Сибирской</w:t>
      </w:r>
    </w:p>
    <w:p w:rsidR="00F0406B" w:rsidRPr="00F0406B" w:rsidRDefault="00F0406B" w:rsidP="00F0406B">
      <w:pPr>
        <w:suppressAutoHyphens/>
        <w:spacing w:line="276" w:lineRule="auto"/>
        <w:rPr>
          <w:sz w:val="20"/>
          <w:szCs w:val="20"/>
          <w:lang w:eastAsia="zh-CN"/>
        </w:rPr>
      </w:pPr>
      <w:r w:rsidRPr="00F0406B">
        <w:rPr>
          <w:sz w:val="20"/>
          <w:szCs w:val="20"/>
          <w:lang w:eastAsia="zh-CN"/>
        </w:rPr>
        <w:t>6) Благоустройство детской спортивной площадки по ул. Дзержинского</w:t>
      </w:r>
    </w:p>
    <w:p w:rsidR="00F0406B" w:rsidRPr="00F0406B" w:rsidRDefault="00F0406B" w:rsidP="00F0406B">
      <w:pPr>
        <w:suppressAutoHyphens/>
        <w:spacing w:line="276" w:lineRule="auto"/>
        <w:rPr>
          <w:sz w:val="20"/>
          <w:szCs w:val="20"/>
          <w:lang w:eastAsia="zh-CN"/>
        </w:rPr>
      </w:pPr>
      <w:r w:rsidRPr="00F0406B">
        <w:rPr>
          <w:sz w:val="20"/>
          <w:szCs w:val="20"/>
          <w:lang w:eastAsia="zh-CN"/>
        </w:rPr>
        <w:t>7) Строительство тротуаров вдоль дорог с твердым покрытием</w:t>
      </w:r>
    </w:p>
    <w:p w:rsidR="00F0406B" w:rsidRPr="00F0406B" w:rsidRDefault="00F0406B" w:rsidP="00F0406B">
      <w:pPr>
        <w:suppressAutoHyphens/>
        <w:spacing w:line="276" w:lineRule="auto"/>
        <w:rPr>
          <w:sz w:val="20"/>
          <w:szCs w:val="20"/>
          <w:lang w:eastAsia="zh-CN"/>
        </w:rPr>
      </w:pPr>
    </w:p>
    <w:p w:rsidR="00F0406B" w:rsidRPr="00F0406B" w:rsidRDefault="00F0406B" w:rsidP="00F0406B">
      <w:pPr>
        <w:suppressAutoHyphens/>
        <w:rPr>
          <w:sz w:val="20"/>
          <w:szCs w:val="20"/>
          <w:lang w:eastAsia="zh-CN"/>
        </w:rPr>
      </w:pPr>
    </w:p>
    <w:p w:rsidR="00930C28" w:rsidRDefault="00930C28" w:rsidP="004A5A0B">
      <w:pPr>
        <w:tabs>
          <w:tab w:val="left" w:pos="851"/>
          <w:tab w:val="left" w:pos="993"/>
        </w:tabs>
        <w:jc w:val="both"/>
        <w:rPr>
          <w:sz w:val="18"/>
          <w:szCs w:val="18"/>
        </w:rPr>
      </w:pPr>
    </w:p>
    <w:p w:rsidR="00930C28" w:rsidRDefault="00930C28"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060016" w:rsidRDefault="00060016" w:rsidP="00060016">
      <w:pPr>
        <w:widowControl w:val="0"/>
        <w:autoSpaceDE w:val="0"/>
        <w:autoSpaceDN w:val="0"/>
        <w:adjustRightInd w:val="0"/>
        <w:jc w:val="center"/>
        <w:rPr>
          <w:b/>
          <w:sz w:val="18"/>
          <w:szCs w:val="18"/>
        </w:rPr>
      </w:pPr>
    </w:p>
    <w:p w:rsidR="00060016" w:rsidRDefault="00060016" w:rsidP="00060016">
      <w:pPr>
        <w:widowControl w:val="0"/>
        <w:autoSpaceDE w:val="0"/>
        <w:autoSpaceDN w:val="0"/>
        <w:adjustRightInd w:val="0"/>
        <w:jc w:val="center"/>
        <w:rPr>
          <w:b/>
          <w:sz w:val="18"/>
          <w:szCs w:val="18"/>
        </w:rPr>
      </w:pPr>
    </w:p>
    <w:p w:rsidR="00060016" w:rsidRPr="00060016" w:rsidRDefault="00060016" w:rsidP="00060016">
      <w:pPr>
        <w:widowControl w:val="0"/>
        <w:autoSpaceDE w:val="0"/>
        <w:autoSpaceDN w:val="0"/>
        <w:adjustRightInd w:val="0"/>
        <w:jc w:val="center"/>
        <w:rPr>
          <w:b/>
          <w:sz w:val="18"/>
          <w:szCs w:val="18"/>
        </w:rPr>
      </w:pPr>
      <w:r w:rsidRPr="00060016">
        <w:rPr>
          <w:b/>
          <w:sz w:val="18"/>
          <w:szCs w:val="18"/>
        </w:rPr>
        <w:t>Соглашение</w:t>
      </w:r>
    </w:p>
    <w:p w:rsidR="00060016" w:rsidRPr="00060016" w:rsidRDefault="00060016" w:rsidP="00060016">
      <w:pPr>
        <w:widowControl w:val="0"/>
        <w:autoSpaceDE w:val="0"/>
        <w:autoSpaceDN w:val="0"/>
        <w:adjustRightInd w:val="0"/>
        <w:jc w:val="center"/>
        <w:rPr>
          <w:b/>
          <w:sz w:val="18"/>
          <w:szCs w:val="18"/>
        </w:rPr>
      </w:pPr>
      <w:r w:rsidRPr="00060016">
        <w:rPr>
          <w:b/>
          <w:sz w:val="18"/>
          <w:szCs w:val="18"/>
        </w:rPr>
        <w:t xml:space="preserve">о предоставлении иных межбюджетных трансфертов бюджету </w:t>
      </w:r>
    </w:p>
    <w:p w:rsidR="00060016" w:rsidRPr="00060016" w:rsidRDefault="00060016" w:rsidP="00060016">
      <w:pPr>
        <w:widowControl w:val="0"/>
        <w:autoSpaceDE w:val="0"/>
        <w:autoSpaceDN w:val="0"/>
        <w:adjustRightInd w:val="0"/>
        <w:jc w:val="center"/>
        <w:rPr>
          <w:b/>
          <w:sz w:val="18"/>
          <w:szCs w:val="18"/>
        </w:rPr>
      </w:pPr>
      <w:r w:rsidRPr="00060016">
        <w:rPr>
          <w:b/>
          <w:sz w:val="18"/>
          <w:szCs w:val="18"/>
        </w:rPr>
        <w:t>городского поселения Агириш</w:t>
      </w:r>
    </w:p>
    <w:p w:rsidR="00060016" w:rsidRPr="00060016" w:rsidRDefault="00060016" w:rsidP="00060016">
      <w:pPr>
        <w:widowControl w:val="0"/>
        <w:autoSpaceDE w:val="0"/>
        <w:autoSpaceDN w:val="0"/>
        <w:adjustRightInd w:val="0"/>
        <w:jc w:val="center"/>
        <w:rPr>
          <w:b/>
          <w:sz w:val="18"/>
          <w:szCs w:val="18"/>
        </w:rPr>
      </w:pPr>
    </w:p>
    <w:p w:rsidR="00060016" w:rsidRPr="00060016" w:rsidRDefault="00060016" w:rsidP="00060016">
      <w:pPr>
        <w:widowControl w:val="0"/>
        <w:autoSpaceDE w:val="0"/>
        <w:autoSpaceDN w:val="0"/>
        <w:adjustRightInd w:val="0"/>
        <w:jc w:val="center"/>
        <w:rPr>
          <w:sz w:val="18"/>
          <w:szCs w:val="18"/>
        </w:rPr>
      </w:pPr>
      <w:r w:rsidRPr="00060016">
        <w:rPr>
          <w:sz w:val="18"/>
          <w:szCs w:val="18"/>
        </w:rPr>
        <w:t xml:space="preserve">г. </w:t>
      </w:r>
      <w:proofErr w:type="gramStart"/>
      <w:r w:rsidRPr="00060016">
        <w:rPr>
          <w:sz w:val="18"/>
          <w:szCs w:val="18"/>
        </w:rPr>
        <w:t>Советский</w:t>
      </w:r>
      <w:proofErr w:type="gramEnd"/>
      <w:r w:rsidRPr="00060016">
        <w:rPr>
          <w:sz w:val="18"/>
          <w:szCs w:val="18"/>
        </w:rPr>
        <w:tab/>
      </w:r>
      <w:r w:rsidRPr="00060016">
        <w:rPr>
          <w:sz w:val="18"/>
          <w:szCs w:val="18"/>
        </w:rPr>
        <w:tab/>
      </w:r>
      <w:r w:rsidRPr="00060016">
        <w:rPr>
          <w:sz w:val="18"/>
          <w:szCs w:val="18"/>
        </w:rPr>
        <w:tab/>
      </w:r>
      <w:r w:rsidRPr="00060016">
        <w:rPr>
          <w:sz w:val="18"/>
          <w:szCs w:val="18"/>
        </w:rPr>
        <w:tab/>
      </w:r>
      <w:r w:rsidRPr="00060016">
        <w:rPr>
          <w:sz w:val="18"/>
          <w:szCs w:val="18"/>
        </w:rPr>
        <w:tab/>
      </w:r>
      <w:r w:rsidRPr="00060016">
        <w:rPr>
          <w:sz w:val="18"/>
          <w:szCs w:val="18"/>
        </w:rPr>
        <w:tab/>
      </w:r>
      <w:r w:rsidRPr="00060016">
        <w:rPr>
          <w:sz w:val="18"/>
          <w:szCs w:val="18"/>
        </w:rPr>
        <w:tab/>
      </w:r>
      <w:r w:rsidRPr="00060016">
        <w:rPr>
          <w:sz w:val="18"/>
          <w:szCs w:val="18"/>
        </w:rPr>
        <w:tab/>
      </w:r>
      <w:r w:rsidRPr="00060016">
        <w:rPr>
          <w:sz w:val="18"/>
          <w:szCs w:val="18"/>
        </w:rPr>
        <w:tab/>
      </w:r>
      <w:r w:rsidRPr="00060016">
        <w:rPr>
          <w:sz w:val="18"/>
          <w:szCs w:val="18"/>
        </w:rPr>
        <w:tab/>
        <w:t xml:space="preserve"> 15 мая 2024</w:t>
      </w:r>
    </w:p>
    <w:p w:rsidR="00060016" w:rsidRPr="00060016" w:rsidRDefault="00060016" w:rsidP="00060016">
      <w:pPr>
        <w:widowControl w:val="0"/>
        <w:autoSpaceDE w:val="0"/>
        <w:autoSpaceDN w:val="0"/>
        <w:adjustRightInd w:val="0"/>
        <w:jc w:val="both"/>
        <w:rPr>
          <w:sz w:val="18"/>
          <w:szCs w:val="18"/>
        </w:rPr>
      </w:pPr>
    </w:p>
    <w:p w:rsidR="00060016" w:rsidRPr="00060016" w:rsidRDefault="00060016" w:rsidP="00060016">
      <w:pPr>
        <w:widowControl w:val="0"/>
        <w:autoSpaceDE w:val="0"/>
        <w:autoSpaceDN w:val="0"/>
        <w:adjustRightInd w:val="0"/>
        <w:ind w:firstLine="709"/>
        <w:jc w:val="both"/>
        <w:rPr>
          <w:sz w:val="18"/>
          <w:szCs w:val="18"/>
        </w:rPr>
      </w:pPr>
      <w:proofErr w:type="gramStart"/>
      <w:r w:rsidRPr="00060016">
        <w:rPr>
          <w:sz w:val="18"/>
          <w:szCs w:val="18"/>
        </w:rPr>
        <w:t xml:space="preserve">Администрация Советского района, именуемая далее Администрация района, </w:t>
      </w:r>
      <w:r w:rsidRPr="00060016">
        <w:rPr>
          <w:bCs/>
          <w:sz w:val="18"/>
          <w:szCs w:val="18"/>
        </w:rPr>
        <w:t xml:space="preserve">в </w:t>
      </w:r>
      <w:r w:rsidRPr="00060016">
        <w:rPr>
          <w:sz w:val="18"/>
          <w:szCs w:val="18"/>
        </w:rPr>
        <w:t>лице главы Советского района Буренкова Евгения Ивановича</w:t>
      </w:r>
      <w:r w:rsidRPr="00060016">
        <w:rPr>
          <w:b/>
          <w:bCs/>
          <w:sz w:val="18"/>
          <w:szCs w:val="18"/>
        </w:rPr>
        <w:t xml:space="preserve">, </w:t>
      </w:r>
      <w:r w:rsidRPr="00060016">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руководствуясь Бюджетным кодексом Российской Федерации,  Федеральным законом от 06.10.2003 № 131-ФЗ «Об</w:t>
      </w:r>
      <w:proofErr w:type="gramEnd"/>
      <w:r w:rsidRPr="00060016">
        <w:rPr>
          <w:sz w:val="18"/>
          <w:szCs w:val="18"/>
        </w:rPr>
        <w:t xml:space="preserve"> </w:t>
      </w:r>
      <w:proofErr w:type="gramStart"/>
      <w:r w:rsidRPr="00060016">
        <w:rPr>
          <w:sz w:val="18"/>
          <w:szCs w:val="18"/>
        </w:rPr>
        <w:t xml:space="preserve">общих принципах организации местного самоуправления в Российской Федерации», решением Думы Советского района от 26.10.2018 № 227/НПА «Об утверждении Порядка предоставления межбюджетных трансфертов из бюджета Советского района», решением Думы Советского района от 20.12.2023 № 238 «О бюджете Советского района на 2024 год и на плановый период 2025 и 2026 годов», </w:t>
      </w:r>
      <w:r w:rsidRPr="00060016">
        <w:rPr>
          <w:bCs/>
          <w:sz w:val="18"/>
          <w:szCs w:val="18"/>
        </w:rPr>
        <w:t>муниципальной программой «Управление муниципальными финансами Советского района», утвержденной постановлением администрации Советского района</w:t>
      </w:r>
      <w:proofErr w:type="gramEnd"/>
      <w:r w:rsidRPr="00060016">
        <w:rPr>
          <w:bCs/>
          <w:sz w:val="18"/>
          <w:szCs w:val="18"/>
        </w:rPr>
        <w:t xml:space="preserve"> от 29.10.2018 № 2325, </w:t>
      </w:r>
      <w:r w:rsidRPr="00060016">
        <w:rPr>
          <w:sz w:val="18"/>
          <w:szCs w:val="18"/>
        </w:rPr>
        <w:t>постановлением администрации Советского района от 15.05.2024 № 730 «О предоставлении иных межбюджетных трансфертов», заключили настоящее соглашение о нижеследующем:</w:t>
      </w:r>
    </w:p>
    <w:p w:rsidR="00060016" w:rsidRPr="00060016" w:rsidRDefault="00060016" w:rsidP="00060016">
      <w:pPr>
        <w:widowControl w:val="0"/>
        <w:numPr>
          <w:ilvl w:val="0"/>
          <w:numId w:val="49"/>
        </w:numPr>
        <w:tabs>
          <w:tab w:val="left" w:pos="284"/>
          <w:tab w:val="left" w:pos="1134"/>
        </w:tabs>
        <w:autoSpaceDE w:val="0"/>
        <w:autoSpaceDN w:val="0"/>
        <w:adjustRightInd w:val="0"/>
        <w:ind w:firstLine="567"/>
        <w:jc w:val="both"/>
        <w:rPr>
          <w:sz w:val="18"/>
          <w:szCs w:val="18"/>
        </w:rPr>
      </w:pPr>
      <w:proofErr w:type="gramStart"/>
      <w:r w:rsidRPr="00060016">
        <w:rPr>
          <w:sz w:val="18"/>
          <w:szCs w:val="18"/>
        </w:rPr>
        <w:t xml:space="preserve">Предметом настоящего соглашения является предоставление бюджету городского поселения Агириш иных межбюджетных трансфертов </w:t>
      </w:r>
      <w:r w:rsidRPr="00060016">
        <w:rPr>
          <w:bCs/>
          <w:color w:val="000000"/>
          <w:sz w:val="18"/>
          <w:szCs w:val="18"/>
        </w:rPr>
        <w:t xml:space="preserve">за счет бюджетных ассигнований резервного фонда Правительства Думы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 </w:t>
      </w:r>
      <w:r w:rsidRPr="00060016">
        <w:rPr>
          <w:color w:val="000000"/>
          <w:spacing w:val="3"/>
          <w:sz w:val="18"/>
          <w:szCs w:val="18"/>
        </w:rPr>
        <w:t>на финансовое обеспечение мероприятий, направленных на эффективную реализацию отдельных государственных полномочий органов местного самоуправления муниципальных образований Ханты-Мансийского автономного округа – Югры, муниципальных</w:t>
      </w:r>
      <w:proofErr w:type="gramEnd"/>
      <w:r w:rsidRPr="00060016">
        <w:rPr>
          <w:color w:val="000000"/>
          <w:spacing w:val="3"/>
          <w:sz w:val="18"/>
          <w:szCs w:val="18"/>
        </w:rPr>
        <w:t xml:space="preserve"> учреждений </w:t>
      </w:r>
      <w:proofErr w:type="gramStart"/>
      <w:r w:rsidRPr="00060016">
        <w:rPr>
          <w:color w:val="000000"/>
          <w:spacing w:val="3"/>
          <w:sz w:val="18"/>
          <w:szCs w:val="18"/>
        </w:rPr>
        <w:t>в</w:t>
      </w:r>
      <w:proofErr w:type="gramEnd"/>
      <w:r w:rsidRPr="00060016">
        <w:rPr>
          <w:color w:val="000000"/>
          <w:spacing w:val="3"/>
          <w:sz w:val="18"/>
          <w:szCs w:val="18"/>
        </w:rPr>
        <w:t xml:space="preserve"> </w:t>
      </w:r>
      <w:proofErr w:type="gramStart"/>
      <w:r w:rsidRPr="00060016">
        <w:rPr>
          <w:color w:val="000000"/>
          <w:spacing w:val="3"/>
          <w:sz w:val="18"/>
          <w:szCs w:val="18"/>
        </w:rPr>
        <w:t>Ханты-Мансийском</w:t>
      </w:r>
      <w:proofErr w:type="gramEnd"/>
      <w:r w:rsidRPr="00060016">
        <w:rPr>
          <w:color w:val="000000"/>
          <w:spacing w:val="3"/>
          <w:sz w:val="18"/>
          <w:szCs w:val="18"/>
        </w:rPr>
        <w:t xml:space="preserve"> автономном округе – Югре, в рамках реализации муниципальной программы «</w:t>
      </w:r>
      <w:r w:rsidRPr="00060016">
        <w:rPr>
          <w:bCs/>
          <w:sz w:val="18"/>
          <w:szCs w:val="18"/>
        </w:rPr>
        <w:t>Управление муниципальными финансами Советского района</w:t>
      </w:r>
      <w:r w:rsidRPr="00060016">
        <w:rPr>
          <w:color w:val="000000"/>
          <w:spacing w:val="3"/>
          <w:sz w:val="18"/>
          <w:szCs w:val="18"/>
        </w:rPr>
        <w:t xml:space="preserve">», утвержденной постановлением администрации Советского района от </w:t>
      </w:r>
      <w:r w:rsidRPr="00060016">
        <w:rPr>
          <w:bCs/>
          <w:sz w:val="18"/>
          <w:szCs w:val="18"/>
        </w:rPr>
        <w:t>29.10.2018 № 2325</w:t>
      </w:r>
      <w:r w:rsidRPr="00060016">
        <w:rPr>
          <w:sz w:val="18"/>
          <w:szCs w:val="18"/>
        </w:rPr>
        <w:t xml:space="preserve"> (далее иные межбюджетные трансферты).</w:t>
      </w:r>
    </w:p>
    <w:p w:rsidR="00060016" w:rsidRPr="00060016" w:rsidRDefault="00060016" w:rsidP="00060016">
      <w:pPr>
        <w:widowControl w:val="0"/>
        <w:numPr>
          <w:ilvl w:val="0"/>
          <w:numId w:val="49"/>
        </w:numPr>
        <w:tabs>
          <w:tab w:val="left" w:pos="284"/>
          <w:tab w:val="left" w:pos="1134"/>
        </w:tabs>
        <w:autoSpaceDE w:val="0"/>
        <w:autoSpaceDN w:val="0"/>
        <w:adjustRightInd w:val="0"/>
        <w:ind w:firstLine="567"/>
        <w:jc w:val="both"/>
        <w:rPr>
          <w:sz w:val="18"/>
          <w:szCs w:val="18"/>
        </w:rPr>
      </w:pPr>
      <w:r w:rsidRPr="00060016">
        <w:rPr>
          <w:sz w:val="18"/>
          <w:szCs w:val="18"/>
        </w:rPr>
        <w:t>Иные межбюджетные трансферты предоставляются в размере 100 000 (Сто тысяч) рублей 00 копеек.</w:t>
      </w:r>
    </w:p>
    <w:p w:rsidR="00060016" w:rsidRPr="00060016" w:rsidRDefault="00060016" w:rsidP="00060016">
      <w:pPr>
        <w:widowControl w:val="0"/>
        <w:numPr>
          <w:ilvl w:val="0"/>
          <w:numId w:val="49"/>
        </w:numPr>
        <w:tabs>
          <w:tab w:val="left" w:pos="284"/>
          <w:tab w:val="left" w:pos="1134"/>
        </w:tabs>
        <w:autoSpaceDE w:val="0"/>
        <w:autoSpaceDN w:val="0"/>
        <w:adjustRightInd w:val="0"/>
        <w:ind w:firstLine="567"/>
        <w:jc w:val="both"/>
        <w:rPr>
          <w:sz w:val="18"/>
          <w:szCs w:val="18"/>
        </w:rPr>
      </w:pPr>
      <w:r w:rsidRPr="00060016">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060016" w:rsidRPr="00060016" w:rsidRDefault="00060016" w:rsidP="00060016">
      <w:pPr>
        <w:widowControl w:val="0"/>
        <w:numPr>
          <w:ilvl w:val="0"/>
          <w:numId w:val="49"/>
        </w:numPr>
        <w:tabs>
          <w:tab w:val="left" w:pos="284"/>
          <w:tab w:val="left" w:pos="1134"/>
        </w:tabs>
        <w:autoSpaceDE w:val="0"/>
        <w:autoSpaceDN w:val="0"/>
        <w:adjustRightInd w:val="0"/>
        <w:ind w:firstLine="567"/>
        <w:jc w:val="both"/>
        <w:rPr>
          <w:sz w:val="18"/>
          <w:szCs w:val="18"/>
        </w:rPr>
      </w:pPr>
      <w:r w:rsidRPr="00060016">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10 рабочих дней 2025 года.</w:t>
      </w:r>
    </w:p>
    <w:p w:rsidR="00060016" w:rsidRPr="00060016" w:rsidRDefault="00060016" w:rsidP="00060016">
      <w:pPr>
        <w:widowControl w:val="0"/>
        <w:numPr>
          <w:ilvl w:val="0"/>
          <w:numId w:val="49"/>
        </w:numPr>
        <w:tabs>
          <w:tab w:val="left" w:pos="284"/>
          <w:tab w:val="left" w:pos="1134"/>
        </w:tabs>
        <w:autoSpaceDE w:val="0"/>
        <w:autoSpaceDN w:val="0"/>
        <w:adjustRightInd w:val="0"/>
        <w:ind w:firstLine="567"/>
        <w:jc w:val="both"/>
        <w:rPr>
          <w:sz w:val="18"/>
          <w:szCs w:val="18"/>
        </w:rPr>
      </w:pPr>
      <w:proofErr w:type="gramStart"/>
      <w:r w:rsidRPr="00060016">
        <w:rPr>
          <w:sz w:val="18"/>
          <w:szCs w:val="18"/>
        </w:rPr>
        <w:t>Настоящее соглашение вступает в силу после его официального опубликования (обнародования) Сторонами, но не ранее вступления в силу решения Думы Советского района «О внесении изменений и дополнений в решение Думы Советского района от 20.12.2023 № 238 «О бюджете Советского района на 2024 год и на плановый период 2025 и 2026 годов», предусматривающего предоставление иных межбюджетных трансфертов, указанных в пункте 1 настоящего Соглашения</w:t>
      </w:r>
      <w:proofErr w:type="gramEnd"/>
      <w:r w:rsidRPr="00060016">
        <w:rPr>
          <w:sz w:val="18"/>
          <w:szCs w:val="18"/>
        </w:rPr>
        <w:t>, и действует до полного исполнения Сторонами взятых на себя обязательств.</w:t>
      </w:r>
    </w:p>
    <w:p w:rsidR="00060016" w:rsidRPr="00060016" w:rsidRDefault="00060016" w:rsidP="00060016">
      <w:pPr>
        <w:widowControl w:val="0"/>
        <w:numPr>
          <w:ilvl w:val="0"/>
          <w:numId w:val="49"/>
        </w:numPr>
        <w:tabs>
          <w:tab w:val="left" w:pos="284"/>
          <w:tab w:val="left" w:pos="1134"/>
        </w:tabs>
        <w:autoSpaceDE w:val="0"/>
        <w:autoSpaceDN w:val="0"/>
        <w:adjustRightInd w:val="0"/>
        <w:ind w:firstLine="567"/>
        <w:jc w:val="both"/>
        <w:rPr>
          <w:sz w:val="18"/>
          <w:szCs w:val="18"/>
        </w:rPr>
      </w:pPr>
      <w:r w:rsidRPr="00060016">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w:t>
      </w:r>
    </w:p>
    <w:p w:rsidR="00060016" w:rsidRPr="00060016" w:rsidRDefault="00060016" w:rsidP="00060016">
      <w:pPr>
        <w:widowControl w:val="0"/>
        <w:autoSpaceDE w:val="0"/>
        <w:autoSpaceDN w:val="0"/>
        <w:adjustRightInd w:val="0"/>
        <w:ind w:firstLine="709"/>
        <w:jc w:val="both"/>
        <w:rPr>
          <w:sz w:val="18"/>
          <w:szCs w:val="18"/>
        </w:rPr>
      </w:pPr>
    </w:p>
    <w:p w:rsidR="00060016" w:rsidRPr="00060016" w:rsidRDefault="00060016" w:rsidP="00060016">
      <w:pPr>
        <w:widowControl w:val="0"/>
        <w:autoSpaceDE w:val="0"/>
        <w:autoSpaceDN w:val="0"/>
        <w:adjustRightInd w:val="0"/>
        <w:jc w:val="both"/>
        <w:rPr>
          <w:b/>
          <w:sz w:val="18"/>
          <w:szCs w:val="18"/>
        </w:rPr>
      </w:pPr>
      <w:r w:rsidRPr="00060016">
        <w:rPr>
          <w:b/>
          <w:sz w:val="18"/>
          <w:szCs w:val="18"/>
        </w:rPr>
        <w:t>Подписи сторон:</w:t>
      </w:r>
    </w:p>
    <w:p w:rsidR="00060016" w:rsidRPr="00060016" w:rsidRDefault="00060016" w:rsidP="00060016">
      <w:pPr>
        <w:widowControl w:val="0"/>
        <w:autoSpaceDE w:val="0"/>
        <w:autoSpaceDN w:val="0"/>
        <w:adjustRightInd w:val="0"/>
        <w:jc w:val="both"/>
        <w:outlineLvl w:val="0"/>
        <w:rPr>
          <w:b/>
          <w:sz w:val="18"/>
          <w:szCs w:val="18"/>
        </w:rPr>
      </w:pPr>
    </w:p>
    <w:p w:rsidR="00060016" w:rsidRPr="00060016" w:rsidRDefault="00060016" w:rsidP="00060016">
      <w:pPr>
        <w:widowControl w:val="0"/>
        <w:autoSpaceDE w:val="0"/>
        <w:autoSpaceDN w:val="0"/>
        <w:adjustRightInd w:val="0"/>
        <w:jc w:val="both"/>
        <w:outlineLvl w:val="0"/>
        <w:rPr>
          <w:b/>
          <w:sz w:val="18"/>
          <w:szCs w:val="18"/>
        </w:rPr>
      </w:pPr>
      <w:r w:rsidRPr="00060016">
        <w:rPr>
          <w:b/>
          <w:sz w:val="18"/>
          <w:szCs w:val="18"/>
        </w:rPr>
        <w:t>Администрация района</w:t>
      </w:r>
      <w:r w:rsidRPr="00060016">
        <w:rPr>
          <w:b/>
          <w:sz w:val="18"/>
          <w:szCs w:val="18"/>
        </w:rPr>
        <w:tab/>
      </w:r>
      <w:r w:rsidRPr="00060016">
        <w:rPr>
          <w:b/>
          <w:sz w:val="18"/>
          <w:szCs w:val="18"/>
        </w:rPr>
        <w:tab/>
      </w:r>
      <w:r w:rsidRPr="00060016">
        <w:rPr>
          <w:b/>
          <w:sz w:val="18"/>
          <w:szCs w:val="18"/>
        </w:rPr>
        <w:tab/>
      </w:r>
      <w:r w:rsidRPr="00060016">
        <w:rPr>
          <w:b/>
          <w:sz w:val="18"/>
          <w:szCs w:val="18"/>
        </w:rPr>
        <w:tab/>
        <w:t>Администрация поселения</w:t>
      </w:r>
    </w:p>
    <w:p w:rsidR="00060016" w:rsidRPr="00060016" w:rsidRDefault="00060016" w:rsidP="00060016">
      <w:pPr>
        <w:widowControl w:val="0"/>
        <w:autoSpaceDE w:val="0"/>
        <w:autoSpaceDN w:val="0"/>
        <w:adjustRightInd w:val="0"/>
        <w:jc w:val="both"/>
        <w:rPr>
          <w:b/>
          <w:sz w:val="18"/>
          <w:szCs w:val="18"/>
        </w:rPr>
      </w:pPr>
    </w:p>
    <w:p w:rsidR="00060016" w:rsidRPr="00060016" w:rsidRDefault="00060016" w:rsidP="00060016">
      <w:pPr>
        <w:widowControl w:val="0"/>
        <w:autoSpaceDE w:val="0"/>
        <w:autoSpaceDN w:val="0"/>
        <w:adjustRightInd w:val="0"/>
        <w:jc w:val="both"/>
        <w:rPr>
          <w:b/>
          <w:sz w:val="18"/>
          <w:szCs w:val="18"/>
        </w:rPr>
      </w:pPr>
    </w:p>
    <w:tbl>
      <w:tblPr>
        <w:tblW w:w="0" w:type="auto"/>
        <w:tblLook w:val="01E0" w:firstRow="1" w:lastRow="1" w:firstColumn="1" w:lastColumn="1" w:noHBand="0" w:noVBand="0"/>
      </w:tblPr>
      <w:tblGrid>
        <w:gridCol w:w="4856"/>
        <w:gridCol w:w="4857"/>
      </w:tblGrid>
      <w:tr w:rsidR="00060016" w:rsidRPr="00060016" w:rsidTr="00060016">
        <w:tc>
          <w:tcPr>
            <w:tcW w:w="4856" w:type="dxa"/>
            <w:hideMark/>
          </w:tcPr>
          <w:p w:rsidR="00060016" w:rsidRPr="00060016" w:rsidRDefault="00060016" w:rsidP="00060016">
            <w:pPr>
              <w:widowControl w:val="0"/>
              <w:autoSpaceDE w:val="0"/>
              <w:autoSpaceDN w:val="0"/>
              <w:adjustRightInd w:val="0"/>
              <w:jc w:val="both"/>
              <w:rPr>
                <w:b/>
                <w:sz w:val="18"/>
                <w:szCs w:val="18"/>
              </w:rPr>
            </w:pPr>
            <w:r w:rsidRPr="00060016">
              <w:rPr>
                <w:b/>
                <w:sz w:val="18"/>
                <w:szCs w:val="18"/>
              </w:rPr>
              <w:t xml:space="preserve">Глава Советского района </w:t>
            </w:r>
          </w:p>
          <w:p w:rsidR="00060016" w:rsidRPr="00060016" w:rsidRDefault="00060016" w:rsidP="00060016">
            <w:pPr>
              <w:widowControl w:val="0"/>
              <w:autoSpaceDE w:val="0"/>
              <w:autoSpaceDN w:val="0"/>
              <w:adjustRightInd w:val="0"/>
              <w:jc w:val="both"/>
              <w:rPr>
                <w:b/>
                <w:sz w:val="18"/>
                <w:szCs w:val="18"/>
              </w:rPr>
            </w:pPr>
            <w:r w:rsidRPr="00060016">
              <w:rPr>
                <w:b/>
                <w:sz w:val="18"/>
                <w:szCs w:val="18"/>
              </w:rPr>
              <w:t>Е.И. Буренков</w:t>
            </w:r>
          </w:p>
        </w:tc>
        <w:tc>
          <w:tcPr>
            <w:tcW w:w="4857" w:type="dxa"/>
            <w:hideMark/>
          </w:tcPr>
          <w:p w:rsidR="00060016" w:rsidRPr="00060016" w:rsidRDefault="00060016" w:rsidP="00060016">
            <w:pPr>
              <w:widowControl w:val="0"/>
              <w:autoSpaceDE w:val="0"/>
              <w:autoSpaceDN w:val="0"/>
              <w:adjustRightInd w:val="0"/>
              <w:rPr>
                <w:b/>
                <w:sz w:val="18"/>
                <w:szCs w:val="18"/>
              </w:rPr>
            </w:pPr>
            <w:r w:rsidRPr="00060016">
              <w:rPr>
                <w:b/>
                <w:sz w:val="18"/>
                <w:szCs w:val="18"/>
              </w:rPr>
              <w:t xml:space="preserve">Глава городского поселения  Агириш </w:t>
            </w:r>
          </w:p>
          <w:p w:rsidR="00060016" w:rsidRPr="00060016" w:rsidRDefault="00060016" w:rsidP="00060016">
            <w:pPr>
              <w:widowControl w:val="0"/>
              <w:autoSpaceDE w:val="0"/>
              <w:autoSpaceDN w:val="0"/>
              <w:adjustRightInd w:val="0"/>
              <w:rPr>
                <w:b/>
                <w:sz w:val="18"/>
                <w:szCs w:val="18"/>
              </w:rPr>
            </w:pPr>
            <w:r w:rsidRPr="00060016">
              <w:rPr>
                <w:b/>
                <w:sz w:val="18"/>
                <w:szCs w:val="18"/>
              </w:rPr>
              <w:t>И.В. Ермолаева</w:t>
            </w:r>
          </w:p>
        </w:tc>
      </w:tr>
    </w:tbl>
    <w:p w:rsidR="00060016" w:rsidRDefault="00060016" w:rsidP="004A5A0B">
      <w:pPr>
        <w:tabs>
          <w:tab w:val="left" w:pos="851"/>
          <w:tab w:val="left" w:pos="993"/>
        </w:tabs>
        <w:jc w:val="both"/>
        <w:rPr>
          <w:sz w:val="18"/>
          <w:szCs w:val="18"/>
        </w:rPr>
      </w:pPr>
    </w:p>
    <w:p w:rsidR="00060016" w:rsidRDefault="00060016" w:rsidP="004A5A0B">
      <w:pPr>
        <w:tabs>
          <w:tab w:val="left" w:pos="851"/>
          <w:tab w:val="left" w:pos="993"/>
        </w:tabs>
        <w:jc w:val="both"/>
        <w:rPr>
          <w:sz w:val="18"/>
          <w:szCs w:val="18"/>
        </w:rPr>
      </w:pPr>
    </w:p>
    <w:p w:rsidR="00B4387C" w:rsidRDefault="00B4387C" w:rsidP="004A5A0B">
      <w:pPr>
        <w:tabs>
          <w:tab w:val="left" w:pos="851"/>
          <w:tab w:val="left" w:pos="993"/>
        </w:tabs>
        <w:jc w:val="both"/>
        <w:rPr>
          <w:sz w:val="18"/>
          <w:szCs w:val="18"/>
        </w:rPr>
      </w:pPr>
      <w:bookmarkStart w:id="8" w:name="_GoBack"/>
      <w:bookmarkEnd w:id="8"/>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F0406B">
      <w:headerReference w:type="default" r:id="rId17"/>
      <w:pgSz w:w="16840" w:h="11907" w:orient="landscape" w:code="9"/>
      <w:pgMar w:top="42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BF" w:rsidRDefault="00C47EBF">
      <w:r>
        <w:separator/>
      </w:r>
    </w:p>
  </w:endnote>
  <w:endnote w:type="continuationSeparator" w:id="0">
    <w:p w:rsidR="00C47EBF" w:rsidRDefault="00C4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B4387C" w:rsidRDefault="00B4387C">
    <w:pPr>
      <w:pStyle w:val="af6"/>
      <w:ind w:right="360"/>
    </w:pPr>
  </w:p>
  <w:p w:rsidR="00B4387C" w:rsidRDefault="00B438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B4387C" w:rsidRDefault="00B4387C">
        <w:pPr>
          <w:pStyle w:val="af6"/>
          <w:jc w:val="right"/>
        </w:pPr>
        <w:r>
          <w:fldChar w:fldCharType="begin"/>
        </w:r>
        <w:r>
          <w:instrText>PAGE   \* MERGEFORMAT</w:instrText>
        </w:r>
        <w:r>
          <w:fldChar w:fldCharType="separate"/>
        </w:r>
        <w:r w:rsidR="00060016">
          <w:rPr>
            <w:noProof/>
          </w:rPr>
          <w:t>22</w:t>
        </w:r>
        <w:r>
          <w:rPr>
            <w:noProof/>
          </w:rPr>
          <w:fldChar w:fldCharType="end"/>
        </w:r>
      </w:p>
    </w:sdtContent>
  </w:sdt>
  <w:p w:rsidR="00B4387C" w:rsidRDefault="00B4387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BF" w:rsidRDefault="00C47EBF">
      <w:r>
        <w:separator/>
      </w:r>
    </w:p>
  </w:footnote>
  <w:footnote w:type="continuationSeparator" w:id="0">
    <w:p w:rsidR="00C47EBF" w:rsidRDefault="00C4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rsidP="00D70C3E">
    <w:pPr>
      <w:pageBreakBefore/>
    </w:pPr>
    <w:r>
      <w:rPr>
        <w:noProof/>
      </w:rPr>
      <mc:AlternateContent>
        <mc:Choice Requires="wps">
          <w:drawing>
            <wp:anchor distT="0" distB="0" distL="114300" distR="114300" simplePos="0" relativeHeight="251659264" behindDoc="0" locked="0" layoutInCell="1" allowOverlap="1" wp14:anchorId="49CA683E" wp14:editId="750DF713">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B4387C" w:rsidRDefault="00B4387C"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B4387C" w:rsidRDefault="00B4387C"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B4387C" w:rsidRDefault="00B4387C" w:rsidP="00D70C3E">
    <w:pPr>
      <w:tabs>
        <w:tab w:val="left" w:pos="1500"/>
        <w:tab w:val="left" w:pos="2355"/>
      </w:tabs>
      <w:rPr>
        <w:sz w:val="16"/>
        <w:szCs w:val="16"/>
      </w:rPr>
    </w:pPr>
    <w:r>
      <w:rPr>
        <w:sz w:val="16"/>
        <w:szCs w:val="16"/>
      </w:rPr>
      <w:tab/>
    </w:r>
    <w:r>
      <w:rPr>
        <w:sz w:val="16"/>
        <w:szCs w:val="16"/>
      </w:rPr>
      <w:tab/>
    </w:r>
  </w:p>
  <w:p w:rsidR="00B4387C" w:rsidRDefault="00B4387C"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B4387C" w:rsidRPr="00E554F1" w:rsidTr="00D70C3E">
      <w:trPr>
        <w:trHeight w:val="22"/>
      </w:trPr>
      <w:tc>
        <w:tcPr>
          <w:tcW w:w="9453" w:type="dxa"/>
          <w:tcBorders>
            <w:top w:val="threeDEmboss" w:sz="12" w:space="0" w:color="auto"/>
            <w:left w:val="nil"/>
            <w:bottom w:val="nil"/>
            <w:right w:val="nil"/>
          </w:tcBorders>
        </w:tcPr>
        <w:p w:rsidR="00B4387C" w:rsidRPr="00E554F1" w:rsidRDefault="00B4387C" w:rsidP="00C3703E">
          <w:pPr>
            <w:rPr>
              <w:sz w:val="18"/>
              <w:szCs w:val="18"/>
            </w:rPr>
          </w:pPr>
        </w:p>
      </w:tc>
    </w:tr>
  </w:tbl>
  <w:p w:rsidR="00B4387C" w:rsidRDefault="00B4387C">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C" w:rsidRDefault="00B4387C" w:rsidP="00A34DAA">
    <w:pPr>
      <w:pageBreakBefore/>
    </w:pPr>
    <w:r>
      <w:rPr>
        <w:noProof/>
      </w:rPr>
      <mc:AlternateContent>
        <mc:Choice Requires="wps">
          <w:drawing>
            <wp:anchor distT="0" distB="0" distL="114300" distR="114300" simplePos="0" relativeHeight="251661312" behindDoc="0" locked="0" layoutInCell="1" allowOverlap="1" wp14:anchorId="0BD4A7E6" wp14:editId="7839DEDE">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B4387C" w:rsidRDefault="00B4387C"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B4387C" w:rsidRDefault="00B4387C" w:rsidP="00A34DAA">
                    <w:pPr>
                      <w:jc w:val="center"/>
                      <w:rPr>
                        <w:b/>
                        <w:i/>
                        <w:sz w:val="32"/>
                        <w:szCs w:val="32"/>
                      </w:rPr>
                    </w:pPr>
                    <w:r>
                      <w:rPr>
                        <w:b/>
                        <w:i/>
                        <w:sz w:val="32"/>
                        <w:szCs w:val="32"/>
                      </w:rPr>
                      <w:t>ОФИЦИАЛЬНО</w:t>
                    </w:r>
                  </w:p>
                </w:txbxContent>
              </v:textbox>
            </v:shape>
          </w:pict>
        </mc:Fallback>
      </mc:AlternateContent>
    </w:r>
    <w:r>
      <w:t xml:space="preserve">                                                                                   </w:t>
    </w:r>
    <w:r w:rsidR="00F0406B">
      <w:t xml:space="preserve">                    №44(874)  16</w:t>
    </w:r>
    <w:r>
      <w:t xml:space="preserve"> мая 2024 г</w:t>
    </w:r>
  </w:p>
  <w:p w:rsidR="00B4387C" w:rsidRPr="00A34DAA" w:rsidRDefault="00B4387C" w:rsidP="00A34DAA">
    <w:pPr>
      <w:tabs>
        <w:tab w:val="left" w:pos="1500"/>
        <w:tab w:val="left" w:pos="2355"/>
      </w:tabs>
      <w:rPr>
        <w:sz w:val="16"/>
        <w:szCs w:val="16"/>
      </w:rPr>
    </w:pPr>
    <w:r>
      <w:rPr>
        <w:sz w:val="16"/>
        <w:szCs w:val="16"/>
      </w:rPr>
      <w:tab/>
    </w:r>
    <w:r>
      <w:rPr>
        <w:sz w:val="16"/>
        <w:szCs w:val="16"/>
      </w:rPr>
      <w:tab/>
    </w:r>
  </w:p>
  <w:p w:rsidR="00B4387C" w:rsidRPr="000B3B41" w:rsidRDefault="00B4387C"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4"/>
  </w:num>
  <w:num w:numId="4">
    <w:abstractNumId w:val="59"/>
  </w:num>
  <w:num w:numId="5">
    <w:abstractNumId w:val="28"/>
  </w:num>
  <w:num w:numId="6">
    <w:abstractNumId w:val="62"/>
  </w:num>
  <w:num w:numId="7">
    <w:abstractNumId w:val="38"/>
  </w:num>
  <w:num w:numId="8">
    <w:abstractNumId w:val="23"/>
  </w:num>
  <w:num w:numId="9">
    <w:abstractNumId w:val="53"/>
  </w:num>
  <w:num w:numId="10">
    <w:abstractNumId w:val="49"/>
  </w:num>
  <w:num w:numId="11">
    <w:abstractNumId w:val="50"/>
  </w:num>
  <w:num w:numId="12">
    <w:abstractNumId w:val="44"/>
  </w:num>
  <w:num w:numId="13">
    <w:abstractNumId w:val="6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1"/>
  </w:num>
  <w:num w:numId="19">
    <w:abstractNumId w:val="43"/>
  </w:num>
  <w:num w:numId="20">
    <w:abstractNumId w:val="34"/>
  </w:num>
  <w:num w:numId="21">
    <w:abstractNumId w:val="51"/>
  </w:num>
  <w:num w:numId="22">
    <w:abstractNumId w:val="36"/>
  </w:num>
  <w:num w:numId="23">
    <w:abstractNumId w:val="30"/>
  </w:num>
  <w:num w:numId="24">
    <w:abstractNumId w:val="39"/>
  </w:num>
  <w:num w:numId="25">
    <w:abstractNumId w:val="56"/>
  </w:num>
  <w:num w:numId="26">
    <w:abstractNumId w:val="47"/>
  </w:num>
  <w:num w:numId="27">
    <w:abstractNumId w:val="35"/>
  </w:num>
  <w:num w:numId="28">
    <w:abstractNumId w:val="24"/>
  </w:num>
  <w:num w:numId="29">
    <w:abstractNumId w:val="40"/>
  </w:num>
  <w:num w:numId="30">
    <w:abstractNumId w:val="60"/>
  </w:num>
  <w:num w:numId="31">
    <w:abstractNumId w:val="48"/>
  </w:num>
  <w:num w:numId="32">
    <w:abstractNumId w:val="52"/>
  </w:num>
  <w:num w:numId="33">
    <w:abstractNumId w:val="27"/>
  </w:num>
  <w:num w:numId="34">
    <w:abstractNumId w:val="20"/>
  </w:num>
  <w:num w:numId="35">
    <w:abstractNumId w:val="57"/>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8"/>
  </w:num>
  <w:num w:numId="48">
    <w:abstractNumId w:val="0"/>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0016"/>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47EBF"/>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6614305">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749E5-A582-4E4B-91BF-B79059D9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24</Pages>
  <Words>5147</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209</cp:revision>
  <cp:lastPrinted>2015-07-31T09:23:00Z</cp:lastPrinted>
  <dcterms:created xsi:type="dcterms:W3CDTF">2023-05-30T05:31:00Z</dcterms:created>
  <dcterms:modified xsi:type="dcterms:W3CDTF">2024-05-20T07:46:00Z</dcterms:modified>
</cp:coreProperties>
</file>