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7E" w:rsidRDefault="00F60B47" w:rsidP="00B47C7E">
      <w:r>
        <w:t>с</w:t>
      </w:r>
    </w:p>
    <w:p w:rsidR="00B47C7E" w:rsidRDefault="00B47C7E" w:rsidP="00B47C7E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16585" cy="823595"/>
            <wp:effectExtent l="19050" t="0" r="0" b="0"/>
            <wp:wrapThrough wrapText="bothSides">
              <wp:wrapPolygon edited="0">
                <wp:start x="-667" y="0"/>
                <wp:lineTo x="-667" y="20984"/>
                <wp:lineTo x="21355" y="20984"/>
                <wp:lineTo x="21355" y="0"/>
                <wp:lineTo x="-66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C7E" w:rsidRDefault="00B47C7E" w:rsidP="00B47C7E">
      <w:pPr>
        <w:pStyle w:val="a3"/>
      </w:pPr>
    </w:p>
    <w:p w:rsidR="00B47C7E" w:rsidRDefault="00B47C7E" w:rsidP="00B47C7E">
      <w:pPr>
        <w:pStyle w:val="a3"/>
      </w:pPr>
    </w:p>
    <w:p w:rsidR="00B47C7E" w:rsidRDefault="00B47C7E" w:rsidP="00B47C7E">
      <w:pPr>
        <w:pStyle w:val="a3"/>
      </w:pPr>
      <w:r>
        <w:t>Ханты-Мансийский автономный округ – Югра</w:t>
      </w:r>
    </w:p>
    <w:p w:rsidR="00B47C7E" w:rsidRDefault="00B47C7E" w:rsidP="00B47C7E">
      <w:pPr>
        <w:pStyle w:val="a3"/>
      </w:pPr>
      <w:r>
        <w:t>Советский район</w:t>
      </w:r>
    </w:p>
    <w:p w:rsidR="00B47C7E" w:rsidRDefault="00B47C7E" w:rsidP="00B47C7E">
      <w:pPr>
        <w:spacing w:line="240" w:lineRule="atLeast"/>
        <w:jc w:val="center"/>
        <w:rPr>
          <w:b/>
          <w:sz w:val="32"/>
        </w:rPr>
      </w:pPr>
      <w:r>
        <w:t xml:space="preserve">         </w:t>
      </w:r>
      <w:r>
        <w:rPr>
          <w:b/>
          <w:sz w:val="32"/>
        </w:rPr>
        <w:t xml:space="preserve">городское поселение </w:t>
      </w:r>
      <w:proofErr w:type="spellStart"/>
      <w:r>
        <w:rPr>
          <w:b/>
          <w:sz w:val="32"/>
        </w:rPr>
        <w:t>Агириш</w:t>
      </w:r>
      <w:proofErr w:type="spellEnd"/>
    </w:p>
    <w:p w:rsidR="00B47C7E" w:rsidRDefault="00B47C7E" w:rsidP="00B47C7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b/>
          <w:sz w:val="48"/>
        </w:rPr>
        <w:t xml:space="preserve">А Д М И Н И С Т </w:t>
      </w: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А Ц И Я</w:t>
      </w:r>
    </w:p>
    <w:p w:rsidR="00B47C7E" w:rsidRDefault="00B47C7E" w:rsidP="00B47C7E">
      <w:pPr>
        <w:spacing w:line="240" w:lineRule="atLeast"/>
      </w:pPr>
      <w:r>
        <w:t xml:space="preserve">628245, Ханты-Мансийский автономный </w:t>
      </w:r>
      <w:proofErr w:type="gramStart"/>
      <w:r>
        <w:t>округ</w:t>
      </w:r>
      <w:r w:rsidR="00DD7CF1">
        <w:t>у</w:t>
      </w:r>
      <w:r>
        <w:t>-Югра</w:t>
      </w:r>
      <w:proofErr w:type="gramEnd"/>
      <w:r>
        <w:t xml:space="preserve">, </w:t>
      </w:r>
      <w:r>
        <w:tab/>
        <w:t xml:space="preserve">                  </w:t>
      </w:r>
      <w:r>
        <w:tab/>
        <w:t>телефон:(34675) 41233</w:t>
      </w:r>
    </w:p>
    <w:p w:rsidR="00B47C7E" w:rsidRDefault="00B47C7E" w:rsidP="00B47C7E">
      <w:pPr>
        <w:spacing w:line="240" w:lineRule="atLeast"/>
      </w:pPr>
      <w:r>
        <w:t>Тюменской области, Советский район</w:t>
      </w:r>
    </w:p>
    <w:p w:rsidR="00B47C7E" w:rsidRDefault="00B47C7E" w:rsidP="00B47C7E">
      <w:pPr>
        <w:spacing w:line="240" w:lineRule="atLeast"/>
      </w:pPr>
      <w:r>
        <w:t xml:space="preserve">п. </w:t>
      </w:r>
      <w:proofErr w:type="spellStart"/>
      <w:r>
        <w:t>Агириш</w:t>
      </w:r>
      <w:proofErr w:type="spellEnd"/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факс:(34675) 41233</w:t>
      </w:r>
    </w:p>
    <w:p w:rsidR="00B47C7E" w:rsidRPr="005F0811" w:rsidRDefault="00B47C7E" w:rsidP="00B47C7E">
      <w:pPr>
        <w:spacing w:line="240" w:lineRule="atLeast"/>
      </w:pPr>
      <w:r>
        <w:t>ул. Винницкая 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 CYR" w:hAnsi="Times New Roman CYR" w:cs="Times New Roman CYR"/>
        </w:rPr>
        <w:t>эл</w:t>
      </w:r>
      <w:proofErr w:type="gramStart"/>
      <w:r>
        <w:rPr>
          <w:rFonts w:ascii="Times New Roman CYR" w:hAnsi="Times New Roman CYR" w:cs="Times New Roman CYR"/>
        </w:rPr>
        <w:t>.а</w:t>
      </w:r>
      <w:proofErr w:type="gramEnd"/>
      <w:r>
        <w:rPr>
          <w:rFonts w:ascii="Times New Roman CYR" w:hAnsi="Times New Roman CYR" w:cs="Times New Roman CYR"/>
        </w:rPr>
        <w:t>дрес</w:t>
      </w:r>
      <w:proofErr w:type="spellEnd"/>
      <w:r>
        <w:rPr>
          <w:rFonts w:ascii="Times New Roman CYR" w:hAnsi="Times New Roman CYR" w:cs="Times New Roman CYR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adm</w:t>
      </w:r>
      <w:proofErr w:type="spellEnd"/>
      <w:r w:rsidRPr="0051277D">
        <w:rPr>
          <w:rFonts w:ascii="Times New Roman CYR" w:hAnsi="Times New Roman CYR" w:cs="Times New Roman CYR"/>
          <w:sz w:val="24"/>
          <w:szCs w:val="24"/>
        </w:rPr>
        <w:t>@agirish.ru</w:t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tab/>
      </w:r>
      <w:r>
        <w:tab/>
        <w:t xml:space="preserve"> </w:t>
      </w:r>
      <w:r>
        <w:tab/>
      </w:r>
      <w:r>
        <w:tab/>
        <w:t xml:space="preserve">     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47C7E" w:rsidRPr="00DD7CF1" w:rsidTr="00DD7CF1">
        <w:trPr>
          <w:trHeight w:val="529"/>
        </w:trPr>
        <w:tc>
          <w:tcPr>
            <w:tcW w:w="9495" w:type="dxa"/>
          </w:tcPr>
          <w:p w:rsidR="00B47C7E" w:rsidRPr="00DD7CF1" w:rsidRDefault="00B47C7E" w:rsidP="00070B4C">
            <w:pPr>
              <w:spacing w:line="240" w:lineRule="atLeast"/>
              <w:ind w:right="639"/>
              <w:rPr>
                <w:rFonts w:ascii="Arial" w:hAnsi="Arial"/>
                <w:b/>
                <w:sz w:val="44"/>
                <w:szCs w:val="44"/>
              </w:rPr>
            </w:pPr>
          </w:p>
        </w:tc>
      </w:tr>
    </w:tbl>
    <w:p w:rsidR="000B6461" w:rsidRDefault="007E05F7" w:rsidP="000B6461">
      <w:pPr>
        <w:ind w:firstLine="54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РАСПОРЯЖЕНИЕ</w:t>
      </w:r>
    </w:p>
    <w:p w:rsidR="00B056F7" w:rsidRDefault="00B056F7" w:rsidP="000B6461">
      <w:pPr>
        <w:ind w:firstLine="540"/>
        <w:jc w:val="center"/>
        <w:rPr>
          <w:kern w:val="2"/>
          <w:sz w:val="24"/>
          <w:szCs w:val="24"/>
        </w:rPr>
      </w:pPr>
    </w:p>
    <w:p w:rsidR="00B47C7E" w:rsidRPr="00BC310F" w:rsidRDefault="00663B38" w:rsidP="007206C1">
      <w:pPr>
        <w:tabs>
          <w:tab w:val="left" w:pos="7230"/>
        </w:tabs>
        <w:jc w:val="both"/>
        <w:rPr>
          <w:kern w:val="2"/>
          <w:sz w:val="24"/>
          <w:szCs w:val="24"/>
        </w:rPr>
      </w:pPr>
      <w:r w:rsidRPr="00BC310F">
        <w:rPr>
          <w:kern w:val="2"/>
          <w:sz w:val="24"/>
          <w:szCs w:val="24"/>
        </w:rPr>
        <w:t>«</w:t>
      </w:r>
      <w:r w:rsidR="00BC310F">
        <w:rPr>
          <w:kern w:val="2"/>
          <w:sz w:val="24"/>
          <w:szCs w:val="24"/>
        </w:rPr>
        <w:t>12</w:t>
      </w:r>
      <w:r w:rsidRPr="00BC310F">
        <w:rPr>
          <w:kern w:val="2"/>
          <w:sz w:val="24"/>
          <w:szCs w:val="24"/>
        </w:rPr>
        <w:t xml:space="preserve">» </w:t>
      </w:r>
      <w:r w:rsidR="00BC310F">
        <w:rPr>
          <w:kern w:val="2"/>
          <w:sz w:val="24"/>
          <w:szCs w:val="24"/>
        </w:rPr>
        <w:t>октября</w:t>
      </w:r>
      <w:r w:rsidRPr="00BC310F">
        <w:rPr>
          <w:kern w:val="2"/>
          <w:sz w:val="24"/>
          <w:szCs w:val="24"/>
        </w:rPr>
        <w:t xml:space="preserve"> 201</w:t>
      </w:r>
      <w:r w:rsidR="00BC310F">
        <w:rPr>
          <w:kern w:val="2"/>
          <w:sz w:val="24"/>
          <w:szCs w:val="24"/>
        </w:rPr>
        <w:t>7</w:t>
      </w:r>
      <w:r w:rsidRPr="00BC310F">
        <w:rPr>
          <w:kern w:val="2"/>
          <w:sz w:val="24"/>
          <w:szCs w:val="24"/>
        </w:rPr>
        <w:t xml:space="preserve"> год</w:t>
      </w:r>
      <w:r w:rsidR="007206C1" w:rsidRPr="00BC310F">
        <w:rPr>
          <w:kern w:val="2"/>
          <w:sz w:val="24"/>
          <w:szCs w:val="24"/>
        </w:rPr>
        <w:t xml:space="preserve">                                         </w:t>
      </w:r>
      <w:r w:rsidR="007206C1" w:rsidRPr="00BC310F">
        <w:rPr>
          <w:kern w:val="2"/>
          <w:sz w:val="24"/>
          <w:szCs w:val="24"/>
        </w:rPr>
        <w:tab/>
        <w:t xml:space="preserve">                     № </w:t>
      </w:r>
      <w:r w:rsidR="00460A88">
        <w:rPr>
          <w:kern w:val="2"/>
          <w:sz w:val="24"/>
          <w:szCs w:val="24"/>
        </w:rPr>
        <w:t>165</w:t>
      </w:r>
    </w:p>
    <w:p w:rsidR="007206C1" w:rsidRPr="00BC310F" w:rsidRDefault="007206C1" w:rsidP="00B47C7E">
      <w:pPr>
        <w:ind w:firstLine="540"/>
        <w:jc w:val="both"/>
        <w:rPr>
          <w:kern w:val="2"/>
          <w:sz w:val="24"/>
          <w:szCs w:val="24"/>
        </w:rPr>
      </w:pPr>
    </w:p>
    <w:p w:rsidR="00D56641" w:rsidRDefault="00B056F7" w:rsidP="00D56641">
      <w:pPr>
        <w:ind w:firstLine="540"/>
        <w:jc w:val="both"/>
        <w:rPr>
          <w:kern w:val="2"/>
          <w:sz w:val="24"/>
          <w:szCs w:val="24"/>
        </w:rPr>
      </w:pPr>
      <w:r w:rsidRPr="00BC310F">
        <w:rPr>
          <w:kern w:val="2"/>
          <w:sz w:val="24"/>
          <w:szCs w:val="24"/>
        </w:rPr>
        <w:t xml:space="preserve">О </w:t>
      </w:r>
      <w:r w:rsidR="00D56641">
        <w:rPr>
          <w:kern w:val="2"/>
          <w:sz w:val="24"/>
          <w:szCs w:val="24"/>
        </w:rPr>
        <w:t xml:space="preserve">внесении изменений в распоряжение администрации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городского поселения </w:t>
      </w:r>
      <w:proofErr w:type="spellStart"/>
      <w:r>
        <w:rPr>
          <w:kern w:val="2"/>
          <w:sz w:val="24"/>
          <w:szCs w:val="24"/>
        </w:rPr>
        <w:t>Агириш</w:t>
      </w:r>
      <w:proofErr w:type="spellEnd"/>
      <w:r>
        <w:rPr>
          <w:kern w:val="2"/>
          <w:sz w:val="24"/>
          <w:szCs w:val="24"/>
        </w:rPr>
        <w:t xml:space="preserve"> от 13.03.2014 № 46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«О комиссии по соблюдению требований </w:t>
      </w:r>
      <w:proofErr w:type="gramStart"/>
      <w:r>
        <w:rPr>
          <w:kern w:val="2"/>
          <w:sz w:val="24"/>
          <w:szCs w:val="24"/>
        </w:rPr>
        <w:t>к</w:t>
      </w:r>
      <w:proofErr w:type="gramEnd"/>
      <w:r>
        <w:rPr>
          <w:kern w:val="2"/>
          <w:sz w:val="24"/>
          <w:szCs w:val="24"/>
        </w:rPr>
        <w:t xml:space="preserve"> служебному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поведению муниципальных служащих, лиц, замещающих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должности муниципальной службы, и урегулированию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конфликтов интересов в </w:t>
      </w:r>
      <w:r w:rsidR="00A07918">
        <w:rPr>
          <w:kern w:val="2"/>
          <w:sz w:val="24"/>
          <w:szCs w:val="24"/>
        </w:rPr>
        <w:t xml:space="preserve">администрации поселения </w:t>
      </w:r>
      <w:proofErr w:type="spellStart"/>
      <w:r w:rsidR="00A07918">
        <w:rPr>
          <w:kern w:val="2"/>
          <w:sz w:val="24"/>
          <w:szCs w:val="24"/>
        </w:rPr>
        <w:t>Агириш</w:t>
      </w:r>
      <w:proofErr w:type="spellEnd"/>
      <w:r w:rsidR="00A07918">
        <w:rPr>
          <w:kern w:val="2"/>
          <w:sz w:val="24"/>
          <w:szCs w:val="24"/>
        </w:rPr>
        <w:t>»</w:t>
      </w:r>
    </w:p>
    <w:p w:rsidR="00A07918" w:rsidRDefault="00A07918" w:rsidP="00D56641">
      <w:pPr>
        <w:ind w:firstLine="540"/>
        <w:jc w:val="both"/>
        <w:rPr>
          <w:kern w:val="2"/>
          <w:sz w:val="24"/>
          <w:szCs w:val="24"/>
        </w:rPr>
      </w:pPr>
    </w:p>
    <w:p w:rsidR="00F127AF" w:rsidRDefault="00D56641" w:rsidP="00F127AF">
      <w:pPr>
        <w:ind w:firstLine="540"/>
        <w:jc w:val="both"/>
        <w:rPr>
          <w:kern w:val="2"/>
          <w:sz w:val="24"/>
          <w:szCs w:val="24"/>
        </w:rPr>
      </w:pPr>
      <w:r w:rsidRPr="00D56641">
        <w:rPr>
          <w:kern w:val="2"/>
          <w:sz w:val="24"/>
          <w:szCs w:val="24"/>
        </w:rPr>
        <w:t xml:space="preserve">       </w:t>
      </w:r>
      <w:proofErr w:type="gramStart"/>
      <w:r w:rsidRPr="00D56641">
        <w:rPr>
          <w:kern w:val="2"/>
          <w:sz w:val="24"/>
          <w:szCs w:val="24"/>
        </w:rPr>
        <w:t>В соответствии с Федеральным законом от 25 декабря 2008 года № 273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2 апреля 2013 № 309 «О мерах по реализации отдельных положений Федерального закона «О противодействии коррупции», Законом Ханты-Мансийского автономного округа - Югры</w:t>
      </w:r>
      <w:proofErr w:type="gramEnd"/>
      <w:r w:rsidRPr="00D56641">
        <w:rPr>
          <w:kern w:val="2"/>
          <w:sz w:val="24"/>
          <w:szCs w:val="24"/>
        </w:rPr>
        <w:t xml:space="preserve"> от 20 июля 2007 года № 113-оз «Об отдельных вопросах муниципальной службы </w:t>
      </w:r>
      <w:proofErr w:type="gramStart"/>
      <w:r w:rsidRPr="00D56641">
        <w:rPr>
          <w:kern w:val="2"/>
          <w:sz w:val="24"/>
          <w:szCs w:val="24"/>
        </w:rPr>
        <w:t>в</w:t>
      </w:r>
      <w:proofErr w:type="gramEnd"/>
      <w:r w:rsidRPr="00D56641">
        <w:rPr>
          <w:kern w:val="2"/>
          <w:sz w:val="24"/>
          <w:szCs w:val="24"/>
        </w:rPr>
        <w:t xml:space="preserve"> </w:t>
      </w:r>
      <w:proofErr w:type="gramStart"/>
      <w:r w:rsidRPr="00D56641">
        <w:rPr>
          <w:kern w:val="2"/>
          <w:sz w:val="24"/>
          <w:szCs w:val="24"/>
        </w:rPr>
        <w:t>Ханты-Манси</w:t>
      </w:r>
      <w:r w:rsidR="00A07918">
        <w:rPr>
          <w:kern w:val="2"/>
          <w:sz w:val="24"/>
          <w:szCs w:val="24"/>
        </w:rPr>
        <w:t>йском</w:t>
      </w:r>
      <w:proofErr w:type="gramEnd"/>
      <w:r w:rsidR="00A07918">
        <w:rPr>
          <w:kern w:val="2"/>
          <w:sz w:val="24"/>
          <w:szCs w:val="24"/>
        </w:rPr>
        <w:t xml:space="preserve"> автономном округе-Югре»</w:t>
      </w:r>
      <w:r w:rsidRPr="00D56641">
        <w:rPr>
          <w:kern w:val="2"/>
          <w:sz w:val="24"/>
          <w:szCs w:val="24"/>
        </w:rPr>
        <w:t xml:space="preserve">, руководствуясь Уставом городского поселения </w:t>
      </w:r>
      <w:proofErr w:type="spellStart"/>
      <w:r w:rsidRPr="00D56641">
        <w:rPr>
          <w:kern w:val="2"/>
          <w:sz w:val="24"/>
          <w:szCs w:val="24"/>
        </w:rPr>
        <w:t>Агириш</w:t>
      </w:r>
      <w:proofErr w:type="spellEnd"/>
      <w:r w:rsidRPr="00D56641">
        <w:rPr>
          <w:kern w:val="2"/>
          <w:sz w:val="24"/>
          <w:szCs w:val="24"/>
        </w:rPr>
        <w:t>:</w:t>
      </w:r>
    </w:p>
    <w:p w:rsidR="00D56641" w:rsidRDefault="00F127AF" w:rsidP="00F127AF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</w:t>
      </w:r>
      <w:r w:rsidR="00D56641" w:rsidRPr="00D56641">
        <w:rPr>
          <w:kern w:val="2"/>
          <w:sz w:val="24"/>
          <w:szCs w:val="24"/>
        </w:rPr>
        <w:t xml:space="preserve">  1. </w:t>
      </w:r>
      <w:r w:rsidR="00D56641">
        <w:rPr>
          <w:kern w:val="2"/>
          <w:sz w:val="24"/>
          <w:szCs w:val="24"/>
        </w:rPr>
        <w:t xml:space="preserve">Внести в распоряжение администрации городского поселения </w:t>
      </w:r>
      <w:proofErr w:type="spellStart"/>
      <w:r w:rsidR="00D56641">
        <w:rPr>
          <w:kern w:val="2"/>
          <w:sz w:val="24"/>
          <w:szCs w:val="24"/>
        </w:rPr>
        <w:t>Агириш</w:t>
      </w:r>
      <w:proofErr w:type="spellEnd"/>
      <w:r w:rsidR="00D56641">
        <w:rPr>
          <w:kern w:val="2"/>
          <w:sz w:val="24"/>
          <w:szCs w:val="24"/>
        </w:rPr>
        <w:t xml:space="preserve"> от 13.03.2014 № 46 «О комиссии по соблюдению требований к служебному поведению муниципальных служащих, лиц, замещающих должности муниципальной службы, и урегулированию конфликтов интересов в администрации поселения </w:t>
      </w:r>
      <w:proofErr w:type="spellStart"/>
      <w:r w:rsidR="00D56641">
        <w:rPr>
          <w:kern w:val="2"/>
          <w:sz w:val="24"/>
          <w:szCs w:val="24"/>
        </w:rPr>
        <w:t>Агириш</w:t>
      </w:r>
      <w:proofErr w:type="spellEnd"/>
      <w:r w:rsidR="00D56641">
        <w:rPr>
          <w:kern w:val="2"/>
          <w:sz w:val="24"/>
          <w:szCs w:val="24"/>
        </w:rPr>
        <w:t>» следующие изменения:</w:t>
      </w:r>
    </w:p>
    <w:p w:rsidR="00F127AF" w:rsidRDefault="00F127AF" w:rsidP="00F127AF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1.1 Приложения 2 изложить в новой редакции</w:t>
      </w:r>
      <w:r w:rsidR="001F3082">
        <w:rPr>
          <w:kern w:val="2"/>
          <w:sz w:val="24"/>
          <w:szCs w:val="24"/>
        </w:rPr>
        <w:t xml:space="preserve"> (приложение 1)</w:t>
      </w:r>
      <w:bookmarkStart w:id="0" w:name="_GoBack"/>
      <w:bookmarkEnd w:id="0"/>
      <w:r>
        <w:rPr>
          <w:kern w:val="2"/>
          <w:sz w:val="24"/>
          <w:szCs w:val="24"/>
        </w:rPr>
        <w:t>;</w:t>
      </w:r>
    </w:p>
    <w:p w:rsidR="00D56641" w:rsidRPr="00D56641" w:rsidRDefault="00F127AF" w:rsidP="00F127AF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2</w:t>
      </w:r>
      <w:r w:rsidR="00D56641" w:rsidRPr="00D56641">
        <w:rPr>
          <w:kern w:val="2"/>
          <w:sz w:val="24"/>
          <w:szCs w:val="24"/>
        </w:rPr>
        <w:t>. Главному специалисту</w:t>
      </w:r>
      <w:r>
        <w:rPr>
          <w:kern w:val="2"/>
          <w:sz w:val="24"/>
          <w:szCs w:val="24"/>
        </w:rPr>
        <w:t xml:space="preserve"> муниципальной службы и кадровой политики отдела</w:t>
      </w:r>
      <w:r w:rsidR="00D56641" w:rsidRPr="00D56641">
        <w:rPr>
          <w:kern w:val="2"/>
          <w:sz w:val="24"/>
          <w:szCs w:val="24"/>
        </w:rPr>
        <w:t xml:space="preserve"> по организации деятельности ознакомить </w:t>
      </w:r>
      <w:r>
        <w:rPr>
          <w:kern w:val="2"/>
          <w:sz w:val="24"/>
          <w:szCs w:val="24"/>
        </w:rPr>
        <w:t>работников</w:t>
      </w:r>
      <w:r w:rsidR="00D56641" w:rsidRPr="00D56641">
        <w:rPr>
          <w:kern w:val="2"/>
          <w:sz w:val="24"/>
          <w:szCs w:val="24"/>
        </w:rPr>
        <w:t xml:space="preserve"> администрации городского поселения </w:t>
      </w:r>
      <w:proofErr w:type="spellStart"/>
      <w:r w:rsidR="00D56641" w:rsidRPr="00D56641">
        <w:rPr>
          <w:kern w:val="2"/>
          <w:sz w:val="24"/>
          <w:szCs w:val="24"/>
        </w:rPr>
        <w:t>А</w:t>
      </w:r>
      <w:r>
        <w:rPr>
          <w:kern w:val="2"/>
          <w:sz w:val="24"/>
          <w:szCs w:val="24"/>
        </w:rPr>
        <w:t>гириш</w:t>
      </w:r>
      <w:proofErr w:type="spellEnd"/>
      <w:r>
        <w:rPr>
          <w:kern w:val="2"/>
          <w:sz w:val="24"/>
          <w:szCs w:val="24"/>
        </w:rPr>
        <w:t xml:space="preserve"> с настоящим распоряжением;</w:t>
      </w:r>
    </w:p>
    <w:p w:rsidR="00D56641" w:rsidRPr="00D56641" w:rsidRDefault="00F127AF" w:rsidP="00F127AF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3.</w:t>
      </w:r>
      <w:proofErr w:type="gramStart"/>
      <w:r w:rsidR="00D56641" w:rsidRPr="00D56641">
        <w:rPr>
          <w:kern w:val="2"/>
          <w:sz w:val="24"/>
          <w:szCs w:val="24"/>
        </w:rPr>
        <w:t>Разместить</w:t>
      </w:r>
      <w:proofErr w:type="gramEnd"/>
      <w:r w:rsidR="00D56641" w:rsidRPr="00D56641">
        <w:rPr>
          <w:kern w:val="2"/>
          <w:sz w:val="24"/>
          <w:szCs w:val="24"/>
        </w:rPr>
        <w:t xml:space="preserve"> настоящее распоряжение на официальном са</w:t>
      </w:r>
      <w:r>
        <w:rPr>
          <w:kern w:val="2"/>
          <w:sz w:val="24"/>
          <w:szCs w:val="24"/>
        </w:rPr>
        <w:t xml:space="preserve">йте городского поселения </w:t>
      </w:r>
      <w:proofErr w:type="spellStart"/>
      <w:r>
        <w:rPr>
          <w:kern w:val="2"/>
          <w:sz w:val="24"/>
          <w:szCs w:val="24"/>
        </w:rPr>
        <w:t>Агириш</w:t>
      </w:r>
      <w:proofErr w:type="spellEnd"/>
      <w:r>
        <w:rPr>
          <w:kern w:val="2"/>
          <w:sz w:val="24"/>
          <w:szCs w:val="24"/>
        </w:rPr>
        <w:t>;</w:t>
      </w:r>
    </w:p>
    <w:p w:rsidR="00F127AF" w:rsidRPr="00F127AF" w:rsidRDefault="00F127AF" w:rsidP="00F127AF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4. </w:t>
      </w:r>
      <w:r w:rsidRPr="00F127AF">
        <w:rPr>
          <w:kern w:val="2"/>
          <w:sz w:val="24"/>
          <w:szCs w:val="24"/>
        </w:rPr>
        <w:t>Настоящее распоряжение действует с момента подписания;</w:t>
      </w:r>
    </w:p>
    <w:p w:rsidR="00F127AF" w:rsidRDefault="00F127AF" w:rsidP="00F127AF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5.</w:t>
      </w:r>
      <w:r w:rsidRPr="00F127AF">
        <w:rPr>
          <w:kern w:val="2"/>
          <w:sz w:val="24"/>
          <w:szCs w:val="24"/>
        </w:rPr>
        <w:t xml:space="preserve"> </w:t>
      </w:r>
      <w:proofErr w:type="gramStart"/>
      <w:r w:rsidRPr="00F127AF">
        <w:rPr>
          <w:kern w:val="2"/>
          <w:sz w:val="24"/>
          <w:szCs w:val="24"/>
        </w:rPr>
        <w:t>Контроль за</w:t>
      </w:r>
      <w:proofErr w:type="gramEnd"/>
      <w:r w:rsidRPr="00F127AF">
        <w:rPr>
          <w:kern w:val="2"/>
          <w:sz w:val="24"/>
          <w:szCs w:val="24"/>
        </w:rPr>
        <w:t xml:space="preserve"> исполнением настоящего распоряжения оставляю за собой.</w:t>
      </w:r>
    </w:p>
    <w:p w:rsidR="00A07918" w:rsidRPr="00F127AF" w:rsidRDefault="00A07918" w:rsidP="00F127AF">
      <w:pPr>
        <w:jc w:val="both"/>
        <w:rPr>
          <w:kern w:val="2"/>
          <w:sz w:val="24"/>
          <w:szCs w:val="24"/>
        </w:rPr>
      </w:pPr>
    </w:p>
    <w:p w:rsidR="00D56641" w:rsidRPr="00D56641" w:rsidRDefault="00D56641" w:rsidP="00D56641">
      <w:pPr>
        <w:ind w:firstLine="540"/>
        <w:jc w:val="both"/>
        <w:rPr>
          <w:kern w:val="2"/>
          <w:sz w:val="24"/>
          <w:szCs w:val="24"/>
        </w:rPr>
      </w:pPr>
    </w:p>
    <w:p w:rsidR="00BC310F" w:rsidRDefault="00F127AF" w:rsidP="00F127AF">
      <w:pPr>
        <w:tabs>
          <w:tab w:val="left" w:pos="5415"/>
          <w:tab w:val="left" w:pos="66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spellStart"/>
      <w:r>
        <w:rPr>
          <w:sz w:val="24"/>
          <w:szCs w:val="24"/>
        </w:rPr>
        <w:t>Агириш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ab/>
        <w:t>С.Г. Борзенко</w:t>
      </w:r>
    </w:p>
    <w:p w:rsidR="00F127AF" w:rsidRPr="000B3229" w:rsidRDefault="00F127AF" w:rsidP="00F127AF">
      <w:pPr>
        <w:ind w:left="4680"/>
        <w:jc w:val="both"/>
      </w:pPr>
    </w:p>
    <w:p w:rsidR="00A07918" w:rsidRDefault="00A0791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F127AF" w:rsidRPr="00107920" w:rsidRDefault="00F127AF" w:rsidP="00F127AF">
      <w:pPr>
        <w:ind w:right="-2"/>
        <w:jc w:val="right"/>
        <w:rPr>
          <w:rStyle w:val="aa"/>
          <w:b w:val="0"/>
          <w:sz w:val="24"/>
          <w:szCs w:val="24"/>
        </w:rPr>
      </w:pPr>
      <w:r w:rsidRPr="00107920">
        <w:rPr>
          <w:rStyle w:val="aa"/>
          <w:b w:val="0"/>
          <w:sz w:val="24"/>
          <w:szCs w:val="24"/>
        </w:rPr>
        <w:t xml:space="preserve">Приложение </w:t>
      </w:r>
      <w:r w:rsidR="001F3082">
        <w:rPr>
          <w:rStyle w:val="aa"/>
          <w:b w:val="0"/>
          <w:sz w:val="24"/>
          <w:szCs w:val="24"/>
        </w:rPr>
        <w:t>1</w:t>
      </w:r>
    </w:p>
    <w:p w:rsidR="00F127AF" w:rsidRPr="00107920" w:rsidRDefault="00F127AF" w:rsidP="00F127AF">
      <w:pPr>
        <w:ind w:right="-2"/>
        <w:jc w:val="right"/>
        <w:rPr>
          <w:rStyle w:val="aa"/>
          <w:b w:val="0"/>
          <w:sz w:val="24"/>
          <w:szCs w:val="24"/>
        </w:rPr>
      </w:pPr>
      <w:r w:rsidRPr="00107920">
        <w:rPr>
          <w:rStyle w:val="aa"/>
          <w:b w:val="0"/>
          <w:sz w:val="24"/>
          <w:szCs w:val="24"/>
        </w:rPr>
        <w:t>к распоряжению администрации</w:t>
      </w:r>
    </w:p>
    <w:p w:rsidR="00F127AF" w:rsidRPr="00107920" w:rsidRDefault="00F127AF" w:rsidP="00F127AF">
      <w:pPr>
        <w:ind w:right="-2"/>
        <w:jc w:val="right"/>
        <w:rPr>
          <w:rStyle w:val="aa"/>
          <w:b w:val="0"/>
          <w:sz w:val="24"/>
          <w:szCs w:val="24"/>
        </w:rPr>
      </w:pPr>
      <w:r w:rsidRPr="00107920">
        <w:rPr>
          <w:rStyle w:val="aa"/>
          <w:b w:val="0"/>
          <w:sz w:val="24"/>
          <w:szCs w:val="24"/>
        </w:rPr>
        <w:t xml:space="preserve">городского поселения </w:t>
      </w:r>
      <w:proofErr w:type="spellStart"/>
      <w:r w:rsidRPr="00107920">
        <w:rPr>
          <w:rStyle w:val="aa"/>
          <w:b w:val="0"/>
          <w:sz w:val="24"/>
          <w:szCs w:val="24"/>
        </w:rPr>
        <w:t>Агириш</w:t>
      </w:r>
      <w:proofErr w:type="spellEnd"/>
    </w:p>
    <w:p w:rsidR="00F127AF" w:rsidRPr="00107920" w:rsidRDefault="00F127AF" w:rsidP="00F127AF">
      <w:pPr>
        <w:ind w:right="-2"/>
        <w:jc w:val="right"/>
        <w:rPr>
          <w:rStyle w:val="aa"/>
          <w:b w:val="0"/>
          <w:sz w:val="24"/>
          <w:szCs w:val="24"/>
        </w:rPr>
      </w:pPr>
      <w:r w:rsidRPr="00107920">
        <w:rPr>
          <w:rStyle w:val="aa"/>
          <w:b w:val="0"/>
          <w:sz w:val="24"/>
          <w:szCs w:val="24"/>
        </w:rPr>
        <w:t>«</w:t>
      </w:r>
      <w:r>
        <w:rPr>
          <w:rStyle w:val="aa"/>
          <w:b w:val="0"/>
          <w:sz w:val="24"/>
          <w:szCs w:val="24"/>
        </w:rPr>
        <w:t>12</w:t>
      </w:r>
      <w:r w:rsidRPr="00107920">
        <w:rPr>
          <w:rStyle w:val="aa"/>
          <w:b w:val="0"/>
          <w:sz w:val="24"/>
          <w:szCs w:val="24"/>
        </w:rPr>
        <w:t xml:space="preserve">» </w:t>
      </w:r>
      <w:r>
        <w:rPr>
          <w:rStyle w:val="aa"/>
          <w:b w:val="0"/>
          <w:sz w:val="24"/>
          <w:szCs w:val="24"/>
        </w:rPr>
        <w:t>октября 2017</w:t>
      </w:r>
      <w:r w:rsidRPr="00107920">
        <w:rPr>
          <w:rStyle w:val="aa"/>
          <w:b w:val="0"/>
          <w:sz w:val="24"/>
          <w:szCs w:val="24"/>
        </w:rPr>
        <w:t xml:space="preserve"> года № </w:t>
      </w:r>
      <w:r>
        <w:rPr>
          <w:rStyle w:val="aa"/>
          <w:b w:val="0"/>
          <w:sz w:val="24"/>
          <w:szCs w:val="24"/>
        </w:rPr>
        <w:t>165</w:t>
      </w:r>
    </w:p>
    <w:p w:rsidR="00F127AF" w:rsidRPr="00107920" w:rsidRDefault="00F127AF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F127AF" w:rsidRPr="00A07918" w:rsidRDefault="00F127AF" w:rsidP="00F127AF">
      <w:pPr>
        <w:ind w:right="-2"/>
        <w:jc w:val="center"/>
        <w:rPr>
          <w:b/>
          <w:sz w:val="24"/>
          <w:szCs w:val="24"/>
        </w:rPr>
      </w:pPr>
      <w:r w:rsidRPr="00A07918">
        <w:rPr>
          <w:b/>
          <w:sz w:val="24"/>
          <w:szCs w:val="24"/>
        </w:rPr>
        <w:t xml:space="preserve">Состав комиссии </w:t>
      </w:r>
    </w:p>
    <w:p w:rsidR="00F127AF" w:rsidRPr="00A07918" w:rsidRDefault="00F127AF" w:rsidP="00F127AF">
      <w:pPr>
        <w:ind w:right="-2"/>
        <w:jc w:val="center"/>
        <w:rPr>
          <w:b/>
          <w:sz w:val="24"/>
          <w:szCs w:val="24"/>
        </w:rPr>
      </w:pPr>
      <w:r w:rsidRPr="00A07918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</w:t>
      </w:r>
    </w:p>
    <w:p w:rsidR="00F127AF" w:rsidRPr="00A07918" w:rsidRDefault="00F127AF" w:rsidP="00F127AF">
      <w:pPr>
        <w:ind w:right="-2"/>
        <w:jc w:val="center"/>
        <w:rPr>
          <w:b/>
          <w:sz w:val="24"/>
          <w:szCs w:val="24"/>
        </w:rPr>
      </w:pPr>
      <w:r w:rsidRPr="00A07918">
        <w:rPr>
          <w:b/>
          <w:sz w:val="24"/>
          <w:szCs w:val="24"/>
        </w:rPr>
        <w:t xml:space="preserve">и урегулированию конфликтов интересов в администрации городского поселения </w:t>
      </w:r>
      <w:proofErr w:type="spellStart"/>
      <w:r w:rsidRPr="00A07918">
        <w:rPr>
          <w:b/>
          <w:sz w:val="24"/>
          <w:szCs w:val="24"/>
        </w:rPr>
        <w:t>Агириш</w:t>
      </w:r>
      <w:proofErr w:type="spellEnd"/>
    </w:p>
    <w:p w:rsidR="00F127AF" w:rsidRPr="00A07918" w:rsidRDefault="00F127AF" w:rsidP="00F127AF">
      <w:pPr>
        <w:ind w:right="-2"/>
        <w:jc w:val="center"/>
        <w:rPr>
          <w:b/>
          <w:sz w:val="24"/>
          <w:szCs w:val="24"/>
        </w:rPr>
      </w:pPr>
    </w:p>
    <w:p w:rsidR="00F127AF" w:rsidRPr="000B3229" w:rsidRDefault="00F127AF" w:rsidP="00F127AF">
      <w:pPr>
        <w:ind w:right="-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704"/>
      </w:tblGrid>
      <w:tr w:rsidR="00F127AF" w:rsidRPr="000B3229" w:rsidTr="00B2342E">
        <w:tc>
          <w:tcPr>
            <w:tcW w:w="4068" w:type="dxa"/>
          </w:tcPr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>Председатель комиссии:</w:t>
            </w:r>
          </w:p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4704" w:type="dxa"/>
          </w:tcPr>
          <w:p w:rsidR="00F127AF" w:rsidRPr="00F127AF" w:rsidRDefault="00F127AF" w:rsidP="00F127AF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r w:rsidRPr="00F127AF">
              <w:rPr>
                <w:rStyle w:val="aa"/>
                <w:b w:val="0"/>
                <w:sz w:val="24"/>
                <w:szCs w:val="24"/>
              </w:rPr>
              <w:t>Ильина Ирина Ивановна</w:t>
            </w:r>
          </w:p>
          <w:p w:rsidR="00F127AF" w:rsidRPr="00107920" w:rsidRDefault="00F127AF" w:rsidP="00F127AF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r w:rsidRPr="00F127AF">
              <w:rPr>
                <w:rStyle w:val="aa"/>
                <w:b w:val="0"/>
                <w:sz w:val="24"/>
                <w:szCs w:val="24"/>
              </w:rPr>
              <w:t xml:space="preserve">Заместитель главы городского поселения </w:t>
            </w:r>
            <w:proofErr w:type="spellStart"/>
            <w:r w:rsidRPr="00F127AF">
              <w:rPr>
                <w:rStyle w:val="aa"/>
                <w:b w:val="0"/>
                <w:sz w:val="24"/>
                <w:szCs w:val="24"/>
              </w:rPr>
              <w:t>Агириш</w:t>
            </w:r>
            <w:proofErr w:type="spellEnd"/>
          </w:p>
        </w:tc>
      </w:tr>
      <w:tr w:rsidR="00F127AF" w:rsidRPr="000B3229" w:rsidTr="00B2342E">
        <w:trPr>
          <w:trHeight w:val="1082"/>
        </w:trPr>
        <w:tc>
          <w:tcPr>
            <w:tcW w:w="4068" w:type="dxa"/>
          </w:tcPr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 xml:space="preserve">заместитель председателя комиссии: </w:t>
            </w:r>
          </w:p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4704" w:type="dxa"/>
          </w:tcPr>
          <w:p w:rsidR="00F127AF" w:rsidRPr="00F127AF" w:rsidRDefault="00F127AF" w:rsidP="00F127AF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proofErr w:type="spellStart"/>
            <w:r w:rsidRPr="00F127AF">
              <w:rPr>
                <w:rStyle w:val="aa"/>
                <w:b w:val="0"/>
                <w:sz w:val="24"/>
                <w:szCs w:val="24"/>
              </w:rPr>
              <w:t>Богатенкова</w:t>
            </w:r>
            <w:proofErr w:type="spellEnd"/>
            <w:r w:rsidRPr="00F127AF">
              <w:rPr>
                <w:rStyle w:val="aa"/>
                <w:b w:val="0"/>
                <w:sz w:val="24"/>
                <w:szCs w:val="24"/>
              </w:rPr>
              <w:t xml:space="preserve"> Марина </w:t>
            </w:r>
            <w:proofErr w:type="spellStart"/>
            <w:r w:rsidRPr="00F127AF">
              <w:rPr>
                <w:rStyle w:val="aa"/>
                <w:b w:val="0"/>
                <w:sz w:val="24"/>
                <w:szCs w:val="24"/>
              </w:rPr>
              <w:t>Ниоклаевна</w:t>
            </w:r>
            <w:proofErr w:type="spellEnd"/>
          </w:p>
          <w:p w:rsidR="00F127AF" w:rsidRPr="00107920" w:rsidRDefault="00F127AF" w:rsidP="00F127AF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r w:rsidRPr="00F127AF">
              <w:rPr>
                <w:rStyle w:val="aa"/>
                <w:b w:val="0"/>
                <w:sz w:val="24"/>
                <w:szCs w:val="24"/>
              </w:rPr>
              <w:t>- начальник</w:t>
            </w:r>
            <w:r>
              <w:rPr>
                <w:rStyle w:val="aa"/>
                <w:b w:val="0"/>
                <w:sz w:val="24"/>
                <w:szCs w:val="24"/>
              </w:rPr>
              <w:t xml:space="preserve"> отдела</w:t>
            </w:r>
            <w:r w:rsidRPr="00F127AF">
              <w:rPr>
                <w:rStyle w:val="aa"/>
                <w:b w:val="0"/>
                <w:sz w:val="24"/>
                <w:szCs w:val="24"/>
              </w:rPr>
              <w:t xml:space="preserve"> по организации деятельности администрации городского поселения </w:t>
            </w:r>
            <w:proofErr w:type="spellStart"/>
            <w:r w:rsidRPr="00F127AF">
              <w:rPr>
                <w:rStyle w:val="aa"/>
                <w:b w:val="0"/>
                <w:sz w:val="24"/>
                <w:szCs w:val="24"/>
              </w:rPr>
              <w:t>Агириш</w:t>
            </w:r>
            <w:proofErr w:type="spellEnd"/>
          </w:p>
        </w:tc>
      </w:tr>
      <w:tr w:rsidR="00F127AF" w:rsidRPr="000B3229" w:rsidTr="00B2342E">
        <w:tc>
          <w:tcPr>
            <w:tcW w:w="4068" w:type="dxa"/>
          </w:tcPr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>секретарь комиссии:</w:t>
            </w:r>
          </w:p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4704" w:type="dxa"/>
          </w:tcPr>
          <w:p w:rsidR="00F127AF" w:rsidRPr="00107920" w:rsidRDefault="00F127AF" w:rsidP="00B2342E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proofErr w:type="spellStart"/>
            <w:r>
              <w:rPr>
                <w:rStyle w:val="aa"/>
                <w:b w:val="0"/>
                <w:sz w:val="24"/>
                <w:szCs w:val="24"/>
              </w:rPr>
              <w:t>Козарезова</w:t>
            </w:r>
            <w:proofErr w:type="spellEnd"/>
            <w:r>
              <w:rPr>
                <w:rStyle w:val="aa"/>
                <w:b w:val="0"/>
                <w:sz w:val="24"/>
                <w:szCs w:val="24"/>
              </w:rPr>
              <w:t xml:space="preserve"> Анастасия Александровна</w:t>
            </w:r>
          </w:p>
          <w:p w:rsidR="00F127AF" w:rsidRPr="00107920" w:rsidRDefault="00F127AF" w:rsidP="00B2342E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 xml:space="preserve">- главный специалист </w:t>
            </w:r>
            <w:r w:rsidR="00A07918">
              <w:rPr>
                <w:rStyle w:val="aa"/>
                <w:b w:val="0"/>
                <w:sz w:val="24"/>
                <w:szCs w:val="24"/>
              </w:rPr>
              <w:t xml:space="preserve">муниципальной службы и кадровой политики отдела </w:t>
            </w:r>
            <w:r w:rsidRPr="00107920">
              <w:rPr>
                <w:rStyle w:val="aa"/>
                <w:b w:val="0"/>
                <w:sz w:val="24"/>
                <w:szCs w:val="24"/>
              </w:rPr>
              <w:t xml:space="preserve">по </w:t>
            </w:r>
            <w:r>
              <w:rPr>
                <w:rStyle w:val="aa"/>
                <w:b w:val="0"/>
                <w:sz w:val="24"/>
                <w:szCs w:val="24"/>
              </w:rPr>
              <w:t xml:space="preserve">организации деятельности администрации городского поселения </w:t>
            </w:r>
            <w:proofErr w:type="spellStart"/>
            <w:r>
              <w:rPr>
                <w:rStyle w:val="aa"/>
                <w:b w:val="0"/>
                <w:sz w:val="24"/>
                <w:szCs w:val="24"/>
              </w:rPr>
              <w:t>Агириш</w:t>
            </w:r>
            <w:proofErr w:type="spellEnd"/>
          </w:p>
          <w:p w:rsidR="00F127AF" w:rsidRPr="00107920" w:rsidRDefault="00F127AF" w:rsidP="00B2342E">
            <w:pPr>
              <w:ind w:right="-2"/>
              <w:rPr>
                <w:rStyle w:val="aa"/>
                <w:b w:val="0"/>
                <w:sz w:val="24"/>
                <w:szCs w:val="24"/>
              </w:rPr>
            </w:pPr>
          </w:p>
        </w:tc>
      </w:tr>
      <w:tr w:rsidR="00F127AF" w:rsidRPr="000B3229" w:rsidTr="00B2342E">
        <w:tc>
          <w:tcPr>
            <w:tcW w:w="4068" w:type="dxa"/>
          </w:tcPr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>члены комиссии:</w:t>
            </w:r>
          </w:p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4704" w:type="dxa"/>
          </w:tcPr>
          <w:p w:rsidR="00F127AF" w:rsidRPr="00107920" w:rsidRDefault="00F127AF" w:rsidP="00F127AF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proofErr w:type="spellStart"/>
            <w:r>
              <w:rPr>
                <w:rStyle w:val="aa"/>
                <w:b w:val="0"/>
                <w:sz w:val="24"/>
                <w:szCs w:val="24"/>
              </w:rPr>
              <w:t>Солодаренко</w:t>
            </w:r>
            <w:proofErr w:type="spellEnd"/>
            <w:r>
              <w:rPr>
                <w:rStyle w:val="aa"/>
                <w:b w:val="0"/>
                <w:sz w:val="24"/>
                <w:szCs w:val="24"/>
              </w:rPr>
              <w:t xml:space="preserve"> Светлана Олеговна-начальник финансово-экономического отдела</w:t>
            </w:r>
          </w:p>
        </w:tc>
      </w:tr>
      <w:tr w:rsidR="00F127AF" w:rsidRPr="000B3229" w:rsidTr="00B2342E">
        <w:tc>
          <w:tcPr>
            <w:tcW w:w="4068" w:type="dxa"/>
          </w:tcPr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 xml:space="preserve">Независимые эксперты </w:t>
            </w:r>
          </w:p>
        </w:tc>
        <w:tc>
          <w:tcPr>
            <w:tcW w:w="4704" w:type="dxa"/>
          </w:tcPr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>По поступившим заявкам</w:t>
            </w:r>
          </w:p>
        </w:tc>
      </w:tr>
    </w:tbl>
    <w:p w:rsidR="00F127AF" w:rsidRPr="000B3229" w:rsidRDefault="00F127AF" w:rsidP="00F127AF">
      <w:pPr>
        <w:ind w:right="-2"/>
        <w:jc w:val="both"/>
        <w:rPr>
          <w:rStyle w:val="aa"/>
          <w:b w:val="0"/>
          <w:sz w:val="24"/>
          <w:szCs w:val="24"/>
        </w:rPr>
      </w:pPr>
    </w:p>
    <w:p w:rsidR="00F127AF" w:rsidRPr="000B3229" w:rsidRDefault="00F127AF" w:rsidP="00F127AF">
      <w:pPr>
        <w:ind w:right="-2"/>
        <w:jc w:val="center"/>
        <w:rPr>
          <w:rStyle w:val="aa"/>
          <w:sz w:val="24"/>
          <w:szCs w:val="24"/>
        </w:rPr>
      </w:pPr>
    </w:p>
    <w:p w:rsidR="00F127AF" w:rsidRPr="000B3229" w:rsidRDefault="00F127AF" w:rsidP="00F127AF">
      <w:pPr>
        <w:ind w:right="-2"/>
        <w:rPr>
          <w:rStyle w:val="aa"/>
          <w:b w:val="0"/>
          <w:sz w:val="24"/>
          <w:szCs w:val="24"/>
        </w:rPr>
      </w:pPr>
    </w:p>
    <w:p w:rsidR="00F127AF" w:rsidRPr="000B3229" w:rsidRDefault="00F127AF" w:rsidP="00F127AF">
      <w:pPr>
        <w:ind w:right="-2"/>
        <w:jc w:val="center"/>
        <w:rPr>
          <w:rStyle w:val="aa"/>
          <w:sz w:val="24"/>
          <w:szCs w:val="24"/>
        </w:rPr>
      </w:pPr>
    </w:p>
    <w:p w:rsidR="00F127AF" w:rsidRPr="000B3229" w:rsidRDefault="00F127AF" w:rsidP="00F127AF">
      <w:pPr>
        <w:ind w:right="-2"/>
        <w:rPr>
          <w:rStyle w:val="aa"/>
          <w:b w:val="0"/>
          <w:sz w:val="24"/>
          <w:szCs w:val="24"/>
        </w:rPr>
      </w:pPr>
    </w:p>
    <w:p w:rsidR="00F127AF" w:rsidRPr="000B3229" w:rsidRDefault="00F127AF" w:rsidP="00F127AF">
      <w:pPr>
        <w:ind w:right="-2"/>
        <w:rPr>
          <w:rStyle w:val="aa"/>
          <w:b w:val="0"/>
          <w:sz w:val="24"/>
          <w:szCs w:val="24"/>
        </w:rPr>
      </w:pPr>
    </w:p>
    <w:p w:rsidR="00F127AF" w:rsidRPr="000B3229" w:rsidRDefault="00F127AF" w:rsidP="00F127AF">
      <w:pPr>
        <w:ind w:right="-2"/>
        <w:rPr>
          <w:rStyle w:val="aa"/>
          <w:b w:val="0"/>
          <w:sz w:val="24"/>
          <w:szCs w:val="24"/>
        </w:rPr>
      </w:pPr>
    </w:p>
    <w:p w:rsidR="00F127AF" w:rsidRPr="00BC310F" w:rsidRDefault="00F127AF" w:rsidP="00F127AF">
      <w:pPr>
        <w:tabs>
          <w:tab w:val="left" w:pos="6660"/>
        </w:tabs>
        <w:ind w:firstLine="540"/>
        <w:jc w:val="both"/>
        <w:rPr>
          <w:sz w:val="24"/>
          <w:szCs w:val="24"/>
        </w:rPr>
      </w:pPr>
    </w:p>
    <w:sectPr w:rsidR="00F127AF" w:rsidRPr="00BC310F" w:rsidSect="004E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11" w:rsidRDefault="00EB4411" w:rsidP="00865F59">
      <w:r>
        <w:separator/>
      </w:r>
    </w:p>
  </w:endnote>
  <w:endnote w:type="continuationSeparator" w:id="0">
    <w:p w:rsidR="00EB4411" w:rsidRDefault="00EB4411" w:rsidP="0086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11" w:rsidRDefault="00EB4411" w:rsidP="00865F59">
      <w:r>
        <w:separator/>
      </w:r>
    </w:p>
  </w:footnote>
  <w:footnote w:type="continuationSeparator" w:id="0">
    <w:p w:rsidR="00EB4411" w:rsidRDefault="00EB4411" w:rsidP="0086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4FB"/>
    <w:multiLevelType w:val="hybridMultilevel"/>
    <w:tmpl w:val="B2C8369C"/>
    <w:lvl w:ilvl="0" w:tplc="EEE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B1145E"/>
    <w:multiLevelType w:val="hybridMultilevel"/>
    <w:tmpl w:val="F69AF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3B683A"/>
    <w:multiLevelType w:val="hybridMultilevel"/>
    <w:tmpl w:val="C40EDB3E"/>
    <w:lvl w:ilvl="0" w:tplc="402078F4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223338C"/>
    <w:multiLevelType w:val="multilevel"/>
    <w:tmpl w:val="E626CA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45B9083C"/>
    <w:multiLevelType w:val="hybridMultilevel"/>
    <w:tmpl w:val="3CEA2692"/>
    <w:lvl w:ilvl="0" w:tplc="CFD80F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62649C"/>
    <w:multiLevelType w:val="hybridMultilevel"/>
    <w:tmpl w:val="A8CC1EE2"/>
    <w:lvl w:ilvl="0" w:tplc="0D249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803752"/>
    <w:multiLevelType w:val="hybridMultilevel"/>
    <w:tmpl w:val="79F87A18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786337"/>
    <w:multiLevelType w:val="hybridMultilevel"/>
    <w:tmpl w:val="1896B200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C7E"/>
    <w:rsid w:val="00012809"/>
    <w:rsid w:val="000B22E3"/>
    <w:rsid w:val="000B6461"/>
    <w:rsid w:val="000C0506"/>
    <w:rsid w:val="001207C0"/>
    <w:rsid w:val="00145D62"/>
    <w:rsid w:val="001C637D"/>
    <w:rsid w:val="001F3082"/>
    <w:rsid w:val="00244E1B"/>
    <w:rsid w:val="003349C3"/>
    <w:rsid w:val="00390533"/>
    <w:rsid w:val="00446C96"/>
    <w:rsid w:val="00460A88"/>
    <w:rsid w:val="004C5788"/>
    <w:rsid w:val="004E6D17"/>
    <w:rsid w:val="005B550F"/>
    <w:rsid w:val="005C6719"/>
    <w:rsid w:val="00605C4A"/>
    <w:rsid w:val="00607E6B"/>
    <w:rsid w:val="00663B38"/>
    <w:rsid w:val="006A71F3"/>
    <w:rsid w:val="006B3820"/>
    <w:rsid w:val="007206C1"/>
    <w:rsid w:val="007A05C6"/>
    <w:rsid w:val="007E05F7"/>
    <w:rsid w:val="007E34B1"/>
    <w:rsid w:val="0080305B"/>
    <w:rsid w:val="0083420F"/>
    <w:rsid w:val="0085723D"/>
    <w:rsid w:val="00865F59"/>
    <w:rsid w:val="008847FA"/>
    <w:rsid w:val="008B34B4"/>
    <w:rsid w:val="008B4842"/>
    <w:rsid w:val="008E64A5"/>
    <w:rsid w:val="009764CF"/>
    <w:rsid w:val="009A1F8C"/>
    <w:rsid w:val="00A04448"/>
    <w:rsid w:val="00A059DD"/>
    <w:rsid w:val="00A07918"/>
    <w:rsid w:val="00B007BD"/>
    <w:rsid w:val="00B056F7"/>
    <w:rsid w:val="00B47C7E"/>
    <w:rsid w:val="00B5328C"/>
    <w:rsid w:val="00BC310F"/>
    <w:rsid w:val="00BD3BFB"/>
    <w:rsid w:val="00C904F4"/>
    <w:rsid w:val="00CC1786"/>
    <w:rsid w:val="00CC487B"/>
    <w:rsid w:val="00D23930"/>
    <w:rsid w:val="00D27B66"/>
    <w:rsid w:val="00D44AC3"/>
    <w:rsid w:val="00D56641"/>
    <w:rsid w:val="00DD7CF1"/>
    <w:rsid w:val="00E62C62"/>
    <w:rsid w:val="00E86755"/>
    <w:rsid w:val="00E9538F"/>
    <w:rsid w:val="00EB4411"/>
    <w:rsid w:val="00F127AF"/>
    <w:rsid w:val="00F12E2A"/>
    <w:rsid w:val="00F5001C"/>
    <w:rsid w:val="00F60B47"/>
    <w:rsid w:val="00F81A4B"/>
    <w:rsid w:val="00F8256B"/>
    <w:rsid w:val="00FC5042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Цветовое выделение"/>
    <w:rsid w:val="00F127AF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2017-10-12T07:30:00Z</cp:lastPrinted>
  <dcterms:created xsi:type="dcterms:W3CDTF">2014-01-10T06:01:00Z</dcterms:created>
  <dcterms:modified xsi:type="dcterms:W3CDTF">2017-10-13T10:18:00Z</dcterms:modified>
</cp:coreProperties>
</file>