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A57099"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 xml:space="preserve">Вестник </w:t>
                  </w:r>
                </w:p>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A57099"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D20361" w:rsidRDefault="00D20361" w:rsidP="00221B21">
                  <w:pPr>
                    <w:pStyle w:val="msoaccenttext7"/>
                    <w:widowControl w:val="0"/>
                  </w:pPr>
                  <w:r>
                    <w:rPr>
                      <w:rFonts w:ascii="Arial" w:hAnsi="Arial" w:cs="Arial"/>
                      <w:i/>
                      <w:iCs/>
                      <w:sz w:val="16"/>
                      <w:szCs w:val="16"/>
                    </w:rPr>
                    <w:t>В</w:t>
                  </w:r>
                  <w:r w:rsidR="00F46125">
                    <w:rPr>
                      <w:rFonts w:ascii="Arial" w:hAnsi="Arial" w:cs="Arial"/>
                      <w:i/>
                      <w:iCs/>
                      <w:sz w:val="16"/>
                      <w:szCs w:val="16"/>
                    </w:rPr>
                    <w:t>ыпуск № 75(717</w:t>
                  </w:r>
                  <w:r w:rsidR="008303E2">
                    <w:rPr>
                      <w:rFonts w:ascii="Arial" w:hAnsi="Arial" w:cs="Arial"/>
                      <w:i/>
                      <w:iCs/>
                      <w:sz w:val="16"/>
                      <w:szCs w:val="16"/>
                    </w:rPr>
                    <w:t xml:space="preserve">)       </w:t>
                  </w:r>
                  <w:r w:rsidR="00F46125">
                    <w:rPr>
                      <w:rFonts w:ascii="Arial" w:hAnsi="Arial" w:cs="Arial"/>
                      <w:i/>
                      <w:iCs/>
                      <w:sz w:val="16"/>
                      <w:szCs w:val="16"/>
                    </w:rPr>
                    <w:t>24</w:t>
                  </w:r>
                  <w:r w:rsidR="008D149F">
                    <w:rPr>
                      <w:rFonts w:ascii="Arial" w:hAnsi="Arial" w:cs="Arial"/>
                      <w:i/>
                      <w:iCs/>
                      <w:sz w:val="16"/>
                      <w:szCs w:val="16"/>
                    </w:rPr>
                    <w:t xml:space="preserve"> </w:t>
                  </w:r>
                  <w:r w:rsidR="00F44F64">
                    <w:rPr>
                      <w:rFonts w:ascii="Arial" w:hAnsi="Arial" w:cs="Arial"/>
                      <w:i/>
                      <w:iCs/>
                      <w:sz w:val="16"/>
                      <w:szCs w:val="16"/>
                    </w:rPr>
                    <w:t xml:space="preserve"> </w:t>
                  </w:r>
                  <w:r w:rsidR="00927A2A">
                    <w:rPr>
                      <w:rFonts w:ascii="Arial" w:hAnsi="Arial" w:cs="Arial"/>
                      <w:i/>
                      <w:iCs/>
                      <w:sz w:val="16"/>
                      <w:szCs w:val="16"/>
                    </w:rPr>
                    <w:t>ноября</w:t>
                  </w:r>
                  <w:r w:rsidR="00124379">
                    <w:rPr>
                      <w:rFonts w:ascii="Arial" w:hAnsi="Arial" w:cs="Arial"/>
                      <w:i/>
                      <w:iCs/>
                      <w:sz w:val="16"/>
                      <w:szCs w:val="16"/>
                    </w:rPr>
                    <w:t xml:space="preserve"> </w:t>
                  </w:r>
                  <w:r>
                    <w:rPr>
                      <w:rFonts w:ascii="Arial" w:hAnsi="Arial" w:cs="Arial"/>
                      <w:i/>
                      <w:iCs/>
                      <w:sz w:val="16"/>
                      <w:szCs w:val="16"/>
                    </w:rPr>
                    <w:t>2022г.</w:t>
                  </w:r>
                </w:p>
                <w:p w:rsidR="00D20361" w:rsidRDefault="00D20361" w:rsidP="00221B21">
                  <w:pPr>
                    <w:widowControl w:val="0"/>
                  </w:pPr>
                </w:p>
                <w:p w:rsidR="00D20361" w:rsidRPr="00221B21" w:rsidRDefault="00D20361"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A57099"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D20361" w:rsidRPr="005846A9" w:rsidRDefault="00D20361" w:rsidP="00C177E4">
                  <w:pPr>
                    <w:widowControl w:val="0"/>
                    <w:jc w:val="center"/>
                    <w:rPr>
                      <w:b/>
                      <w:bCs/>
                      <w:sz w:val="28"/>
                      <w:szCs w:val="28"/>
                    </w:rPr>
                  </w:pPr>
                  <w:r w:rsidRPr="005846A9">
                    <w:rPr>
                      <w:b/>
                      <w:bCs/>
                      <w:sz w:val="28"/>
                      <w:szCs w:val="28"/>
                    </w:rPr>
                    <w:t>Официально</w:t>
                  </w:r>
                </w:p>
                <w:p w:rsidR="00D20361" w:rsidRPr="005846A9" w:rsidRDefault="00D20361"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D20361" w:rsidRDefault="00D20361" w:rsidP="00C177E4">
                  <w:pPr>
                    <w:widowControl w:val="0"/>
                    <w:rPr>
                      <w:sz w:val="16"/>
                      <w:szCs w:val="16"/>
                    </w:rPr>
                  </w:pPr>
                </w:p>
                <w:p w:rsidR="00D20361" w:rsidRDefault="00D20361"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A57099" w:rsidP="00613BF8">
      <w:r>
        <w:rPr>
          <w:noProof/>
        </w:rPr>
        <w:pict>
          <v:shape id="Text Box 680" o:spid="_x0000_s1029" type="#_x0000_t202" style="position:absolute;margin-left:115.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style="mso-next-textbox:#Text Box 680" inset="2.85pt,2.85pt,2.85pt,2.85pt">
              <w:txbxContent>
                <w:p w:rsidR="00AE552D" w:rsidRDefault="00F46125" w:rsidP="00F46125">
                  <w:pPr>
                    <w:widowControl w:val="0"/>
                    <w:autoSpaceDE w:val="0"/>
                    <w:autoSpaceDN w:val="0"/>
                    <w:adjustRightInd w:val="0"/>
                    <w:jc w:val="center"/>
                    <w:rPr>
                      <w:b/>
                      <w:sz w:val="20"/>
                    </w:rPr>
                  </w:pPr>
                  <w:r>
                    <w:rPr>
                      <w:b/>
                      <w:sz w:val="20"/>
                    </w:rPr>
                    <w:t>Городское поселение</w:t>
                  </w:r>
                </w:p>
                <w:p w:rsidR="00F46125" w:rsidRDefault="00F46125" w:rsidP="00F46125">
                  <w:pPr>
                    <w:widowControl w:val="0"/>
                    <w:autoSpaceDE w:val="0"/>
                    <w:autoSpaceDN w:val="0"/>
                    <w:adjustRightInd w:val="0"/>
                    <w:jc w:val="center"/>
                    <w:rPr>
                      <w:b/>
                      <w:sz w:val="20"/>
                    </w:rPr>
                  </w:pPr>
                  <w:r>
                    <w:rPr>
                      <w:b/>
                      <w:sz w:val="20"/>
                    </w:rPr>
                    <w:t>АДМИНИСТРАЦИЯ</w:t>
                  </w:r>
                </w:p>
                <w:p w:rsidR="00F46125" w:rsidRDefault="00F46125" w:rsidP="00F46125">
                  <w:pPr>
                    <w:widowControl w:val="0"/>
                    <w:autoSpaceDE w:val="0"/>
                    <w:autoSpaceDN w:val="0"/>
                    <w:adjustRightInd w:val="0"/>
                    <w:jc w:val="center"/>
                    <w:rPr>
                      <w:b/>
                      <w:sz w:val="20"/>
                    </w:rPr>
                  </w:pPr>
                  <w:r>
                    <w:rPr>
                      <w:b/>
                      <w:sz w:val="20"/>
                    </w:rPr>
                    <w:t>ПОСТАНОВЛЕНИЕ</w:t>
                  </w:r>
                </w:p>
                <w:p w:rsidR="00F46125" w:rsidRDefault="00F46125" w:rsidP="00F46125">
                  <w:pPr>
                    <w:widowControl w:val="0"/>
                    <w:autoSpaceDE w:val="0"/>
                    <w:autoSpaceDN w:val="0"/>
                    <w:adjustRightInd w:val="0"/>
                    <w:jc w:val="center"/>
                    <w:rPr>
                      <w:b/>
                      <w:sz w:val="20"/>
                    </w:rPr>
                  </w:pPr>
                </w:p>
                <w:p w:rsidR="00F46125" w:rsidRPr="00F46125" w:rsidRDefault="00F46125" w:rsidP="00F46125">
                  <w:pPr>
                    <w:widowControl w:val="0"/>
                    <w:autoSpaceDE w:val="0"/>
                    <w:autoSpaceDN w:val="0"/>
                    <w:adjustRightInd w:val="0"/>
                    <w:jc w:val="both"/>
                    <w:rPr>
                      <w:rFonts w:ascii="Times New Roman CYR" w:hAnsi="Times New Roman CYR" w:cs="Times New Roman CYR"/>
                      <w:sz w:val="18"/>
                      <w:szCs w:val="18"/>
                    </w:rPr>
                  </w:pPr>
                  <w:r w:rsidRPr="00F46125">
                    <w:rPr>
                      <w:rFonts w:ascii="Times New Roman CYR" w:hAnsi="Times New Roman CYR" w:cs="Times New Roman CYR"/>
                      <w:sz w:val="18"/>
                      <w:szCs w:val="18"/>
                    </w:rPr>
                    <w:t xml:space="preserve">«24» ноября 2022 г. </w:t>
                  </w:r>
                  <w:r w:rsidRPr="00F46125">
                    <w:rPr>
                      <w:rFonts w:ascii="Times New Roman CYR" w:hAnsi="Times New Roman CYR" w:cs="Times New Roman CYR"/>
                      <w:sz w:val="18"/>
                      <w:szCs w:val="18"/>
                    </w:rPr>
                    <w:tab/>
                  </w:r>
                  <w:r w:rsidRPr="00F46125">
                    <w:rPr>
                      <w:rFonts w:ascii="Times New Roman CYR" w:hAnsi="Times New Roman CYR" w:cs="Times New Roman CYR"/>
                      <w:sz w:val="18"/>
                      <w:szCs w:val="18"/>
                    </w:rPr>
                    <w:tab/>
                  </w:r>
                  <w:r w:rsidRPr="00F46125">
                    <w:rPr>
                      <w:rFonts w:ascii="Times New Roman CYR" w:hAnsi="Times New Roman CYR" w:cs="Times New Roman CYR"/>
                      <w:sz w:val="18"/>
                      <w:szCs w:val="18"/>
                    </w:rPr>
                    <w:tab/>
                  </w:r>
                  <w:r w:rsidRPr="00F46125">
                    <w:rPr>
                      <w:rFonts w:ascii="Times New Roman CYR" w:hAnsi="Times New Roman CYR" w:cs="Times New Roman CYR"/>
                      <w:sz w:val="18"/>
                      <w:szCs w:val="18"/>
                    </w:rPr>
                    <w:tab/>
                  </w:r>
                  <w:r w:rsidRPr="00F46125">
                    <w:rPr>
                      <w:rFonts w:ascii="Times New Roman CYR" w:hAnsi="Times New Roman CYR" w:cs="Times New Roman CYR"/>
                      <w:sz w:val="18"/>
                      <w:szCs w:val="18"/>
                    </w:rPr>
                    <w:tab/>
                  </w:r>
                  <w:r w:rsidRPr="00F46125">
                    <w:rPr>
                      <w:rFonts w:ascii="Times New Roman CYR" w:hAnsi="Times New Roman CYR" w:cs="Times New Roman CYR"/>
                      <w:sz w:val="18"/>
                      <w:szCs w:val="18"/>
                    </w:rPr>
                    <w:tab/>
                  </w:r>
                  <w:r w:rsidRPr="00F46125">
                    <w:rPr>
                      <w:rFonts w:ascii="Times New Roman CYR" w:hAnsi="Times New Roman CYR" w:cs="Times New Roman CYR"/>
                      <w:sz w:val="18"/>
                      <w:szCs w:val="18"/>
                    </w:rPr>
                    <w:tab/>
                    <w:t>№  358/НПА</w:t>
                  </w:r>
                </w:p>
                <w:p w:rsidR="00F46125" w:rsidRPr="00F46125" w:rsidRDefault="00F46125" w:rsidP="00F46125">
                  <w:pPr>
                    <w:widowControl w:val="0"/>
                    <w:autoSpaceDE w:val="0"/>
                    <w:autoSpaceDN w:val="0"/>
                    <w:adjustRightInd w:val="0"/>
                    <w:jc w:val="both"/>
                    <w:rPr>
                      <w:rFonts w:ascii="Times New Roman CYR" w:hAnsi="Times New Roman CYR" w:cs="Times New Roman CYR"/>
                      <w:sz w:val="18"/>
                      <w:szCs w:val="18"/>
                    </w:rPr>
                  </w:pPr>
                </w:p>
                <w:p w:rsidR="00F46125" w:rsidRPr="00F46125" w:rsidRDefault="00F46125" w:rsidP="00F46125">
                  <w:pPr>
                    <w:rPr>
                      <w:sz w:val="18"/>
                      <w:szCs w:val="18"/>
                    </w:rPr>
                  </w:pPr>
                  <w:r w:rsidRPr="00F46125">
                    <w:rPr>
                      <w:sz w:val="18"/>
                      <w:szCs w:val="18"/>
                    </w:rPr>
                    <w:t xml:space="preserve">О внесении изменений  в постановление </w:t>
                  </w:r>
                </w:p>
                <w:p w:rsidR="00F46125" w:rsidRPr="00F46125" w:rsidRDefault="00F46125" w:rsidP="00F46125">
                  <w:pPr>
                    <w:rPr>
                      <w:sz w:val="18"/>
                      <w:szCs w:val="18"/>
                    </w:rPr>
                  </w:pPr>
                  <w:r w:rsidRPr="00F46125">
                    <w:rPr>
                      <w:sz w:val="18"/>
                      <w:szCs w:val="18"/>
                    </w:rPr>
                    <w:t>администрации</w:t>
                  </w:r>
                  <w:r w:rsidRPr="00F46125">
                    <w:rPr>
                      <w:b/>
                      <w:sz w:val="18"/>
                      <w:szCs w:val="18"/>
                    </w:rPr>
                    <w:t xml:space="preserve"> </w:t>
                  </w:r>
                  <w:r w:rsidRPr="00F46125">
                    <w:rPr>
                      <w:sz w:val="18"/>
                      <w:szCs w:val="18"/>
                    </w:rPr>
                    <w:t xml:space="preserve">городского поселения Агириш </w:t>
                  </w:r>
                </w:p>
                <w:p w:rsidR="00F46125" w:rsidRPr="00F46125" w:rsidRDefault="00F46125" w:rsidP="00F46125">
                  <w:pPr>
                    <w:rPr>
                      <w:sz w:val="18"/>
                      <w:szCs w:val="18"/>
                    </w:rPr>
                  </w:pPr>
                  <w:r w:rsidRPr="00F46125">
                    <w:rPr>
                      <w:sz w:val="18"/>
                      <w:szCs w:val="18"/>
                    </w:rPr>
                    <w:t xml:space="preserve">от 28.03.2017  № 82/НПА «О Перечне  должностей </w:t>
                  </w:r>
                </w:p>
                <w:p w:rsidR="00F46125" w:rsidRPr="00F46125" w:rsidRDefault="00F46125" w:rsidP="00F46125">
                  <w:pPr>
                    <w:rPr>
                      <w:sz w:val="18"/>
                      <w:szCs w:val="18"/>
                    </w:rPr>
                  </w:pPr>
                  <w:r w:rsidRPr="00F46125">
                    <w:rPr>
                      <w:sz w:val="18"/>
                      <w:szCs w:val="18"/>
                    </w:rPr>
                    <w:t>муниципальной службы и о Порядке ведения реестра</w:t>
                  </w:r>
                </w:p>
                <w:p w:rsidR="00F46125" w:rsidRPr="00F46125" w:rsidRDefault="00F46125" w:rsidP="00F46125">
                  <w:pPr>
                    <w:rPr>
                      <w:sz w:val="18"/>
                      <w:szCs w:val="18"/>
                    </w:rPr>
                  </w:pPr>
                  <w:r w:rsidRPr="00F46125">
                    <w:rPr>
                      <w:sz w:val="18"/>
                      <w:szCs w:val="18"/>
                    </w:rPr>
                    <w:t xml:space="preserve">муниципальных служащих в </w:t>
                  </w:r>
                  <w:proofErr w:type="gramStart"/>
                  <w:r w:rsidRPr="00F46125">
                    <w:rPr>
                      <w:sz w:val="18"/>
                      <w:szCs w:val="18"/>
                    </w:rPr>
                    <w:t>городском</w:t>
                  </w:r>
                  <w:proofErr w:type="gramEnd"/>
                </w:p>
                <w:p w:rsidR="00F46125" w:rsidRPr="00F46125" w:rsidRDefault="00F46125" w:rsidP="00F46125">
                  <w:pPr>
                    <w:rPr>
                      <w:sz w:val="18"/>
                      <w:szCs w:val="18"/>
                    </w:rPr>
                  </w:pPr>
                  <w:proofErr w:type="gramStart"/>
                  <w:r w:rsidRPr="00F46125">
                    <w:rPr>
                      <w:sz w:val="18"/>
                      <w:szCs w:val="18"/>
                    </w:rPr>
                    <w:t>поселении</w:t>
                  </w:r>
                  <w:proofErr w:type="gramEnd"/>
                  <w:r w:rsidRPr="00F46125">
                    <w:rPr>
                      <w:sz w:val="18"/>
                      <w:szCs w:val="18"/>
                    </w:rPr>
                    <w:t xml:space="preserve"> Агириш»</w:t>
                  </w:r>
                </w:p>
                <w:p w:rsidR="00F46125" w:rsidRPr="00F46125" w:rsidRDefault="00F46125" w:rsidP="00F46125">
                  <w:pPr>
                    <w:rPr>
                      <w:sz w:val="18"/>
                      <w:szCs w:val="18"/>
                    </w:rPr>
                  </w:pPr>
                </w:p>
                <w:p w:rsidR="00F46125" w:rsidRPr="00F46125" w:rsidRDefault="00F46125" w:rsidP="00F46125">
                  <w:pPr>
                    <w:autoSpaceDE w:val="0"/>
                    <w:autoSpaceDN w:val="0"/>
                    <w:adjustRightInd w:val="0"/>
                    <w:spacing w:before="108" w:after="108"/>
                    <w:ind w:firstLine="708"/>
                    <w:jc w:val="both"/>
                    <w:outlineLvl w:val="0"/>
                    <w:rPr>
                      <w:bCs/>
                      <w:sz w:val="18"/>
                      <w:szCs w:val="18"/>
                    </w:rPr>
                  </w:pPr>
                  <w:proofErr w:type="gramStart"/>
                  <w:r w:rsidRPr="00F46125">
                    <w:rPr>
                      <w:bCs/>
                      <w:sz w:val="18"/>
                      <w:szCs w:val="18"/>
                    </w:rPr>
                    <w:t>В соответствии с Федеральным законом от 02.03.2007г. № 25-ФЗ «О муниципальной службе в РФ», Законом Ханты-Мансийского автономного округа - Югры от 20.07.2007г. № 113-оз «Об отдельных вопросах муниципальной службы в Ханты-Мансийском автономном округе - Югре», Законом Ханты-Мансийского автономного округа - Югры от 20.07.2007г. № 97-оз «О Реестре должностей муниципальной службы в Ханты-Мансийском автономном округе - Югре», Уставом городского поселения Агириш:</w:t>
                  </w:r>
                  <w:proofErr w:type="gramEnd"/>
                </w:p>
                <w:p w:rsidR="00F46125" w:rsidRPr="00F46125" w:rsidRDefault="00F46125" w:rsidP="00F46125">
                  <w:pPr>
                    <w:autoSpaceDE w:val="0"/>
                    <w:autoSpaceDN w:val="0"/>
                    <w:adjustRightInd w:val="0"/>
                    <w:ind w:firstLine="360"/>
                    <w:jc w:val="both"/>
                    <w:rPr>
                      <w:sz w:val="18"/>
                      <w:szCs w:val="18"/>
                    </w:rPr>
                  </w:pPr>
                </w:p>
                <w:p w:rsidR="00F46125" w:rsidRPr="00F46125" w:rsidRDefault="00F46125" w:rsidP="00F46125">
                  <w:pPr>
                    <w:numPr>
                      <w:ilvl w:val="0"/>
                      <w:numId w:val="56"/>
                    </w:numPr>
                    <w:suppressAutoHyphens/>
                    <w:jc w:val="both"/>
                    <w:rPr>
                      <w:sz w:val="18"/>
                      <w:szCs w:val="18"/>
                    </w:rPr>
                  </w:pPr>
                  <w:r w:rsidRPr="00F46125">
                    <w:rPr>
                      <w:sz w:val="18"/>
                      <w:szCs w:val="18"/>
                    </w:rPr>
                    <w:t>Внести в постановление администрации городского поселения Агириш от 28.03.2017 № 82/НПА «О порядке должностей муниципальной службы и о Порядке ведения реестра муниципальных служащих в городском поселении Агириш»  следующие изменения:</w:t>
                  </w:r>
                </w:p>
                <w:p w:rsidR="00F46125" w:rsidRPr="00F46125" w:rsidRDefault="00F46125" w:rsidP="00F46125">
                  <w:pPr>
                    <w:numPr>
                      <w:ilvl w:val="1"/>
                      <w:numId w:val="56"/>
                    </w:numPr>
                    <w:suppressAutoHyphens/>
                    <w:contextualSpacing/>
                    <w:jc w:val="both"/>
                    <w:rPr>
                      <w:sz w:val="18"/>
                      <w:szCs w:val="18"/>
                    </w:rPr>
                  </w:pPr>
                  <w:r w:rsidRPr="00F46125">
                    <w:rPr>
                      <w:sz w:val="18"/>
                      <w:szCs w:val="18"/>
                    </w:rPr>
                    <w:t>Приложение 1 изложить в новой редакции согласно приложению 1 настоящего постановления:</w:t>
                  </w:r>
                </w:p>
                <w:p w:rsidR="00F46125" w:rsidRPr="00F46125" w:rsidRDefault="00F46125" w:rsidP="00F46125">
                  <w:pPr>
                    <w:numPr>
                      <w:ilvl w:val="0"/>
                      <w:numId w:val="56"/>
                    </w:numPr>
                    <w:tabs>
                      <w:tab w:val="left" w:pos="1080"/>
                      <w:tab w:val="left" w:pos="1620"/>
                    </w:tabs>
                    <w:spacing w:line="240" w:lineRule="atLeast"/>
                    <w:jc w:val="both"/>
                    <w:rPr>
                      <w:sz w:val="18"/>
                      <w:szCs w:val="18"/>
                    </w:rPr>
                  </w:pPr>
                  <w:r w:rsidRPr="00F46125">
                    <w:rPr>
                      <w:sz w:val="18"/>
                      <w:szCs w:val="18"/>
                    </w:rPr>
                    <w:t>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F46125" w:rsidRPr="00F46125" w:rsidRDefault="00F46125" w:rsidP="00F46125">
                  <w:pPr>
                    <w:numPr>
                      <w:ilvl w:val="0"/>
                      <w:numId w:val="56"/>
                    </w:numPr>
                    <w:tabs>
                      <w:tab w:val="left" w:pos="1080"/>
                      <w:tab w:val="left" w:pos="1620"/>
                    </w:tabs>
                    <w:spacing w:line="240" w:lineRule="atLeast"/>
                    <w:jc w:val="both"/>
                    <w:rPr>
                      <w:sz w:val="18"/>
                      <w:szCs w:val="18"/>
                    </w:rPr>
                  </w:pPr>
                  <w:r w:rsidRPr="00F46125">
                    <w:rPr>
                      <w:sz w:val="18"/>
                      <w:szCs w:val="18"/>
                    </w:rPr>
                    <w:t>Настоящее постановление вступает в силу с момента официального опубликования и распространяется на правоотношения, возникшие с 01.01.2022 года.</w:t>
                  </w:r>
                </w:p>
                <w:p w:rsidR="00F46125" w:rsidRPr="00F46125" w:rsidRDefault="00F46125" w:rsidP="00F46125">
                  <w:pPr>
                    <w:numPr>
                      <w:ilvl w:val="0"/>
                      <w:numId w:val="56"/>
                    </w:numPr>
                    <w:tabs>
                      <w:tab w:val="left" w:pos="1080"/>
                      <w:tab w:val="left" w:pos="1620"/>
                    </w:tabs>
                    <w:spacing w:line="240" w:lineRule="atLeast"/>
                    <w:jc w:val="both"/>
                    <w:rPr>
                      <w:sz w:val="18"/>
                      <w:szCs w:val="18"/>
                    </w:rPr>
                  </w:pPr>
                  <w:r w:rsidRPr="00F46125">
                    <w:rPr>
                      <w:sz w:val="18"/>
                      <w:szCs w:val="18"/>
                    </w:rPr>
                    <w:t>Контроль исполнения настоящего постановления возлагаю на заместителя главы городского поселения Агириш.</w:t>
                  </w:r>
                </w:p>
                <w:p w:rsidR="00F46125" w:rsidRPr="00F46125" w:rsidRDefault="00F46125" w:rsidP="00F46125">
                  <w:pPr>
                    <w:jc w:val="both"/>
                    <w:rPr>
                      <w:kern w:val="2"/>
                      <w:sz w:val="18"/>
                      <w:szCs w:val="18"/>
                    </w:rPr>
                  </w:pPr>
                </w:p>
                <w:p w:rsidR="00F46125" w:rsidRPr="00F46125" w:rsidRDefault="00F46125" w:rsidP="00F46125">
                  <w:pPr>
                    <w:jc w:val="both"/>
                    <w:rPr>
                      <w:kern w:val="2"/>
                      <w:sz w:val="18"/>
                      <w:szCs w:val="18"/>
                    </w:rPr>
                  </w:pPr>
                </w:p>
                <w:p w:rsidR="00F46125" w:rsidRPr="00F46125" w:rsidRDefault="00F46125" w:rsidP="00F46125">
                  <w:pPr>
                    <w:ind w:firstLine="540"/>
                    <w:jc w:val="both"/>
                    <w:rPr>
                      <w:kern w:val="2"/>
                      <w:sz w:val="18"/>
                      <w:szCs w:val="18"/>
                    </w:rPr>
                  </w:pPr>
                </w:p>
                <w:p w:rsidR="00F46125" w:rsidRPr="00F46125" w:rsidRDefault="00F46125" w:rsidP="00F46125">
                  <w:pPr>
                    <w:tabs>
                      <w:tab w:val="num" w:pos="1068"/>
                    </w:tabs>
                    <w:jc w:val="both"/>
                    <w:rPr>
                      <w:kern w:val="2"/>
                      <w:sz w:val="18"/>
                      <w:szCs w:val="18"/>
                    </w:rPr>
                  </w:pPr>
                  <w:r w:rsidRPr="00F46125">
                    <w:rPr>
                      <w:sz w:val="18"/>
                      <w:szCs w:val="18"/>
                    </w:rPr>
                    <w:t>Глава городского поселения Агириш                                                             Г.А. Крицына</w:t>
                  </w:r>
                </w:p>
                <w:p w:rsidR="00F46125" w:rsidRPr="00F46125" w:rsidRDefault="00F46125" w:rsidP="00F46125">
                  <w:pPr>
                    <w:jc w:val="both"/>
                    <w:rPr>
                      <w:sz w:val="20"/>
                      <w:szCs w:val="20"/>
                    </w:rPr>
                  </w:pPr>
                </w:p>
                <w:p w:rsidR="00F46125" w:rsidRPr="00F46125" w:rsidRDefault="00F46125" w:rsidP="00F46125">
                  <w:pPr>
                    <w:jc w:val="both"/>
                    <w:rPr>
                      <w:sz w:val="20"/>
                      <w:szCs w:val="20"/>
                    </w:rPr>
                  </w:pPr>
                </w:p>
                <w:p w:rsidR="00F46125" w:rsidRPr="00F46125" w:rsidRDefault="00F46125" w:rsidP="00F46125">
                  <w:pPr>
                    <w:jc w:val="both"/>
                    <w:rPr>
                      <w:sz w:val="20"/>
                      <w:szCs w:val="20"/>
                    </w:rPr>
                  </w:pPr>
                </w:p>
                <w:p w:rsidR="00F46125" w:rsidRPr="00F46125" w:rsidRDefault="00F46125" w:rsidP="00F46125">
                  <w:pPr>
                    <w:jc w:val="both"/>
                    <w:rPr>
                      <w:sz w:val="20"/>
                      <w:szCs w:val="20"/>
                    </w:rPr>
                  </w:pPr>
                </w:p>
                <w:p w:rsidR="00F46125" w:rsidRPr="00F46125" w:rsidRDefault="00F46125" w:rsidP="00F46125">
                  <w:pPr>
                    <w:jc w:val="both"/>
                    <w:rPr>
                      <w:sz w:val="20"/>
                      <w:szCs w:val="20"/>
                    </w:rPr>
                  </w:pPr>
                </w:p>
                <w:p w:rsidR="00F46125" w:rsidRPr="00F46125" w:rsidRDefault="00F46125" w:rsidP="00F46125">
                  <w:pPr>
                    <w:jc w:val="both"/>
                    <w:rPr>
                      <w:sz w:val="20"/>
                      <w:szCs w:val="20"/>
                    </w:rPr>
                  </w:pPr>
                </w:p>
                <w:p w:rsidR="00F46125" w:rsidRPr="00F46125" w:rsidRDefault="00F46125" w:rsidP="00F46125">
                  <w:pPr>
                    <w:jc w:val="both"/>
                    <w:rPr>
                      <w:sz w:val="20"/>
                      <w:szCs w:val="20"/>
                    </w:rPr>
                  </w:pPr>
                </w:p>
                <w:p w:rsidR="00F46125" w:rsidRPr="00F46125" w:rsidRDefault="00F46125" w:rsidP="00F46125">
                  <w:pPr>
                    <w:jc w:val="both"/>
                    <w:rPr>
                      <w:sz w:val="20"/>
                      <w:szCs w:val="20"/>
                    </w:rPr>
                  </w:pPr>
                </w:p>
                <w:p w:rsidR="00F46125" w:rsidRPr="00F46125" w:rsidRDefault="00F46125" w:rsidP="00F46125">
                  <w:pPr>
                    <w:widowControl w:val="0"/>
                    <w:autoSpaceDE w:val="0"/>
                    <w:autoSpaceDN w:val="0"/>
                    <w:adjustRightInd w:val="0"/>
                    <w:jc w:val="center"/>
                    <w:rPr>
                      <w:sz w:val="20"/>
                    </w:rPr>
                  </w:pPr>
                </w:p>
                <w:p w:rsidR="00D20361" w:rsidRDefault="00D20361" w:rsidP="00D70122">
                  <w:pPr>
                    <w:jc w:val="right"/>
                    <w:rPr>
                      <w:sz w:val="18"/>
                      <w:szCs w:val="18"/>
                    </w:rPr>
                  </w:pPr>
                  <w:r>
                    <w:rPr>
                      <w:sz w:val="18"/>
                      <w:szCs w:val="18"/>
                    </w:rPr>
                    <w:t>Начало.</w:t>
                  </w:r>
                </w:p>
                <w:p w:rsidR="00D20361" w:rsidRPr="00EC2501" w:rsidRDefault="00D20361" w:rsidP="007032CA">
                  <w:pPr>
                    <w:jc w:val="right"/>
                    <w:rPr>
                      <w:sz w:val="18"/>
                      <w:szCs w:val="18"/>
                    </w:rPr>
                  </w:pPr>
                  <w:r>
                    <w:rPr>
                      <w:sz w:val="18"/>
                      <w:szCs w:val="18"/>
                    </w:rPr>
                    <w:t>Продолжение со стр. 2</w:t>
                  </w: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9756D" w:rsidP="0019756D">
      <w:pPr>
        <w:pStyle w:val="40"/>
        <w:widowControl w:val="0"/>
        <w:spacing w:before="0" w:beforeAutospacing="0" w:after="0" w:afterAutospacing="0"/>
        <w:rPr>
          <w:b w:val="0"/>
          <w:sz w:val="16"/>
          <w:szCs w:val="16"/>
        </w:rPr>
      </w:pPr>
    </w:p>
    <w:p w:rsidR="00657B20" w:rsidRPr="00AE552D" w:rsidRDefault="00F46125" w:rsidP="00AE552D">
      <w:pPr>
        <w:pStyle w:val="40"/>
        <w:widowControl w:val="0"/>
        <w:spacing w:before="0" w:beforeAutospacing="0" w:after="0" w:afterAutospacing="0"/>
        <w:rPr>
          <w:b w:val="0"/>
          <w:sz w:val="16"/>
          <w:szCs w:val="16"/>
        </w:rPr>
        <w:sectPr w:rsidR="00657B20" w:rsidRPr="00AE552D"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bookmarkStart w:id="0" w:name="RANGE!A1:C44"/>
      <w:bookmarkStart w:id="1" w:name="sub_3333"/>
      <w:bookmarkEnd w:id="0"/>
      <w:r>
        <w:rPr>
          <w:b w:val="0"/>
          <w:sz w:val="16"/>
          <w:szCs w:val="16"/>
        </w:rPr>
        <w:t>Постановление АГП</w:t>
      </w:r>
    </w:p>
    <w:p w:rsidR="00F46125" w:rsidRPr="00F46125" w:rsidRDefault="00F46125" w:rsidP="00F46125">
      <w:pPr>
        <w:jc w:val="right"/>
        <w:rPr>
          <w:sz w:val="18"/>
          <w:szCs w:val="18"/>
        </w:rPr>
      </w:pPr>
      <w:bookmarkStart w:id="2" w:name="P004D"/>
      <w:bookmarkEnd w:id="1"/>
      <w:bookmarkEnd w:id="2"/>
      <w:r w:rsidRPr="00F46125">
        <w:rPr>
          <w:sz w:val="18"/>
          <w:szCs w:val="18"/>
        </w:rPr>
        <w:lastRenderedPageBreak/>
        <w:t xml:space="preserve">Приложение 1 </w:t>
      </w:r>
    </w:p>
    <w:p w:rsidR="00F46125" w:rsidRPr="00F46125" w:rsidRDefault="00F46125" w:rsidP="00F46125">
      <w:pPr>
        <w:jc w:val="right"/>
        <w:rPr>
          <w:sz w:val="18"/>
          <w:szCs w:val="18"/>
        </w:rPr>
      </w:pPr>
      <w:r w:rsidRPr="00F46125">
        <w:rPr>
          <w:sz w:val="18"/>
          <w:szCs w:val="18"/>
        </w:rPr>
        <w:t>к постановлению администрации</w:t>
      </w:r>
    </w:p>
    <w:p w:rsidR="00F46125" w:rsidRPr="00F46125" w:rsidRDefault="00F46125" w:rsidP="00F46125">
      <w:pPr>
        <w:jc w:val="right"/>
        <w:rPr>
          <w:sz w:val="18"/>
          <w:szCs w:val="18"/>
        </w:rPr>
      </w:pPr>
      <w:r w:rsidRPr="00F46125">
        <w:rPr>
          <w:sz w:val="18"/>
          <w:szCs w:val="18"/>
        </w:rPr>
        <w:t>городского поселения Агириш</w:t>
      </w:r>
    </w:p>
    <w:p w:rsidR="00F46125" w:rsidRPr="00F46125" w:rsidRDefault="00F46125" w:rsidP="00F46125">
      <w:pPr>
        <w:jc w:val="right"/>
        <w:rPr>
          <w:sz w:val="18"/>
          <w:szCs w:val="18"/>
        </w:rPr>
      </w:pPr>
      <w:r w:rsidRPr="00F46125">
        <w:rPr>
          <w:sz w:val="18"/>
          <w:szCs w:val="18"/>
        </w:rPr>
        <w:t>от "24» ноября 2022г. №  358 /НПА</w:t>
      </w:r>
    </w:p>
    <w:p w:rsidR="00F46125" w:rsidRPr="00F46125" w:rsidRDefault="00F46125" w:rsidP="00F46125">
      <w:pPr>
        <w:spacing w:before="100" w:beforeAutospacing="1" w:after="100" w:afterAutospacing="1"/>
        <w:jc w:val="center"/>
        <w:rPr>
          <w:b/>
          <w:sz w:val="18"/>
          <w:szCs w:val="18"/>
        </w:rPr>
      </w:pPr>
      <w:r w:rsidRPr="00F46125">
        <w:rPr>
          <w:b/>
          <w:sz w:val="18"/>
          <w:szCs w:val="18"/>
        </w:rPr>
        <w:t>ПЕРЕЧЕНЬ</w:t>
      </w:r>
    </w:p>
    <w:p w:rsidR="00F46125" w:rsidRPr="00F46125" w:rsidRDefault="00F46125" w:rsidP="00F46125">
      <w:pPr>
        <w:spacing w:before="100" w:beforeAutospacing="1" w:after="100" w:afterAutospacing="1"/>
        <w:jc w:val="center"/>
        <w:rPr>
          <w:b/>
          <w:sz w:val="18"/>
          <w:szCs w:val="18"/>
        </w:rPr>
      </w:pPr>
      <w:r w:rsidRPr="00F46125">
        <w:rPr>
          <w:b/>
          <w:sz w:val="18"/>
          <w:szCs w:val="18"/>
        </w:rPr>
        <w:t xml:space="preserve">должностей муниципальной службы, учреждаемых для обеспечения исполнения полномочий администрации городского поселения Агириш в </w:t>
      </w:r>
      <w:proofErr w:type="gramStart"/>
      <w:r w:rsidRPr="00F46125">
        <w:rPr>
          <w:b/>
          <w:sz w:val="18"/>
          <w:szCs w:val="18"/>
        </w:rPr>
        <w:t>муниципальном</w:t>
      </w:r>
      <w:proofErr w:type="gramEnd"/>
      <w:r w:rsidRPr="00F46125">
        <w:rPr>
          <w:b/>
          <w:sz w:val="18"/>
          <w:szCs w:val="18"/>
        </w:rPr>
        <w:t xml:space="preserve"> образовании-городское поселение Агириш </w:t>
      </w:r>
    </w:p>
    <w:p w:rsidR="00F46125" w:rsidRPr="00F46125" w:rsidRDefault="00F46125" w:rsidP="00F46125">
      <w:pPr>
        <w:spacing w:before="100" w:beforeAutospacing="1" w:after="240"/>
        <w:ind w:firstLine="480"/>
        <w:jc w:val="both"/>
        <w:rPr>
          <w:sz w:val="18"/>
          <w:szCs w:val="18"/>
        </w:rPr>
      </w:pPr>
      <w:r w:rsidRPr="00F46125">
        <w:rPr>
          <w:sz w:val="18"/>
          <w:szCs w:val="18"/>
        </w:rPr>
        <w:t>1. Должность муниципальной службы высшей группы, учреждаемая для выполнения функции "руководитель":</w:t>
      </w:r>
    </w:p>
    <w:p w:rsidR="00F46125" w:rsidRPr="00F46125" w:rsidRDefault="00F46125" w:rsidP="00F46125">
      <w:pPr>
        <w:spacing w:before="100" w:beforeAutospacing="1" w:after="240"/>
        <w:ind w:firstLine="480"/>
        <w:jc w:val="both"/>
        <w:rPr>
          <w:sz w:val="18"/>
          <w:szCs w:val="18"/>
        </w:rPr>
      </w:pPr>
      <w:r w:rsidRPr="00F46125">
        <w:rPr>
          <w:sz w:val="18"/>
          <w:szCs w:val="18"/>
        </w:rPr>
        <w:t>заместитель главы городского поселения Агириш.</w:t>
      </w:r>
    </w:p>
    <w:p w:rsidR="00F46125" w:rsidRPr="00F46125" w:rsidRDefault="00F46125" w:rsidP="00F46125">
      <w:pPr>
        <w:spacing w:before="100" w:beforeAutospacing="1" w:after="240"/>
        <w:ind w:firstLine="480"/>
        <w:jc w:val="both"/>
        <w:rPr>
          <w:sz w:val="18"/>
          <w:szCs w:val="18"/>
        </w:rPr>
      </w:pPr>
      <w:r w:rsidRPr="00F46125">
        <w:rPr>
          <w:sz w:val="18"/>
          <w:szCs w:val="18"/>
        </w:rPr>
        <w:t>2. Должности муниципальной службы главной группы, учреждаемые для выполнения функции "руководитель":</w:t>
      </w:r>
    </w:p>
    <w:p w:rsidR="00F46125" w:rsidRPr="00F46125" w:rsidRDefault="00F46125" w:rsidP="00F46125">
      <w:pPr>
        <w:spacing w:before="100" w:beforeAutospacing="1" w:after="240"/>
        <w:ind w:firstLine="480"/>
        <w:jc w:val="both"/>
        <w:rPr>
          <w:sz w:val="18"/>
          <w:szCs w:val="18"/>
        </w:rPr>
      </w:pPr>
      <w:r w:rsidRPr="00F46125">
        <w:rPr>
          <w:sz w:val="18"/>
          <w:szCs w:val="18"/>
        </w:rPr>
        <w:t>Начальник отдела по организации деятельности;</w:t>
      </w:r>
    </w:p>
    <w:p w:rsidR="00F46125" w:rsidRPr="00F46125" w:rsidRDefault="00F46125" w:rsidP="00F46125">
      <w:pPr>
        <w:spacing w:before="100" w:beforeAutospacing="1" w:after="240"/>
        <w:ind w:firstLine="480"/>
        <w:jc w:val="both"/>
        <w:rPr>
          <w:sz w:val="18"/>
          <w:szCs w:val="18"/>
        </w:rPr>
      </w:pPr>
      <w:r w:rsidRPr="00F46125">
        <w:rPr>
          <w:sz w:val="18"/>
          <w:szCs w:val="18"/>
        </w:rPr>
        <w:t>Начальник финансово-экономического отдела;</w:t>
      </w:r>
    </w:p>
    <w:p w:rsidR="00F46125" w:rsidRPr="00F46125" w:rsidRDefault="00F46125" w:rsidP="00F46125">
      <w:pPr>
        <w:spacing w:before="100" w:beforeAutospacing="1" w:after="240"/>
        <w:ind w:firstLine="480"/>
        <w:jc w:val="both"/>
        <w:rPr>
          <w:sz w:val="18"/>
          <w:szCs w:val="18"/>
        </w:rPr>
      </w:pPr>
      <w:r w:rsidRPr="00F46125">
        <w:rPr>
          <w:sz w:val="18"/>
          <w:szCs w:val="18"/>
        </w:rPr>
        <w:t>3. Должности муниципальной службы старшей группы, учреждаемые для выполнения функций "специалист":</w:t>
      </w:r>
    </w:p>
    <w:p w:rsidR="00F46125" w:rsidRPr="00F46125" w:rsidRDefault="00F46125" w:rsidP="00F46125">
      <w:pPr>
        <w:spacing w:before="100" w:beforeAutospacing="1" w:after="240"/>
        <w:ind w:firstLine="480"/>
        <w:jc w:val="both"/>
        <w:rPr>
          <w:sz w:val="18"/>
          <w:szCs w:val="18"/>
        </w:rPr>
      </w:pPr>
      <w:r w:rsidRPr="00F46125">
        <w:rPr>
          <w:sz w:val="18"/>
          <w:szCs w:val="18"/>
        </w:rPr>
        <w:t>главный специалист муниципальной службы и кадровой политики отдела по организации деятельности;</w:t>
      </w:r>
    </w:p>
    <w:p w:rsidR="00F46125" w:rsidRPr="00F46125" w:rsidRDefault="00F46125" w:rsidP="00F46125">
      <w:pPr>
        <w:spacing w:before="100" w:beforeAutospacing="1" w:after="240"/>
        <w:ind w:firstLine="480"/>
        <w:jc w:val="both"/>
        <w:rPr>
          <w:sz w:val="18"/>
          <w:szCs w:val="18"/>
        </w:rPr>
      </w:pPr>
      <w:r w:rsidRPr="00F46125">
        <w:rPr>
          <w:sz w:val="18"/>
          <w:szCs w:val="18"/>
        </w:rPr>
        <w:t>главный специали</w:t>
      </w:r>
      <w:proofErr w:type="gramStart"/>
      <w:r w:rsidRPr="00F46125">
        <w:rPr>
          <w:sz w:val="18"/>
          <w:szCs w:val="18"/>
        </w:rPr>
        <w:t>ст в сф</w:t>
      </w:r>
      <w:proofErr w:type="gramEnd"/>
      <w:r w:rsidRPr="00F46125">
        <w:rPr>
          <w:sz w:val="18"/>
          <w:szCs w:val="18"/>
        </w:rPr>
        <w:t>ере государственных и муниципальных закупок отдела по организации деятельности;</w:t>
      </w:r>
    </w:p>
    <w:p w:rsidR="00F46125" w:rsidRPr="00F46125" w:rsidRDefault="00F46125" w:rsidP="00F46125">
      <w:pPr>
        <w:spacing w:before="100" w:beforeAutospacing="1" w:after="240"/>
        <w:ind w:firstLine="480"/>
        <w:jc w:val="both"/>
        <w:rPr>
          <w:sz w:val="18"/>
          <w:szCs w:val="18"/>
        </w:rPr>
      </w:pPr>
      <w:r w:rsidRPr="00F46125">
        <w:rPr>
          <w:sz w:val="18"/>
          <w:szCs w:val="18"/>
        </w:rPr>
        <w:t>главный специалист по вопросам городского хозяйства отдела по организации деятельности;</w:t>
      </w:r>
    </w:p>
    <w:p w:rsidR="00F46125" w:rsidRPr="00F46125" w:rsidRDefault="00F46125" w:rsidP="00F46125">
      <w:pPr>
        <w:spacing w:before="100" w:beforeAutospacing="1" w:after="100" w:afterAutospacing="1"/>
        <w:ind w:firstLine="480"/>
        <w:jc w:val="both"/>
        <w:rPr>
          <w:sz w:val="18"/>
          <w:szCs w:val="18"/>
        </w:rPr>
      </w:pPr>
      <w:r w:rsidRPr="00F46125">
        <w:rPr>
          <w:sz w:val="18"/>
          <w:szCs w:val="18"/>
        </w:rPr>
        <w:t xml:space="preserve">ведущий специалист отдела по организации деятельности. </w:t>
      </w:r>
      <w:bookmarkStart w:id="3" w:name="P0021"/>
      <w:bookmarkEnd w:id="3"/>
    </w:p>
    <w:p w:rsidR="00F46125" w:rsidRPr="00F46125" w:rsidRDefault="00F46125" w:rsidP="00F46125">
      <w:pPr>
        <w:jc w:val="center"/>
        <w:rPr>
          <w:sz w:val="20"/>
          <w:szCs w:val="20"/>
        </w:rPr>
      </w:pPr>
    </w:p>
    <w:p w:rsidR="00024555" w:rsidRPr="00024555" w:rsidRDefault="00024555" w:rsidP="00AE552D">
      <w:pPr>
        <w:widowControl w:val="0"/>
        <w:autoSpaceDE w:val="0"/>
        <w:autoSpaceDN w:val="0"/>
        <w:adjustRightInd w:val="0"/>
        <w:rPr>
          <w:color w:val="252B33"/>
          <w:sz w:val="18"/>
          <w:szCs w:val="18"/>
        </w:rPr>
      </w:pPr>
    </w:p>
    <w:p w:rsidR="00F46125" w:rsidRDefault="00F46125" w:rsidP="00F46125">
      <w:pPr>
        <w:widowControl w:val="0"/>
        <w:autoSpaceDE w:val="0"/>
        <w:autoSpaceDN w:val="0"/>
        <w:adjustRightInd w:val="0"/>
        <w:jc w:val="center"/>
        <w:rPr>
          <w:b/>
          <w:sz w:val="20"/>
        </w:rPr>
      </w:pPr>
      <w:r>
        <w:rPr>
          <w:b/>
          <w:sz w:val="20"/>
        </w:rPr>
        <w:t>Городское поселение</w:t>
      </w:r>
    </w:p>
    <w:p w:rsidR="00F46125" w:rsidRDefault="00F46125" w:rsidP="00F46125">
      <w:pPr>
        <w:widowControl w:val="0"/>
        <w:autoSpaceDE w:val="0"/>
        <w:autoSpaceDN w:val="0"/>
        <w:adjustRightInd w:val="0"/>
        <w:jc w:val="center"/>
        <w:rPr>
          <w:b/>
          <w:sz w:val="20"/>
        </w:rPr>
      </w:pPr>
      <w:r>
        <w:rPr>
          <w:b/>
          <w:sz w:val="20"/>
        </w:rPr>
        <w:t>АДМИНИСТРАЦИЯ</w:t>
      </w:r>
    </w:p>
    <w:p w:rsidR="00F46125" w:rsidRDefault="00F46125" w:rsidP="00F46125">
      <w:pPr>
        <w:widowControl w:val="0"/>
        <w:autoSpaceDE w:val="0"/>
        <w:autoSpaceDN w:val="0"/>
        <w:adjustRightInd w:val="0"/>
        <w:jc w:val="center"/>
        <w:rPr>
          <w:b/>
          <w:sz w:val="20"/>
        </w:rPr>
      </w:pPr>
      <w:r>
        <w:rPr>
          <w:b/>
          <w:sz w:val="20"/>
        </w:rPr>
        <w:t>ПОСТАНОВЛЕНИЕ</w:t>
      </w:r>
    </w:p>
    <w:p w:rsidR="00F46125" w:rsidRPr="00F46125" w:rsidRDefault="00F46125" w:rsidP="00F46125">
      <w:pPr>
        <w:ind w:firstLine="567"/>
        <w:jc w:val="both"/>
        <w:rPr>
          <w:sz w:val="18"/>
          <w:szCs w:val="18"/>
        </w:rPr>
      </w:pPr>
      <w:r w:rsidRPr="00F46125">
        <w:rPr>
          <w:sz w:val="18"/>
          <w:szCs w:val="18"/>
        </w:rPr>
        <w:t>«24» ноября 2022 г.                                                                             № 359/НПА</w:t>
      </w:r>
    </w:p>
    <w:p w:rsidR="00F46125" w:rsidRPr="00F46125" w:rsidRDefault="00F46125" w:rsidP="00F46125">
      <w:pPr>
        <w:ind w:firstLine="567"/>
        <w:jc w:val="both"/>
        <w:rPr>
          <w:b/>
          <w:bCs/>
          <w:sz w:val="18"/>
          <w:szCs w:val="18"/>
        </w:rPr>
      </w:pPr>
    </w:p>
    <w:p w:rsidR="00F46125" w:rsidRPr="00F46125" w:rsidRDefault="00F46125" w:rsidP="00F46125">
      <w:pPr>
        <w:jc w:val="both"/>
        <w:rPr>
          <w:bCs/>
          <w:color w:val="000000"/>
          <w:sz w:val="18"/>
          <w:szCs w:val="18"/>
        </w:rPr>
      </w:pPr>
      <w:r w:rsidRPr="00F46125">
        <w:rPr>
          <w:bCs/>
          <w:color w:val="000000"/>
          <w:sz w:val="18"/>
          <w:szCs w:val="18"/>
        </w:rPr>
        <w:t xml:space="preserve">Об утверждении перечня должностей </w:t>
      </w:r>
    </w:p>
    <w:p w:rsidR="00F46125" w:rsidRPr="00F46125" w:rsidRDefault="00F46125" w:rsidP="00F46125">
      <w:pPr>
        <w:jc w:val="both"/>
        <w:rPr>
          <w:bCs/>
          <w:color w:val="000000"/>
          <w:sz w:val="18"/>
          <w:szCs w:val="18"/>
        </w:rPr>
      </w:pPr>
      <w:r w:rsidRPr="00F46125">
        <w:rPr>
          <w:bCs/>
          <w:color w:val="000000"/>
          <w:sz w:val="18"/>
          <w:szCs w:val="18"/>
        </w:rPr>
        <w:t xml:space="preserve">муниципальной службы, </w:t>
      </w:r>
      <w:proofErr w:type="gramStart"/>
      <w:r w:rsidRPr="00F46125">
        <w:rPr>
          <w:bCs/>
          <w:color w:val="000000"/>
          <w:sz w:val="18"/>
          <w:szCs w:val="18"/>
        </w:rPr>
        <w:t>предусмотренного</w:t>
      </w:r>
      <w:proofErr w:type="gramEnd"/>
      <w:r w:rsidRPr="00F46125">
        <w:rPr>
          <w:bCs/>
          <w:color w:val="000000"/>
          <w:sz w:val="18"/>
          <w:szCs w:val="18"/>
        </w:rPr>
        <w:t xml:space="preserve"> </w:t>
      </w:r>
    </w:p>
    <w:p w:rsidR="00F46125" w:rsidRPr="00F46125" w:rsidRDefault="00F46125" w:rsidP="00F46125">
      <w:pPr>
        <w:jc w:val="both"/>
        <w:rPr>
          <w:bCs/>
          <w:color w:val="000000"/>
          <w:sz w:val="18"/>
          <w:szCs w:val="18"/>
        </w:rPr>
      </w:pPr>
      <w:r w:rsidRPr="00F46125">
        <w:rPr>
          <w:bCs/>
          <w:color w:val="000000"/>
          <w:sz w:val="18"/>
          <w:szCs w:val="18"/>
        </w:rPr>
        <w:t xml:space="preserve">ст. 12 </w:t>
      </w:r>
      <w:r w:rsidRPr="00F46125">
        <w:rPr>
          <w:bCs/>
          <w:color w:val="000000"/>
          <w:sz w:val="18"/>
          <w:szCs w:val="18"/>
        </w:rPr>
        <w:fldChar w:fldCharType="begin"/>
      </w:r>
      <w:r w:rsidRPr="00F46125">
        <w:rPr>
          <w:bCs/>
          <w:color w:val="000000"/>
          <w:sz w:val="18"/>
          <w:szCs w:val="18"/>
        </w:rPr>
        <w:instrText xml:space="preserve"> HYPERLINK "kodeks://link/d?nd=902135263&amp;point=mark=000000000000000000000000000000000000000000000000007D20K3" \o "’’О противодействии коррупции (с изменениями на 7 октября 2022 года)’’</w:instrText>
      </w:r>
      <w:r w:rsidRPr="00F46125">
        <w:rPr>
          <w:bCs/>
          <w:color w:val="000000"/>
          <w:sz w:val="18"/>
          <w:szCs w:val="18"/>
        </w:rPr>
        <w:cr/>
        <w:instrText>Федеральный закон от 25.12.2008 N 273-ФЗ</w:instrText>
      </w:r>
      <w:r w:rsidRPr="00F46125">
        <w:rPr>
          <w:bCs/>
          <w:color w:val="000000"/>
          <w:sz w:val="18"/>
          <w:szCs w:val="18"/>
        </w:rPr>
        <w:cr/>
        <w:instrText xml:space="preserve">Статус: действующая редакция (действ. с 07.10.2022)" </w:instrText>
      </w:r>
      <w:r w:rsidRPr="00F46125">
        <w:rPr>
          <w:bCs/>
          <w:color w:val="000000"/>
          <w:sz w:val="18"/>
          <w:szCs w:val="18"/>
        </w:rPr>
        <w:fldChar w:fldCharType="separate"/>
      </w:r>
      <w:r w:rsidRPr="00F46125">
        <w:rPr>
          <w:bCs/>
          <w:color w:val="000000"/>
          <w:sz w:val="18"/>
          <w:szCs w:val="18"/>
        </w:rPr>
        <w:t>от 25.12.2008 года № 273-ФЗ</w:t>
      </w:r>
    </w:p>
    <w:p w:rsidR="00F46125" w:rsidRPr="00F46125" w:rsidRDefault="00F46125" w:rsidP="00F46125">
      <w:pPr>
        <w:jc w:val="both"/>
        <w:rPr>
          <w:b/>
          <w:bCs/>
          <w:sz w:val="18"/>
          <w:szCs w:val="18"/>
        </w:rPr>
      </w:pPr>
      <w:r w:rsidRPr="00F46125">
        <w:rPr>
          <w:bCs/>
          <w:color w:val="000000"/>
          <w:sz w:val="18"/>
          <w:szCs w:val="18"/>
        </w:rPr>
        <w:t xml:space="preserve">"О противодействии коррупции" </w:t>
      </w:r>
      <w:r w:rsidRPr="00F46125">
        <w:rPr>
          <w:color w:val="000000"/>
          <w:sz w:val="18"/>
          <w:szCs w:val="18"/>
        </w:rPr>
        <w:fldChar w:fldCharType="end"/>
      </w:r>
      <w:r w:rsidRPr="00F46125">
        <w:rPr>
          <w:b/>
          <w:bCs/>
          <w:sz w:val="18"/>
          <w:szCs w:val="18"/>
        </w:rPr>
        <w:t xml:space="preserve"> </w:t>
      </w:r>
    </w:p>
    <w:p w:rsidR="00F46125" w:rsidRPr="00F46125" w:rsidRDefault="00F46125" w:rsidP="00F46125">
      <w:pPr>
        <w:ind w:firstLine="567"/>
        <w:jc w:val="both"/>
        <w:rPr>
          <w:sz w:val="18"/>
          <w:szCs w:val="18"/>
        </w:rPr>
      </w:pPr>
    </w:p>
    <w:p w:rsidR="00F46125" w:rsidRPr="00F46125" w:rsidRDefault="00F46125" w:rsidP="00F46125">
      <w:pPr>
        <w:ind w:firstLine="567"/>
        <w:jc w:val="both"/>
        <w:rPr>
          <w:sz w:val="18"/>
          <w:szCs w:val="18"/>
        </w:rPr>
      </w:pPr>
      <w:r w:rsidRPr="00F46125">
        <w:rPr>
          <w:color w:val="000000"/>
          <w:sz w:val="18"/>
          <w:szCs w:val="18"/>
        </w:rPr>
        <w:t>В соответствии с Федеральным законом от 06.10.2003 № 131-ФЗ "Об общих принципах организации местного самоуправления в Российской Федерации"</w:t>
      </w:r>
      <w:proofErr w:type="gramStart"/>
      <w:r w:rsidRPr="00F46125">
        <w:rPr>
          <w:color w:val="000000"/>
          <w:sz w:val="18"/>
          <w:szCs w:val="18"/>
        </w:rPr>
        <w:t xml:space="preserve"> ,</w:t>
      </w:r>
      <w:proofErr w:type="gramEnd"/>
      <w:r w:rsidRPr="00F46125">
        <w:rPr>
          <w:color w:val="000000"/>
          <w:sz w:val="18"/>
          <w:szCs w:val="18"/>
        </w:rPr>
        <w:t xml:space="preserve"> на основании Федерального закона от 25.12.2008 № 273-ФЗ "О противодействии коррупции" , Указа Президента Российской Федерации от 21.07.2010 « 925 "О мерах по реализации отдельных положений Федерального закона о противодействии коррупции": </w:t>
      </w:r>
    </w:p>
    <w:p w:rsidR="00F46125" w:rsidRPr="00F46125" w:rsidRDefault="00F46125" w:rsidP="00F46125">
      <w:pPr>
        <w:ind w:firstLine="567"/>
        <w:jc w:val="both"/>
        <w:rPr>
          <w:sz w:val="18"/>
          <w:szCs w:val="18"/>
        </w:rPr>
      </w:pPr>
      <w:r w:rsidRPr="00F46125">
        <w:rPr>
          <w:sz w:val="18"/>
          <w:szCs w:val="18"/>
        </w:rPr>
        <w:t xml:space="preserve">1. </w:t>
      </w:r>
      <w:proofErr w:type="gramStart"/>
      <w:r w:rsidRPr="00F46125">
        <w:rPr>
          <w:sz w:val="18"/>
          <w:szCs w:val="18"/>
        </w:rPr>
        <w:t>Утвердить перечень должностей муниципальной службы администрации городского поселения Агириш, после освобождения от которых, и увольнения в течение двух лет, граждане имеют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в случаях, если отдельные функции</w:t>
      </w:r>
      <w:proofErr w:type="gramEnd"/>
      <w:r w:rsidRPr="00F46125">
        <w:rPr>
          <w:sz w:val="18"/>
          <w:szCs w:val="18"/>
        </w:rPr>
        <w:t xml:space="preserve"> муниципального (административного) управления данной организацией входили в должностные (служебные) обязанности муниципального служащего администрации городского поселения Агириш, с согласия комиссии по соблюдению требований к служебному поведению муниципальных служащих и урегулированию конфликта интересов администрации городского поселения Агириш:</w:t>
      </w:r>
    </w:p>
    <w:p w:rsidR="00F46125" w:rsidRPr="00F46125" w:rsidRDefault="00F46125" w:rsidP="00F46125">
      <w:pPr>
        <w:ind w:firstLine="567"/>
        <w:jc w:val="both"/>
        <w:rPr>
          <w:sz w:val="18"/>
          <w:szCs w:val="18"/>
        </w:rPr>
      </w:pPr>
      <w:r w:rsidRPr="00F46125">
        <w:rPr>
          <w:sz w:val="18"/>
          <w:szCs w:val="18"/>
        </w:rPr>
        <w:t>1.1. высшие должности муниципальной службы:</w:t>
      </w:r>
    </w:p>
    <w:p w:rsidR="00F46125" w:rsidRPr="00F46125" w:rsidRDefault="00F46125" w:rsidP="00F46125">
      <w:pPr>
        <w:ind w:firstLine="567"/>
        <w:jc w:val="both"/>
        <w:rPr>
          <w:sz w:val="18"/>
          <w:szCs w:val="18"/>
        </w:rPr>
      </w:pPr>
      <w:r w:rsidRPr="00F46125">
        <w:rPr>
          <w:sz w:val="18"/>
          <w:szCs w:val="18"/>
        </w:rPr>
        <w:t>- заместитель главы городского поселения Агириш;</w:t>
      </w:r>
    </w:p>
    <w:p w:rsidR="00F46125" w:rsidRPr="00F46125" w:rsidRDefault="00F46125" w:rsidP="00F46125">
      <w:pPr>
        <w:ind w:firstLine="567"/>
        <w:jc w:val="both"/>
        <w:rPr>
          <w:sz w:val="18"/>
          <w:szCs w:val="18"/>
        </w:rPr>
      </w:pPr>
    </w:p>
    <w:p w:rsidR="00F46125" w:rsidRPr="00F46125" w:rsidRDefault="00F46125" w:rsidP="00F46125">
      <w:pPr>
        <w:ind w:firstLine="567"/>
        <w:jc w:val="both"/>
        <w:rPr>
          <w:sz w:val="18"/>
          <w:szCs w:val="18"/>
        </w:rPr>
      </w:pPr>
      <w:r w:rsidRPr="00F46125">
        <w:rPr>
          <w:sz w:val="18"/>
          <w:szCs w:val="18"/>
        </w:rPr>
        <w:t>1.2. главные должности муниципальной службы:</w:t>
      </w:r>
    </w:p>
    <w:p w:rsidR="00F46125" w:rsidRPr="00F46125" w:rsidRDefault="00F46125" w:rsidP="00F46125">
      <w:pPr>
        <w:ind w:firstLine="567"/>
        <w:jc w:val="both"/>
        <w:rPr>
          <w:sz w:val="18"/>
          <w:szCs w:val="18"/>
        </w:rPr>
      </w:pPr>
      <w:r w:rsidRPr="00F46125">
        <w:rPr>
          <w:sz w:val="18"/>
          <w:szCs w:val="18"/>
        </w:rPr>
        <w:t xml:space="preserve">- начальник финансово-экономического отдела; </w:t>
      </w:r>
    </w:p>
    <w:p w:rsidR="00F46125" w:rsidRPr="00F46125" w:rsidRDefault="00F46125" w:rsidP="00F46125">
      <w:pPr>
        <w:ind w:firstLine="567"/>
        <w:jc w:val="both"/>
        <w:rPr>
          <w:sz w:val="18"/>
          <w:szCs w:val="18"/>
        </w:rPr>
      </w:pPr>
      <w:r w:rsidRPr="00F46125">
        <w:rPr>
          <w:sz w:val="18"/>
          <w:szCs w:val="18"/>
        </w:rPr>
        <w:t>- начальник отдела по организации деятельности;</w:t>
      </w:r>
    </w:p>
    <w:p w:rsidR="00F46125" w:rsidRPr="00F46125" w:rsidRDefault="00F46125" w:rsidP="00F46125">
      <w:pPr>
        <w:ind w:firstLine="567"/>
        <w:jc w:val="both"/>
        <w:rPr>
          <w:sz w:val="18"/>
          <w:szCs w:val="18"/>
        </w:rPr>
      </w:pPr>
    </w:p>
    <w:p w:rsidR="00F46125" w:rsidRPr="00F46125" w:rsidRDefault="00F46125" w:rsidP="00F46125">
      <w:pPr>
        <w:ind w:firstLine="567"/>
        <w:jc w:val="both"/>
        <w:rPr>
          <w:sz w:val="18"/>
          <w:szCs w:val="18"/>
        </w:rPr>
      </w:pPr>
      <w:r w:rsidRPr="00F46125">
        <w:rPr>
          <w:sz w:val="18"/>
          <w:szCs w:val="18"/>
        </w:rPr>
        <w:lastRenderedPageBreak/>
        <w:t>1.3. старшие должности муниципальной службы:</w:t>
      </w:r>
    </w:p>
    <w:p w:rsidR="00F46125" w:rsidRPr="00F46125" w:rsidRDefault="00F46125" w:rsidP="00F46125">
      <w:pPr>
        <w:ind w:firstLine="567"/>
        <w:jc w:val="both"/>
        <w:rPr>
          <w:sz w:val="18"/>
          <w:szCs w:val="18"/>
        </w:rPr>
      </w:pPr>
      <w:r w:rsidRPr="00F46125">
        <w:rPr>
          <w:sz w:val="18"/>
          <w:szCs w:val="18"/>
        </w:rPr>
        <w:t>- главный специали</w:t>
      </w:r>
      <w:proofErr w:type="gramStart"/>
      <w:r w:rsidRPr="00F46125">
        <w:rPr>
          <w:sz w:val="18"/>
          <w:szCs w:val="18"/>
        </w:rPr>
        <w:t>ст в сф</w:t>
      </w:r>
      <w:proofErr w:type="gramEnd"/>
      <w:r w:rsidRPr="00F46125">
        <w:rPr>
          <w:sz w:val="18"/>
          <w:szCs w:val="18"/>
        </w:rPr>
        <w:t>ере государственных и муниципальных закупок отдела по организации деятельности;</w:t>
      </w:r>
    </w:p>
    <w:p w:rsidR="00F46125" w:rsidRPr="00F46125" w:rsidRDefault="00F46125" w:rsidP="00F46125">
      <w:pPr>
        <w:ind w:firstLine="567"/>
        <w:jc w:val="both"/>
        <w:rPr>
          <w:sz w:val="18"/>
          <w:szCs w:val="18"/>
        </w:rPr>
      </w:pPr>
      <w:r w:rsidRPr="00F46125">
        <w:rPr>
          <w:sz w:val="18"/>
          <w:szCs w:val="18"/>
        </w:rPr>
        <w:t>- главный специалист муниципальной службы и кадровой политики отдела по организации деятельности;</w:t>
      </w:r>
    </w:p>
    <w:p w:rsidR="00F46125" w:rsidRPr="00F46125" w:rsidRDefault="00F46125" w:rsidP="00F46125">
      <w:pPr>
        <w:ind w:firstLine="567"/>
        <w:jc w:val="both"/>
        <w:rPr>
          <w:sz w:val="18"/>
          <w:szCs w:val="18"/>
        </w:rPr>
      </w:pPr>
    </w:p>
    <w:p w:rsidR="00F46125" w:rsidRPr="00F46125" w:rsidRDefault="00F46125" w:rsidP="00F46125">
      <w:pPr>
        <w:ind w:firstLine="567"/>
        <w:jc w:val="both"/>
        <w:rPr>
          <w:sz w:val="18"/>
          <w:szCs w:val="18"/>
        </w:rPr>
      </w:pPr>
      <w:r w:rsidRPr="00F46125">
        <w:rPr>
          <w:sz w:val="18"/>
          <w:szCs w:val="18"/>
        </w:rPr>
        <w:t>- главный специалист по вопросам городского хозяйства отдела по организации деятельности;</w:t>
      </w:r>
    </w:p>
    <w:p w:rsidR="00F46125" w:rsidRPr="00F46125" w:rsidRDefault="00F46125" w:rsidP="00F46125">
      <w:pPr>
        <w:ind w:firstLine="567"/>
        <w:jc w:val="both"/>
        <w:rPr>
          <w:sz w:val="18"/>
          <w:szCs w:val="18"/>
        </w:rPr>
      </w:pPr>
      <w:r w:rsidRPr="00F46125">
        <w:rPr>
          <w:sz w:val="18"/>
          <w:szCs w:val="18"/>
        </w:rPr>
        <w:t>- ведущий специалист отдела по организации деятельности.</w:t>
      </w:r>
    </w:p>
    <w:p w:rsidR="00F46125" w:rsidRPr="00F46125" w:rsidRDefault="00F46125" w:rsidP="00F46125">
      <w:pPr>
        <w:ind w:firstLine="567"/>
        <w:jc w:val="both"/>
        <w:rPr>
          <w:sz w:val="18"/>
          <w:szCs w:val="18"/>
        </w:rPr>
      </w:pPr>
    </w:p>
    <w:p w:rsidR="00F46125" w:rsidRPr="00F46125" w:rsidRDefault="00F46125" w:rsidP="00F46125">
      <w:pPr>
        <w:ind w:firstLine="567"/>
        <w:jc w:val="both"/>
        <w:rPr>
          <w:sz w:val="18"/>
          <w:szCs w:val="18"/>
        </w:rPr>
      </w:pPr>
      <w:r w:rsidRPr="00F46125">
        <w:rPr>
          <w:sz w:val="18"/>
          <w:szCs w:val="18"/>
        </w:rPr>
        <w:t>2. Главному специалисту муниципальной службы и кадровой политики отдела по организации деятельности ознакомить заинтересованных работников с утвержденным перечнем.</w:t>
      </w:r>
    </w:p>
    <w:p w:rsidR="00F46125" w:rsidRPr="00F46125" w:rsidRDefault="00F46125" w:rsidP="00F46125">
      <w:pPr>
        <w:ind w:firstLine="567"/>
        <w:jc w:val="both"/>
        <w:rPr>
          <w:sz w:val="18"/>
          <w:szCs w:val="18"/>
        </w:rPr>
      </w:pPr>
      <w:r w:rsidRPr="00F46125">
        <w:rPr>
          <w:sz w:val="18"/>
          <w:szCs w:val="18"/>
        </w:rPr>
        <w:t>3. Признать утратившим силу:</w:t>
      </w:r>
    </w:p>
    <w:p w:rsidR="00F46125" w:rsidRPr="00F46125" w:rsidRDefault="00F46125" w:rsidP="00F46125">
      <w:pPr>
        <w:ind w:firstLine="567"/>
        <w:jc w:val="both"/>
        <w:rPr>
          <w:sz w:val="18"/>
          <w:szCs w:val="18"/>
        </w:rPr>
      </w:pPr>
      <w:r w:rsidRPr="00F46125">
        <w:rPr>
          <w:sz w:val="18"/>
          <w:szCs w:val="18"/>
        </w:rPr>
        <w:t>3.1. постановление администрации городского поселения Агириш от 16.02.2012 № 10/НПА ««О перечне должностей муниципальной службы, предусмотренных статьёй 12 Федерального закона от 25.12.2008 №273-ФЗ «О противодействии коррупции»;</w:t>
      </w:r>
    </w:p>
    <w:p w:rsidR="00F46125" w:rsidRPr="00F46125" w:rsidRDefault="00F46125" w:rsidP="00F46125">
      <w:pPr>
        <w:ind w:firstLine="567"/>
        <w:jc w:val="both"/>
        <w:rPr>
          <w:sz w:val="18"/>
          <w:szCs w:val="18"/>
        </w:rPr>
      </w:pPr>
      <w:r w:rsidRPr="00F46125">
        <w:rPr>
          <w:sz w:val="18"/>
          <w:szCs w:val="18"/>
        </w:rPr>
        <w:t>3.2 постановление администрации городского поселения Агириш от 10.02.2015 № 08 «О внесении изменений  в постановление администрации городского поселения Агириш  от 16.02.2012 № 10/НПА «О перечне должностей муниципальной службы, предусмотренных статьёй 12 Федерального закона от 25.12.2008 №273-ФЗ «О противодействии коррупции»;</w:t>
      </w:r>
    </w:p>
    <w:p w:rsidR="00F46125" w:rsidRPr="00F46125" w:rsidRDefault="00F46125" w:rsidP="00F46125">
      <w:pPr>
        <w:ind w:firstLine="567"/>
        <w:jc w:val="both"/>
        <w:rPr>
          <w:sz w:val="18"/>
          <w:szCs w:val="18"/>
        </w:rPr>
      </w:pPr>
      <w:r w:rsidRPr="00F46125">
        <w:rPr>
          <w:sz w:val="18"/>
          <w:szCs w:val="18"/>
        </w:rPr>
        <w:t>3.3. постановление администрации городского поселения Агириш от 10.10.2017 № 171/НПА «О внесении изменений  в постановление администрации городского поселения Агириш  от 16.02.2012 № 10/НПА «О перечне должностей муниципальной службы, предусмотренных статьёй 12 Федерального закона от 25.12.2008 №273-ФЗ «О противодействии коррупции»;</w:t>
      </w:r>
    </w:p>
    <w:p w:rsidR="00F46125" w:rsidRPr="00F46125" w:rsidRDefault="00F46125" w:rsidP="00F46125">
      <w:pPr>
        <w:ind w:firstLine="567"/>
        <w:jc w:val="both"/>
        <w:rPr>
          <w:sz w:val="18"/>
          <w:szCs w:val="18"/>
        </w:rPr>
      </w:pPr>
      <w:r w:rsidRPr="00F46125">
        <w:rPr>
          <w:sz w:val="18"/>
          <w:szCs w:val="18"/>
        </w:rPr>
        <w:t>4.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F46125" w:rsidRPr="00F46125" w:rsidRDefault="00F46125" w:rsidP="00F46125">
      <w:pPr>
        <w:ind w:firstLine="567"/>
        <w:jc w:val="both"/>
        <w:rPr>
          <w:sz w:val="18"/>
          <w:szCs w:val="18"/>
        </w:rPr>
      </w:pPr>
      <w:r w:rsidRPr="00F46125">
        <w:rPr>
          <w:sz w:val="18"/>
          <w:szCs w:val="18"/>
        </w:rPr>
        <w:t>5. Настоящее постановление вступает в силу после его официального опубликования.</w:t>
      </w:r>
    </w:p>
    <w:p w:rsidR="00F46125" w:rsidRPr="00F46125" w:rsidRDefault="00F46125" w:rsidP="00F46125">
      <w:pPr>
        <w:ind w:firstLine="567"/>
        <w:jc w:val="both"/>
        <w:rPr>
          <w:sz w:val="18"/>
          <w:szCs w:val="18"/>
        </w:rPr>
      </w:pPr>
      <w:r w:rsidRPr="00F46125">
        <w:rPr>
          <w:sz w:val="18"/>
          <w:szCs w:val="18"/>
        </w:rPr>
        <w:t xml:space="preserve">6. </w:t>
      </w:r>
      <w:proofErr w:type="gramStart"/>
      <w:r w:rsidRPr="00F46125">
        <w:rPr>
          <w:sz w:val="18"/>
          <w:szCs w:val="18"/>
        </w:rPr>
        <w:t>Контроль за</w:t>
      </w:r>
      <w:proofErr w:type="gramEnd"/>
      <w:r w:rsidRPr="00F46125">
        <w:rPr>
          <w:sz w:val="18"/>
          <w:szCs w:val="18"/>
        </w:rPr>
        <w:t xml:space="preserve"> выполнением настоящего постановления возлагаю на заместителя главы городского поселения Агириш.</w:t>
      </w:r>
    </w:p>
    <w:p w:rsidR="00F46125" w:rsidRPr="00F46125" w:rsidRDefault="00F46125" w:rsidP="00F46125">
      <w:pPr>
        <w:ind w:firstLine="567"/>
        <w:jc w:val="both"/>
        <w:rPr>
          <w:sz w:val="18"/>
          <w:szCs w:val="18"/>
        </w:rPr>
      </w:pPr>
    </w:p>
    <w:p w:rsidR="00F46125" w:rsidRPr="00F46125" w:rsidRDefault="00F46125" w:rsidP="00F46125">
      <w:pPr>
        <w:ind w:firstLine="567"/>
        <w:jc w:val="both"/>
        <w:rPr>
          <w:sz w:val="18"/>
          <w:szCs w:val="18"/>
        </w:rPr>
      </w:pPr>
    </w:p>
    <w:p w:rsidR="00F46125" w:rsidRPr="00F46125" w:rsidRDefault="00F46125" w:rsidP="00F46125">
      <w:pPr>
        <w:jc w:val="both"/>
        <w:rPr>
          <w:sz w:val="18"/>
          <w:szCs w:val="18"/>
        </w:rPr>
      </w:pPr>
    </w:p>
    <w:p w:rsidR="00F46125" w:rsidRPr="00F46125" w:rsidRDefault="00F46125" w:rsidP="00F46125">
      <w:pPr>
        <w:jc w:val="both"/>
        <w:rPr>
          <w:sz w:val="18"/>
          <w:szCs w:val="18"/>
        </w:rPr>
      </w:pPr>
      <w:r w:rsidRPr="00F46125">
        <w:rPr>
          <w:sz w:val="18"/>
          <w:szCs w:val="18"/>
        </w:rPr>
        <w:tab/>
        <w:t xml:space="preserve"> </w:t>
      </w:r>
    </w:p>
    <w:p w:rsidR="00F46125" w:rsidRPr="00F46125" w:rsidRDefault="00F46125" w:rsidP="00F46125">
      <w:pPr>
        <w:jc w:val="both"/>
        <w:rPr>
          <w:sz w:val="18"/>
          <w:szCs w:val="18"/>
        </w:rPr>
      </w:pPr>
    </w:p>
    <w:p w:rsidR="00F46125" w:rsidRPr="00F46125" w:rsidRDefault="00F46125" w:rsidP="00F46125">
      <w:pPr>
        <w:jc w:val="both"/>
        <w:rPr>
          <w:sz w:val="18"/>
          <w:szCs w:val="18"/>
        </w:rPr>
      </w:pPr>
    </w:p>
    <w:tbl>
      <w:tblPr>
        <w:tblW w:w="9071" w:type="dxa"/>
        <w:tblLayout w:type="fixed"/>
        <w:tblCellMar>
          <w:left w:w="0" w:type="dxa"/>
          <w:right w:w="0" w:type="dxa"/>
        </w:tblCellMar>
        <w:tblLook w:val="0000" w:firstRow="0" w:lastRow="0" w:firstColumn="0" w:lastColumn="0" w:noHBand="0" w:noVBand="0"/>
      </w:tblPr>
      <w:tblGrid>
        <w:gridCol w:w="2835"/>
        <w:gridCol w:w="4590"/>
        <w:gridCol w:w="1646"/>
      </w:tblGrid>
      <w:tr w:rsidR="00F46125" w:rsidRPr="00F46125" w:rsidTr="005D56CE">
        <w:tc>
          <w:tcPr>
            <w:tcW w:w="2835" w:type="dxa"/>
            <w:shd w:val="clear" w:color="auto" w:fill="auto"/>
          </w:tcPr>
          <w:p w:rsidR="00F46125" w:rsidRPr="00F46125" w:rsidRDefault="00F46125" w:rsidP="00F46125">
            <w:pPr>
              <w:tabs>
                <w:tab w:val="left" w:pos="7380"/>
              </w:tabs>
              <w:jc w:val="both"/>
              <w:rPr>
                <w:sz w:val="18"/>
                <w:szCs w:val="18"/>
              </w:rPr>
            </w:pPr>
            <w:r w:rsidRPr="00F46125">
              <w:rPr>
                <w:sz w:val="18"/>
                <w:szCs w:val="18"/>
              </w:rPr>
              <w:t>Глава городского поселения Агириш</w:t>
            </w:r>
            <w:r w:rsidRPr="00F46125">
              <w:rPr>
                <w:sz w:val="18"/>
                <w:szCs w:val="18"/>
              </w:rPr>
              <w:tab/>
            </w:r>
          </w:p>
        </w:tc>
        <w:tc>
          <w:tcPr>
            <w:tcW w:w="4590" w:type="dxa"/>
            <w:shd w:val="clear" w:color="auto" w:fill="auto"/>
            <w:vAlign w:val="center"/>
          </w:tcPr>
          <w:p w:rsidR="00F46125" w:rsidRPr="00F46125" w:rsidRDefault="00F46125" w:rsidP="00F46125">
            <w:pPr>
              <w:suppressLineNumbers/>
              <w:suppressAutoHyphens/>
              <w:spacing w:after="283"/>
              <w:ind w:left="429"/>
              <w:rPr>
                <w:sz w:val="18"/>
                <w:szCs w:val="18"/>
                <w:lang w:eastAsia="zh-CN"/>
              </w:rPr>
            </w:pPr>
            <w:bookmarkStart w:id="4" w:name="EdsText"/>
            <w:bookmarkEnd w:id="4"/>
          </w:p>
        </w:tc>
        <w:tc>
          <w:tcPr>
            <w:tcW w:w="1646" w:type="dxa"/>
            <w:shd w:val="clear" w:color="auto" w:fill="auto"/>
          </w:tcPr>
          <w:p w:rsidR="00F46125" w:rsidRPr="00F46125" w:rsidRDefault="00F46125" w:rsidP="00F46125">
            <w:pPr>
              <w:tabs>
                <w:tab w:val="left" w:pos="7380"/>
              </w:tabs>
              <w:jc w:val="both"/>
              <w:rPr>
                <w:sz w:val="18"/>
                <w:szCs w:val="18"/>
              </w:rPr>
            </w:pPr>
            <w:r w:rsidRPr="00F46125">
              <w:rPr>
                <w:rFonts w:ascii="PT Astra Serif" w:eastAsia="PT Astra Serif" w:hAnsi="PT Astra Serif" w:cs="PT Astra Serif"/>
                <w:color w:val="000000"/>
                <w:sz w:val="18"/>
                <w:szCs w:val="18"/>
              </w:rPr>
              <w:t xml:space="preserve">      </w:t>
            </w:r>
          </w:p>
          <w:p w:rsidR="00F46125" w:rsidRPr="00F46125" w:rsidRDefault="00F46125" w:rsidP="00F46125">
            <w:pPr>
              <w:tabs>
                <w:tab w:val="left" w:pos="7380"/>
              </w:tabs>
              <w:jc w:val="both"/>
              <w:rPr>
                <w:sz w:val="18"/>
                <w:szCs w:val="18"/>
              </w:rPr>
            </w:pPr>
            <w:r w:rsidRPr="00F46125">
              <w:rPr>
                <w:sz w:val="18"/>
                <w:szCs w:val="18"/>
              </w:rPr>
              <w:t xml:space="preserve">Г.А. Крицына  </w:t>
            </w:r>
          </w:p>
        </w:tc>
      </w:tr>
    </w:tbl>
    <w:p w:rsidR="00F46125" w:rsidRPr="00F46125" w:rsidRDefault="00F46125" w:rsidP="00F46125">
      <w:pPr>
        <w:jc w:val="both"/>
      </w:pPr>
    </w:p>
    <w:p w:rsidR="00F46125" w:rsidRPr="00F46125" w:rsidRDefault="00F46125" w:rsidP="00F46125">
      <w:pPr>
        <w:jc w:val="both"/>
      </w:pPr>
    </w:p>
    <w:p w:rsidR="00F46125" w:rsidRPr="00F46125" w:rsidRDefault="00F46125" w:rsidP="00F46125">
      <w:pPr>
        <w:jc w:val="both"/>
      </w:pPr>
    </w:p>
    <w:p w:rsidR="008D149F" w:rsidRPr="00024555" w:rsidRDefault="008D149F" w:rsidP="00024555">
      <w:pPr>
        <w:shd w:val="clear" w:color="auto" w:fill="FFFFFF"/>
        <w:rPr>
          <w:color w:val="000000"/>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D70122" w:rsidP="00D70122">
      <w:pPr>
        <w:pStyle w:val="aa"/>
        <w:widowControl w:val="0"/>
        <w:jc w:val="both"/>
        <w:rPr>
          <w:bCs/>
          <w:sz w:val="16"/>
          <w:szCs w:val="16"/>
        </w:rPr>
      </w:pPr>
      <w:r w:rsidRPr="00D70122">
        <w:rPr>
          <w:bCs/>
          <w:sz w:val="16"/>
          <w:szCs w:val="16"/>
        </w:rPr>
        <w:t>Главный редактор</w:t>
      </w:r>
      <w:proofErr w:type="gramStart"/>
      <w:r w:rsidRPr="00D70122">
        <w:rPr>
          <w:bCs/>
          <w:sz w:val="16"/>
          <w:szCs w:val="16"/>
        </w:rPr>
        <w:t xml:space="preserve"> :</w:t>
      </w:r>
      <w:proofErr w:type="gramEnd"/>
      <w:r w:rsidRPr="00D70122">
        <w:rPr>
          <w:bCs/>
          <w:sz w:val="16"/>
          <w:szCs w:val="16"/>
        </w:rPr>
        <w:t xml:space="preserve"> Ударцева Е.И.                                             правовых  актов органов местного самоуправления </w:t>
      </w:r>
      <w:proofErr w:type="spellStart"/>
      <w:r w:rsidRPr="00D70122">
        <w:rPr>
          <w:bCs/>
          <w:sz w:val="16"/>
          <w:szCs w:val="16"/>
        </w:rPr>
        <w:t>г.п</w:t>
      </w:r>
      <w:proofErr w:type="spellEnd"/>
      <w:r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D70122" w:rsidP="00D70122">
      <w:pPr>
        <w:pStyle w:val="aa"/>
        <w:widowControl w:val="0"/>
        <w:jc w:val="both"/>
        <w:rPr>
          <w:sz w:val="16"/>
          <w:szCs w:val="16"/>
        </w:rPr>
      </w:pPr>
      <w:r w:rsidRPr="00D70122">
        <w:rPr>
          <w:bCs/>
          <w:sz w:val="16"/>
          <w:szCs w:val="16"/>
        </w:rPr>
        <w:t xml:space="preserve">Телефон: 8(34675) 41-0-79   факс: 8(34675) 41-2-33     </w:t>
      </w:r>
    </w:p>
    <w:p w:rsidR="0037597D" w:rsidRPr="00D70122" w:rsidRDefault="0037597D" w:rsidP="00D70122">
      <w:pPr>
        <w:pStyle w:val="aa"/>
        <w:widowControl w:val="0"/>
        <w:spacing w:line="180" w:lineRule="auto"/>
        <w:rPr>
          <w:sz w:val="16"/>
          <w:szCs w:val="16"/>
        </w:rPr>
      </w:pPr>
      <w:bookmarkStart w:id="5" w:name="_GoBack"/>
      <w:bookmarkEnd w:id="5"/>
    </w:p>
    <w:sectPr w:rsidR="0037597D" w:rsidRPr="00D70122" w:rsidSect="00186B2F">
      <w:headerReference w:type="even" r:id="rId14"/>
      <w:pgSz w:w="11906" w:h="16838"/>
      <w:pgMar w:top="851" w:right="170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099" w:rsidRDefault="00A57099">
      <w:r>
        <w:separator/>
      </w:r>
    </w:p>
  </w:endnote>
  <w:endnote w:type="continuationSeparator" w:id="0">
    <w:p w:rsidR="00A57099" w:rsidRDefault="00A5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PT Astra Serif">
    <w:altName w:val="Times New Roman"/>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D20361">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D20361" w:rsidRDefault="00D20361">
    <w:pPr>
      <w:pStyle w:val="af6"/>
      <w:ind w:right="360"/>
    </w:pPr>
  </w:p>
  <w:p w:rsidR="00D20361" w:rsidRDefault="00D203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D20361" w:rsidRDefault="00D20361">
        <w:pPr>
          <w:pStyle w:val="af6"/>
          <w:jc w:val="right"/>
        </w:pPr>
        <w:r>
          <w:fldChar w:fldCharType="begin"/>
        </w:r>
        <w:r>
          <w:instrText>PAGE   \* MERGEFORMAT</w:instrText>
        </w:r>
        <w:r>
          <w:fldChar w:fldCharType="separate"/>
        </w:r>
        <w:r w:rsidR="00F46125">
          <w:rPr>
            <w:noProof/>
          </w:rPr>
          <w:t>3</w:t>
        </w:r>
        <w:r>
          <w:rPr>
            <w:noProof/>
          </w:rPr>
          <w:fldChar w:fldCharType="end"/>
        </w:r>
      </w:p>
    </w:sdtContent>
  </w:sdt>
  <w:p w:rsidR="00D20361" w:rsidRDefault="00D20361">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099" w:rsidRDefault="00A57099">
      <w:r>
        <w:separator/>
      </w:r>
    </w:p>
  </w:footnote>
  <w:footnote w:type="continuationSeparator" w:id="0">
    <w:p w:rsidR="00A57099" w:rsidRDefault="00A57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A57099"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D20361" w:rsidRDefault="00D20361" w:rsidP="00D70C3E">
                <w:pPr>
                  <w:jc w:val="center"/>
                  <w:rPr>
                    <w:b/>
                    <w:i/>
                    <w:sz w:val="32"/>
                    <w:szCs w:val="32"/>
                  </w:rPr>
                </w:pPr>
                <w:r>
                  <w:rPr>
                    <w:b/>
                    <w:i/>
                    <w:sz w:val="32"/>
                    <w:szCs w:val="32"/>
                  </w:rPr>
                  <w:t>ОФИЦИАЛЬНО</w:t>
                </w:r>
              </w:p>
            </w:txbxContent>
          </v:textbox>
        </v:shape>
      </w:pict>
    </w:r>
    <w:r w:rsidR="00D20361">
      <w:t xml:space="preserve">                                                                            </w:t>
    </w:r>
    <w:r w:rsidR="008D149F">
      <w:t xml:space="preserve">    </w:t>
    </w:r>
    <w:r w:rsidR="00F46125">
      <w:t xml:space="preserve">                       №  75(717</w:t>
    </w:r>
    <w:r w:rsidR="00D70122">
      <w:t>)</w:t>
    </w:r>
    <w:r w:rsidR="00F46125">
      <w:t xml:space="preserve">   24</w:t>
    </w:r>
    <w:r w:rsidR="008303E2">
      <w:t xml:space="preserve"> </w:t>
    </w:r>
    <w:r w:rsidR="00927A2A">
      <w:t>ноября</w:t>
    </w:r>
    <w:r w:rsidR="00D20361">
      <w:t xml:space="preserve">  2022 г</w:t>
    </w:r>
  </w:p>
  <w:p w:rsidR="00D20361" w:rsidRDefault="00D20361" w:rsidP="00D70C3E">
    <w:pPr>
      <w:tabs>
        <w:tab w:val="left" w:pos="1500"/>
        <w:tab w:val="left" w:pos="2355"/>
      </w:tabs>
      <w:rPr>
        <w:sz w:val="16"/>
        <w:szCs w:val="16"/>
      </w:rPr>
    </w:pPr>
    <w:r>
      <w:rPr>
        <w:sz w:val="16"/>
        <w:szCs w:val="16"/>
      </w:rPr>
      <w:tab/>
    </w:r>
    <w:r>
      <w:rPr>
        <w:sz w:val="16"/>
        <w:szCs w:val="16"/>
      </w:rPr>
      <w:tab/>
    </w:r>
  </w:p>
  <w:p w:rsidR="00D20361" w:rsidRDefault="00D20361"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D20361" w:rsidRPr="00E554F1" w:rsidTr="00D70C3E">
      <w:trPr>
        <w:trHeight w:val="22"/>
      </w:trPr>
      <w:tc>
        <w:tcPr>
          <w:tcW w:w="9453" w:type="dxa"/>
          <w:tcBorders>
            <w:top w:val="threeDEmboss" w:sz="12" w:space="0" w:color="auto"/>
            <w:left w:val="nil"/>
            <w:bottom w:val="nil"/>
            <w:right w:val="nil"/>
          </w:tcBorders>
        </w:tcPr>
        <w:p w:rsidR="00D20361" w:rsidRPr="00E554F1" w:rsidRDefault="00D20361" w:rsidP="00C3703E">
          <w:pPr>
            <w:rPr>
              <w:sz w:val="18"/>
              <w:szCs w:val="18"/>
            </w:rPr>
          </w:pPr>
        </w:p>
      </w:tc>
    </w:tr>
  </w:tbl>
  <w:p w:rsidR="00D20361" w:rsidRDefault="00D20361">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D20361"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D20361" w:rsidRDefault="00D20361">
    <w:pPr>
      <w:pStyle w:val="aff8"/>
    </w:pPr>
  </w:p>
  <w:p w:rsidR="00D20361" w:rsidRDefault="00D20361"/>
  <w:p w:rsidR="00D20361" w:rsidRDefault="00D20361"/>
  <w:p w:rsidR="00D20361" w:rsidRDefault="00D20361"/>
  <w:p w:rsidR="00D20361" w:rsidRDefault="00D20361"/>
  <w:p w:rsidR="00D20361" w:rsidRDefault="00D20361"/>
  <w:p w:rsidR="00D42796" w:rsidRDefault="00D427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E8E1962"/>
    <w:multiLevelType w:val="multilevel"/>
    <w:tmpl w:val="8BE0791E"/>
    <w:lvl w:ilvl="0">
      <w:start w:val="2"/>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42634B0"/>
    <w:multiLevelType w:val="multilevel"/>
    <w:tmpl w:val="28E2C4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00E6426"/>
    <w:multiLevelType w:val="multilevel"/>
    <w:tmpl w:val="2E361746"/>
    <w:lvl w:ilvl="0">
      <w:start w:val="1"/>
      <w:numFmt w:val="decimal"/>
      <w:lvlText w:val="%1."/>
      <w:lvlJc w:val="left"/>
      <w:pPr>
        <w:tabs>
          <w:tab w:val="num" w:pos="720"/>
        </w:tabs>
        <w:ind w:left="720" w:hanging="360"/>
      </w:pPr>
    </w:lvl>
    <w:lvl w:ilvl="1">
      <w:start w:val="10"/>
      <w:numFmt w:val="decimal"/>
      <w:lvlText w:val="%2"/>
      <w:lvlJc w:val="left"/>
      <w:pPr>
        <w:ind w:left="1440" w:hanging="360"/>
      </w:pPr>
      <w:rPr>
        <w:color w:val="26282F"/>
      </w:r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BD24066"/>
    <w:multiLevelType w:val="hybridMultilevel"/>
    <w:tmpl w:val="26B8C05E"/>
    <w:lvl w:ilvl="0" w:tplc="DC24FBA2">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34">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E1C1EDA"/>
    <w:multiLevelType w:val="multilevel"/>
    <w:tmpl w:val="A29A6F4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0">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2">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38B83A3A"/>
    <w:multiLevelType w:val="multilevel"/>
    <w:tmpl w:val="503C759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3AB56843"/>
    <w:multiLevelType w:val="multilevel"/>
    <w:tmpl w:val="E424EB30"/>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3BDE7FCB"/>
    <w:multiLevelType w:val="hybridMultilevel"/>
    <w:tmpl w:val="ADF657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42463C3C"/>
    <w:multiLevelType w:val="multilevel"/>
    <w:tmpl w:val="C5FA8404"/>
    <w:lvl w:ilvl="0">
      <w:start w:val="9"/>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2">
    <w:nsid w:val="4CFC2DB5"/>
    <w:multiLevelType w:val="hybridMultilevel"/>
    <w:tmpl w:val="5B3451E4"/>
    <w:lvl w:ilvl="0" w:tplc="E9D29AE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7">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8">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0">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1">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62">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3">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8265133"/>
    <w:multiLevelType w:val="multilevel"/>
    <w:tmpl w:val="B69AC4E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7">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8">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70">
    <w:nsid w:val="757B357E"/>
    <w:multiLevelType w:val="multilevel"/>
    <w:tmpl w:val="D2BCF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0"/>
  </w:num>
  <w:num w:numId="2">
    <w:abstractNumId w:val="19"/>
  </w:num>
  <w:num w:numId="3">
    <w:abstractNumId w:val="61"/>
  </w:num>
  <w:num w:numId="4">
    <w:abstractNumId w:val="66"/>
  </w:num>
  <w:num w:numId="5">
    <w:abstractNumId w:val="28"/>
  </w:num>
  <w:num w:numId="6">
    <w:abstractNumId w:val="69"/>
  </w:num>
  <w:num w:numId="7">
    <w:abstractNumId w:val="41"/>
  </w:num>
  <w:num w:numId="8">
    <w:abstractNumId w:val="21"/>
  </w:num>
  <w:num w:numId="9">
    <w:abstractNumId w:val="60"/>
  </w:num>
  <w:num w:numId="10">
    <w:abstractNumId w:val="56"/>
  </w:num>
  <w:num w:numId="11">
    <w:abstractNumId w:val="57"/>
  </w:num>
  <w:num w:numId="12">
    <w:abstractNumId w:val="51"/>
  </w:num>
  <w:num w:numId="13">
    <w:abstractNumId w:val="7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num>
  <w:num w:numId="17">
    <w:abstractNumId w:val="32"/>
  </w:num>
  <w:num w:numId="18">
    <w:abstractNumId w:val="68"/>
  </w:num>
  <w:num w:numId="19">
    <w:abstractNumId w:val="50"/>
  </w:num>
  <w:num w:numId="20">
    <w:abstractNumId w:val="37"/>
  </w:num>
  <w:num w:numId="21">
    <w:abstractNumId w:val="58"/>
  </w:num>
  <w:num w:numId="22">
    <w:abstractNumId w:val="39"/>
  </w:num>
  <w:num w:numId="23">
    <w:abstractNumId w:val="31"/>
  </w:num>
  <w:num w:numId="24">
    <w:abstractNumId w:val="42"/>
  </w:num>
  <w:num w:numId="25">
    <w:abstractNumId w:val="63"/>
  </w:num>
  <w:num w:numId="26">
    <w:abstractNumId w:val="54"/>
  </w:num>
  <w:num w:numId="27">
    <w:abstractNumId w:val="38"/>
  </w:num>
  <w:num w:numId="28">
    <w:abstractNumId w:val="22"/>
  </w:num>
  <w:num w:numId="29">
    <w:abstractNumId w:val="44"/>
  </w:num>
  <w:num w:numId="30">
    <w:abstractNumId w:val="67"/>
  </w:num>
  <w:num w:numId="31">
    <w:abstractNumId w:val="55"/>
  </w:num>
  <w:num w:numId="32">
    <w:abstractNumId w:val="59"/>
  </w:num>
  <w:num w:numId="33">
    <w:abstractNumId w:val="27"/>
  </w:num>
  <w:num w:numId="34">
    <w:abstractNumId w:val="18"/>
  </w:num>
  <w:num w:numId="35">
    <w:abstractNumId w:val="64"/>
  </w:num>
  <w:num w:numId="36">
    <w:abstractNumId w:val="24"/>
  </w:num>
  <w:num w:numId="37">
    <w:abstractNumId w:val="40"/>
  </w:num>
  <w:num w:numId="38">
    <w:abstractNumId w:val="45"/>
  </w:num>
  <w:num w:numId="39">
    <w:abstractNumId w:val="48"/>
  </w:num>
  <w:num w:numId="40">
    <w:abstractNumId w:val="36"/>
  </w:num>
  <w:num w:numId="41">
    <w:abstractNumId w:val="26"/>
  </w:num>
  <w:num w:numId="42">
    <w:abstractNumId w:val="53"/>
  </w:num>
  <w:num w:numId="43">
    <w:abstractNumId w:val="20"/>
  </w:num>
  <w:num w:numId="44">
    <w:abstractNumId w:val="17"/>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099"/>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923"/>
    <w:rsid w:val="00DA398E"/>
    <w:rsid w:val="00DA3AA2"/>
    <w:rsid w:val="00DA4EB8"/>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125"/>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0882"/>
    <w:rsid w:val="00F81DE6"/>
    <w:rsid w:val="00F82075"/>
    <w:rsid w:val="00F830CE"/>
    <w:rsid w:val="00F839B7"/>
    <w:rsid w:val="00F83C44"/>
    <w:rsid w:val="00F83E79"/>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C1"/>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897B90"/>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uiPriority w:val="99"/>
    <w:rsid w:val="00F27C0F"/>
    <w:pPr>
      <w:spacing w:before="100" w:beforeAutospacing="1" w:after="100" w:afterAutospacing="1"/>
    </w:pPr>
    <w:rPr>
      <w:sz w:val="16"/>
      <w:szCs w:val="16"/>
    </w:rPr>
  </w:style>
  <w:style w:type="paragraph" w:customStyle="1" w:styleId="xl68">
    <w:name w:val="xl68"/>
    <w:basedOn w:val="a2"/>
    <w:uiPriority w:val="99"/>
    <w:rsid w:val="00F27C0F"/>
    <w:pPr>
      <w:spacing w:before="100" w:beforeAutospacing="1" w:after="100" w:afterAutospacing="1"/>
    </w:pPr>
    <w:rPr>
      <w:sz w:val="18"/>
      <w:szCs w:val="18"/>
    </w:rPr>
  </w:style>
  <w:style w:type="paragraph" w:customStyle="1" w:styleId="xl69">
    <w:name w:val="xl69"/>
    <w:basedOn w:val="a2"/>
    <w:uiPriority w:val="99"/>
    <w:rsid w:val="00F27C0F"/>
    <w:pPr>
      <w:spacing w:before="100" w:beforeAutospacing="1" w:after="100" w:afterAutospacing="1"/>
      <w:jc w:val="right"/>
    </w:pPr>
    <w:rPr>
      <w:sz w:val="18"/>
      <w:szCs w:val="18"/>
    </w:rPr>
  </w:style>
  <w:style w:type="paragraph" w:customStyle="1" w:styleId="xl70">
    <w:name w:val="xl7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uiPriority w:val="99"/>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uiPriority w:val="99"/>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1"/>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6">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7">
    <w:name w:val="WW8Num211"/>
    <w:pPr>
      <w:numPr>
        <w:numId w:val="7"/>
      </w:numPr>
    </w:pPr>
  </w:style>
  <w:style w:type="numbering" w:customStyle="1" w:styleId="a8">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9">
    <w:name w:val="WW8StyleNum1"/>
    <w:pPr>
      <w:numPr>
        <w:numId w:val="39"/>
      </w:numPr>
    </w:pPr>
  </w:style>
  <w:style w:type="numbering" w:customStyle="1" w:styleId="aa">
    <w:name w:val="WW8Num2"/>
    <w:pPr>
      <w:numPr>
        <w:numId w:val="19"/>
      </w:numPr>
    </w:pPr>
  </w:style>
  <w:style w:type="numbering" w:customStyle="1" w:styleId="ab">
    <w:name w:val="WW8Num110"/>
    <w:pPr>
      <w:numPr>
        <w:numId w:val="12"/>
      </w:numPr>
    </w:pPr>
  </w:style>
  <w:style w:type="numbering" w:customStyle="1" w:styleId="31">
    <w:name w:val="WW8Num9"/>
    <w:pPr>
      <w:numPr>
        <w:numId w:val="26"/>
      </w:numPr>
    </w:pPr>
  </w:style>
  <w:style w:type="numbering" w:customStyle="1" w:styleId="ac">
    <w:name w:val="WW8Num14"/>
    <w:pPr>
      <w:numPr>
        <w:numId w:val="31"/>
      </w:numPr>
    </w:pPr>
  </w:style>
  <w:style w:type="numbering" w:customStyle="1" w:styleId="ad">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e">
    <w:name w:val="WW8Num16"/>
    <w:pPr>
      <w:numPr>
        <w:numId w:val="32"/>
      </w:numPr>
    </w:pPr>
  </w:style>
  <w:style w:type="numbering" w:customStyle="1" w:styleId="af">
    <w:name w:val="WW8Num141"/>
    <w:pPr>
      <w:numPr>
        <w:numId w:val="9"/>
      </w:numPr>
    </w:pPr>
  </w:style>
  <w:style w:type="numbering" w:customStyle="1" w:styleId="af1">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2">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F3AC2-D22A-4CA2-A114-1D8FAC57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3</Pages>
  <Words>867</Words>
  <Characters>4946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47</cp:revision>
  <cp:lastPrinted>2015-07-31T09:23:00Z</cp:lastPrinted>
  <dcterms:created xsi:type="dcterms:W3CDTF">2022-03-30T11:52:00Z</dcterms:created>
  <dcterms:modified xsi:type="dcterms:W3CDTF">2022-11-24T10:19:00Z</dcterms:modified>
</cp:coreProperties>
</file>