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F4" w:rsidRDefault="001A44D5" w:rsidP="00121D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4D5">
        <w:rPr>
          <w:rFonts w:ascii="Times New Roman" w:hAnsi="Times New Roman" w:cs="Times New Roman"/>
          <w:b/>
          <w:bCs/>
          <w:sz w:val="24"/>
          <w:szCs w:val="24"/>
        </w:rPr>
        <w:t>Извещение о выявле</w:t>
      </w:r>
      <w:r w:rsidR="00121DF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A44D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121DF4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1A44D5">
        <w:rPr>
          <w:rFonts w:ascii="Times New Roman" w:hAnsi="Times New Roman" w:cs="Times New Roman"/>
          <w:b/>
          <w:bCs/>
          <w:sz w:val="24"/>
          <w:szCs w:val="24"/>
        </w:rPr>
        <w:t xml:space="preserve"> правообладател</w:t>
      </w:r>
      <w:r w:rsidR="00121DF4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8921FA" w:rsidRDefault="001A44D5" w:rsidP="00121D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4D5">
        <w:rPr>
          <w:rFonts w:ascii="Times New Roman" w:hAnsi="Times New Roman" w:cs="Times New Roman"/>
          <w:b/>
          <w:bCs/>
          <w:sz w:val="24"/>
          <w:szCs w:val="24"/>
        </w:rPr>
        <w:t>ранее учтенного объекта недвижимости</w:t>
      </w:r>
    </w:p>
    <w:p w:rsidR="00121DF4" w:rsidRDefault="00121DF4" w:rsidP="00121D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1FA" w:rsidRDefault="001A44D5" w:rsidP="008921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4D5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</w:t>
      </w:r>
      <w:r w:rsidR="005170FD">
        <w:rPr>
          <w:rFonts w:ascii="Times New Roman" w:hAnsi="Times New Roman" w:cs="Times New Roman"/>
          <w:sz w:val="24"/>
          <w:szCs w:val="24"/>
        </w:rPr>
        <w:t xml:space="preserve">Агириш </w:t>
      </w:r>
      <w:r w:rsidR="00121DF4">
        <w:rPr>
          <w:rFonts w:ascii="Times New Roman" w:hAnsi="Times New Roman" w:cs="Times New Roman"/>
          <w:sz w:val="24"/>
          <w:szCs w:val="24"/>
        </w:rPr>
        <w:t xml:space="preserve">уведомляет, что </w:t>
      </w:r>
      <w:r w:rsidRPr="001A44D5">
        <w:rPr>
          <w:rFonts w:ascii="Times New Roman" w:hAnsi="Times New Roman" w:cs="Times New Roman"/>
          <w:sz w:val="24"/>
          <w:szCs w:val="24"/>
        </w:rPr>
        <w:t>в отношении ранее учтенного объекта недвижимости - земельного участка с кадастровым номером 86:09:</w:t>
      </w:r>
      <w:r w:rsidR="005170FD">
        <w:rPr>
          <w:rFonts w:ascii="Times New Roman" w:hAnsi="Times New Roman" w:cs="Times New Roman"/>
          <w:sz w:val="24"/>
          <w:szCs w:val="24"/>
        </w:rPr>
        <w:t>0801001:3</w:t>
      </w:r>
      <w:r w:rsidR="00EB4399">
        <w:rPr>
          <w:rFonts w:ascii="Times New Roman" w:hAnsi="Times New Roman" w:cs="Times New Roman"/>
          <w:sz w:val="24"/>
          <w:szCs w:val="24"/>
        </w:rPr>
        <w:t>34</w:t>
      </w:r>
      <w:r w:rsidRPr="001A44D5">
        <w:rPr>
          <w:rFonts w:ascii="Times New Roman" w:hAnsi="Times New Roman" w:cs="Times New Roman"/>
          <w:sz w:val="24"/>
          <w:szCs w:val="24"/>
        </w:rPr>
        <w:t xml:space="preserve"> расположенного по адресу: Ханты – Мансийский автономный округ – Югра, Советский район, городское поселение </w:t>
      </w:r>
      <w:r w:rsidR="005170FD">
        <w:rPr>
          <w:rFonts w:ascii="Times New Roman" w:hAnsi="Times New Roman" w:cs="Times New Roman"/>
          <w:sz w:val="24"/>
          <w:szCs w:val="24"/>
        </w:rPr>
        <w:t>Агириш</w:t>
      </w:r>
      <w:r w:rsidRPr="001A44D5">
        <w:rPr>
          <w:rFonts w:ascii="Times New Roman" w:hAnsi="Times New Roman" w:cs="Times New Roman"/>
          <w:sz w:val="24"/>
          <w:szCs w:val="24"/>
        </w:rPr>
        <w:t xml:space="preserve">, ул. </w:t>
      </w:r>
      <w:r w:rsidR="00EB4399">
        <w:rPr>
          <w:rFonts w:ascii="Times New Roman" w:hAnsi="Times New Roman" w:cs="Times New Roman"/>
          <w:sz w:val="24"/>
          <w:szCs w:val="24"/>
        </w:rPr>
        <w:t>Сибирская</w:t>
      </w:r>
      <w:r w:rsidRPr="001A44D5">
        <w:rPr>
          <w:rFonts w:ascii="Times New Roman" w:hAnsi="Times New Roman" w:cs="Times New Roman"/>
          <w:sz w:val="24"/>
          <w:szCs w:val="24"/>
        </w:rPr>
        <w:t xml:space="preserve">, д. </w:t>
      </w:r>
      <w:r w:rsidR="00EB4399">
        <w:rPr>
          <w:rFonts w:ascii="Times New Roman" w:hAnsi="Times New Roman" w:cs="Times New Roman"/>
          <w:sz w:val="24"/>
          <w:szCs w:val="24"/>
        </w:rPr>
        <w:t>2</w:t>
      </w:r>
      <w:r w:rsidRPr="001A44D5">
        <w:rPr>
          <w:rFonts w:ascii="Times New Roman" w:hAnsi="Times New Roman" w:cs="Times New Roman"/>
          <w:sz w:val="24"/>
          <w:szCs w:val="24"/>
        </w:rPr>
        <w:t xml:space="preserve"> в качестве его правообладателя, владеющего данным земельным участком на основании свидетельства о праве</w:t>
      </w:r>
      <w:r w:rsidR="008921FA">
        <w:rPr>
          <w:rFonts w:ascii="Times New Roman" w:hAnsi="Times New Roman" w:cs="Times New Roman"/>
          <w:sz w:val="24"/>
          <w:szCs w:val="24"/>
        </w:rPr>
        <w:t xml:space="preserve"> постоянного</w:t>
      </w:r>
      <w:r w:rsidRPr="001A44D5">
        <w:rPr>
          <w:rFonts w:ascii="Times New Roman" w:hAnsi="Times New Roman" w:cs="Times New Roman"/>
          <w:sz w:val="24"/>
          <w:szCs w:val="24"/>
        </w:rPr>
        <w:t xml:space="preserve"> пользования на землю, № </w:t>
      </w:r>
      <w:r w:rsidR="008921FA">
        <w:rPr>
          <w:rFonts w:ascii="Times New Roman" w:hAnsi="Times New Roman" w:cs="Times New Roman"/>
          <w:sz w:val="24"/>
          <w:szCs w:val="24"/>
        </w:rPr>
        <w:t>62</w:t>
      </w:r>
      <w:r w:rsidR="00EB4399">
        <w:rPr>
          <w:rFonts w:ascii="Times New Roman" w:hAnsi="Times New Roman" w:cs="Times New Roman"/>
          <w:sz w:val="24"/>
          <w:szCs w:val="24"/>
        </w:rPr>
        <w:t>5</w:t>
      </w:r>
      <w:r w:rsidRPr="001A44D5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8921FA">
        <w:rPr>
          <w:rFonts w:ascii="Times New Roman" w:hAnsi="Times New Roman" w:cs="Times New Roman"/>
          <w:sz w:val="24"/>
          <w:szCs w:val="24"/>
        </w:rPr>
        <w:t>20.06.1996</w:t>
      </w:r>
      <w:r w:rsidRPr="001A44D5">
        <w:rPr>
          <w:rFonts w:ascii="Times New Roman" w:hAnsi="Times New Roman" w:cs="Times New Roman"/>
          <w:sz w:val="24"/>
          <w:szCs w:val="24"/>
        </w:rPr>
        <w:t xml:space="preserve"> г.</w:t>
      </w:r>
      <w:r w:rsidR="00121DF4">
        <w:rPr>
          <w:rFonts w:ascii="Times New Roman" w:hAnsi="Times New Roman" w:cs="Times New Roman"/>
          <w:sz w:val="24"/>
          <w:szCs w:val="24"/>
        </w:rPr>
        <w:t>,</w:t>
      </w:r>
      <w:r w:rsidRPr="001A44D5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121DF4">
        <w:rPr>
          <w:rFonts w:ascii="Times New Roman" w:hAnsi="Times New Roman" w:cs="Times New Roman"/>
          <w:sz w:val="24"/>
          <w:szCs w:val="24"/>
        </w:rPr>
        <w:t>а</w:t>
      </w:r>
      <w:r w:rsidRPr="001A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90A">
        <w:rPr>
          <w:rFonts w:ascii="Times New Roman" w:hAnsi="Times New Roman" w:cs="Times New Roman"/>
          <w:sz w:val="24"/>
          <w:szCs w:val="24"/>
        </w:rPr>
        <w:t>Боровских</w:t>
      </w:r>
      <w:proofErr w:type="spellEnd"/>
      <w:r w:rsidR="00AD590A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  <w:bookmarkStart w:id="0" w:name="_GoBack"/>
      <w:bookmarkEnd w:id="0"/>
      <w:r w:rsidR="008921FA">
        <w:rPr>
          <w:rFonts w:ascii="Times New Roman" w:hAnsi="Times New Roman" w:cs="Times New Roman"/>
          <w:sz w:val="24"/>
          <w:szCs w:val="24"/>
        </w:rPr>
        <w:t>.</w:t>
      </w:r>
    </w:p>
    <w:p w:rsidR="008921FA" w:rsidRDefault="001A44D5" w:rsidP="008921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D5">
        <w:rPr>
          <w:rFonts w:ascii="Times New Roman" w:hAnsi="Times New Roman" w:cs="Times New Roman"/>
          <w:sz w:val="24"/>
          <w:szCs w:val="24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1A44D5">
        <w:rPr>
          <w:rFonts w:ascii="Times New Roman" w:hAnsi="Times New Roman" w:cs="Times New Roman"/>
          <w:sz w:val="24"/>
          <w:szCs w:val="24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14AF8" w:rsidRDefault="001A44D5" w:rsidP="00A14AF8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44D5">
        <w:rPr>
          <w:rFonts w:ascii="Times New Roman" w:hAnsi="Times New Roman" w:cs="Times New Roman"/>
          <w:sz w:val="24"/>
          <w:szCs w:val="24"/>
        </w:rPr>
        <w:t xml:space="preserve">Срок предоставления возражений в течение 30 дней со дня получения указанным лицом проекта постановления администрации городского поселения </w:t>
      </w:r>
      <w:r w:rsidR="008921FA">
        <w:rPr>
          <w:rFonts w:ascii="Times New Roman" w:hAnsi="Times New Roman" w:cs="Times New Roman"/>
          <w:sz w:val="24"/>
          <w:szCs w:val="24"/>
        </w:rPr>
        <w:t>Агириш</w:t>
      </w:r>
      <w:r w:rsidRPr="001A44D5">
        <w:rPr>
          <w:rFonts w:ascii="Times New Roman" w:hAnsi="Times New Roman" w:cs="Times New Roman"/>
          <w:sz w:val="24"/>
          <w:szCs w:val="24"/>
        </w:rPr>
        <w:t xml:space="preserve"> «О выявлении правообладателя ранее учтенного объекта недвижимости», принимаются по адресу: </w:t>
      </w:r>
      <w:proofErr w:type="spellStart"/>
      <w:r w:rsidR="008921F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A44D5">
        <w:rPr>
          <w:rFonts w:ascii="Times New Roman" w:hAnsi="Times New Roman" w:cs="Times New Roman"/>
          <w:sz w:val="24"/>
          <w:szCs w:val="24"/>
        </w:rPr>
        <w:t xml:space="preserve">. </w:t>
      </w:r>
      <w:r w:rsidR="008921FA">
        <w:rPr>
          <w:rFonts w:ascii="Times New Roman" w:hAnsi="Times New Roman" w:cs="Times New Roman"/>
          <w:sz w:val="24"/>
          <w:szCs w:val="24"/>
        </w:rPr>
        <w:t>Агириш</w:t>
      </w:r>
      <w:r w:rsidRPr="001A44D5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8C4268">
        <w:rPr>
          <w:rFonts w:ascii="Times New Roman" w:hAnsi="Times New Roman" w:cs="Times New Roman"/>
          <w:sz w:val="24"/>
          <w:szCs w:val="24"/>
        </w:rPr>
        <w:t>Винницкая</w:t>
      </w:r>
      <w:proofErr w:type="gramEnd"/>
      <w:r w:rsidR="008C4268">
        <w:rPr>
          <w:rFonts w:ascii="Times New Roman" w:hAnsi="Times New Roman" w:cs="Times New Roman"/>
          <w:sz w:val="24"/>
          <w:szCs w:val="24"/>
        </w:rPr>
        <w:t xml:space="preserve"> д. 16</w:t>
      </w:r>
      <w:r w:rsidRPr="001A44D5">
        <w:rPr>
          <w:rFonts w:ascii="Times New Roman" w:hAnsi="Times New Roman" w:cs="Times New Roman"/>
          <w:sz w:val="24"/>
          <w:szCs w:val="24"/>
        </w:rPr>
        <w:t xml:space="preserve">, адрес электронной </w:t>
      </w:r>
      <w:r w:rsidRPr="008C4268">
        <w:rPr>
          <w:rFonts w:ascii="Times New Roman" w:hAnsi="Times New Roman" w:cs="Times New Roman"/>
          <w:sz w:val="24"/>
          <w:szCs w:val="24"/>
        </w:rPr>
        <w:t>почты </w:t>
      </w:r>
      <w:hyperlink r:id="rId5" w:history="1">
        <w:r w:rsidR="00A14AF8" w:rsidRPr="000D06F1">
          <w:rPr>
            <w:rStyle w:val="a3"/>
            <w:rFonts w:ascii="Times New Roman" w:hAnsi="Times New Roman" w:cs="Times New Roman"/>
            <w:bCs/>
            <w:sz w:val="24"/>
            <w:szCs w:val="24"/>
          </w:rPr>
          <w:t>agirish@sovrnhmao.ru</w:t>
        </w:r>
      </w:hyperlink>
      <w:r w:rsidR="00DD47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14AF8" w:rsidRDefault="00A14AF8" w:rsidP="00A14AF8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AF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14A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4AF8">
        <w:rPr>
          <w:rFonts w:ascii="Times New Roman" w:hAnsi="Times New Roman" w:cs="Times New Roman"/>
          <w:sz w:val="24"/>
          <w:szCs w:val="24"/>
        </w:rPr>
        <w:t xml:space="preserve"> если до истечения указанного срока в уполномоченный орган поступило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14AF8" w:rsidRPr="00A14AF8" w:rsidRDefault="00A14AF8" w:rsidP="00A14AF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4AF8">
        <w:rPr>
          <w:rFonts w:ascii="Times New Roman" w:hAnsi="Times New Roman" w:cs="Times New Roman"/>
          <w:sz w:val="24"/>
          <w:szCs w:val="24"/>
        </w:rPr>
        <w:t>согласие правообладателя ранее учтенного объекта недвижимости с проектом решения,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14AF8">
        <w:rPr>
          <w:rFonts w:ascii="Times New Roman" w:hAnsi="Times New Roman" w:cs="Times New Roman"/>
          <w:sz w:val="24"/>
          <w:szCs w:val="24"/>
        </w:rPr>
        <w:t>уполномоченный орган обязан принять решение о выявлении правообладателя ранее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14AF8">
        <w:rPr>
          <w:rFonts w:ascii="Times New Roman" w:hAnsi="Times New Roman" w:cs="Times New Roman"/>
          <w:sz w:val="24"/>
          <w:szCs w:val="24"/>
        </w:rPr>
        <w:t>учтенного объекта недвижимости в срок не более 5 рабочих дней с момента поступления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14AF8">
        <w:rPr>
          <w:rFonts w:ascii="Times New Roman" w:hAnsi="Times New Roman" w:cs="Times New Roman"/>
          <w:sz w:val="24"/>
          <w:szCs w:val="24"/>
        </w:rPr>
        <w:t>указанного согласия.</w:t>
      </w:r>
    </w:p>
    <w:p w:rsidR="00A14AF8" w:rsidRPr="001A44D5" w:rsidRDefault="00A14AF8" w:rsidP="008921F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34BB" w:rsidRDefault="008534BB"/>
    <w:sectPr w:rsidR="0085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1A"/>
    <w:rsid w:val="00121DF4"/>
    <w:rsid w:val="001A1BE9"/>
    <w:rsid w:val="001A44D5"/>
    <w:rsid w:val="001C48A3"/>
    <w:rsid w:val="002637C4"/>
    <w:rsid w:val="004340F0"/>
    <w:rsid w:val="005170FD"/>
    <w:rsid w:val="008534BB"/>
    <w:rsid w:val="008921FA"/>
    <w:rsid w:val="008C4268"/>
    <w:rsid w:val="00A14AF8"/>
    <w:rsid w:val="00AD590A"/>
    <w:rsid w:val="00C74B1A"/>
    <w:rsid w:val="00DD47A4"/>
    <w:rsid w:val="00E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irish@sovrn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2023-12-21T06:59:00Z</cp:lastPrinted>
  <dcterms:created xsi:type="dcterms:W3CDTF">2023-12-19T11:19:00Z</dcterms:created>
  <dcterms:modified xsi:type="dcterms:W3CDTF">2023-12-27T11:52:00Z</dcterms:modified>
</cp:coreProperties>
</file>