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bookmarkStart w:id="0" w:name="_GoBack"/>
      <w:bookmarkEnd w:id="0"/>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971726"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786EF5" w:rsidRDefault="00786EF5"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786EF5" w:rsidRDefault="00786EF5"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971726"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786EF5" w:rsidRDefault="00786EF5" w:rsidP="00221B21">
                  <w:pPr>
                    <w:pStyle w:val="msoaccenttext7"/>
                    <w:widowControl w:val="0"/>
                  </w:pPr>
                  <w:r>
                    <w:rPr>
                      <w:rFonts w:ascii="Arial" w:hAnsi="Arial" w:cs="Arial"/>
                      <w:i/>
                      <w:iCs/>
                      <w:sz w:val="16"/>
                      <w:szCs w:val="16"/>
                    </w:rPr>
                    <w:t xml:space="preserve">Выпуск № 58(700)       04  октября </w:t>
                  </w:r>
                  <w:proofErr w:type="spellStart"/>
                  <w:r>
                    <w:rPr>
                      <w:rFonts w:ascii="Arial" w:hAnsi="Arial" w:cs="Arial"/>
                      <w:i/>
                      <w:iCs/>
                      <w:sz w:val="16"/>
                      <w:szCs w:val="16"/>
                    </w:rPr>
                    <w:t>2022г</w:t>
                  </w:r>
                  <w:proofErr w:type="spellEnd"/>
                  <w:r>
                    <w:rPr>
                      <w:rFonts w:ascii="Arial" w:hAnsi="Arial" w:cs="Arial"/>
                      <w:i/>
                      <w:iCs/>
                      <w:sz w:val="16"/>
                      <w:szCs w:val="16"/>
                    </w:rPr>
                    <w:t>.</w:t>
                  </w:r>
                </w:p>
                <w:p w:rsidR="00786EF5" w:rsidRDefault="00786EF5" w:rsidP="00221B21">
                  <w:pPr>
                    <w:widowControl w:val="0"/>
                  </w:pPr>
                </w:p>
                <w:p w:rsidR="00786EF5" w:rsidRPr="00221B21" w:rsidRDefault="00786EF5"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971726"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786EF5" w:rsidRPr="005846A9" w:rsidRDefault="00786EF5" w:rsidP="00C177E4">
                  <w:pPr>
                    <w:widowControl w:val="0"/>
                    <w:jc w:val="center"/>
                    <w:rPr>
                      <w:b/>
                      <w:bCs/>
                      <w:sz w:val="28"/>
                      <w:szCs w:val="28"/>
                    </w:rPr>
                  </w:pPr>
                  <w:r w:rsidRPr="005846A9">
                    <w:rPr>
                      <w:b/>
                      <w:bCs/>
                      <w:sz w:val="28"/>
                      <w:szCs w:val="28"/>
                    </w:rPr>
                    <w:t>Официально</w:t>
                  </w:r>
                </w:p>
                <w:p w:rsidR="00786EF5" w:rsidRPr="005846A9" w:rsidRDefault="00786EF5"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786EF5" w:rsidRDefault="00786EF5" w:rsidP="00C177E4">
                  <w:pPr>
                    <w:widowControl w:val="0"/>
                    <w:rPr>
                      <w:sz w:val="16"/>
                      <w:szCs w:val="16"/>
                    </w:rPr>
                  </w:pPr>
                </w:p>
                <w:p w:rsidR="00786EF5" w:rsidRDefault="00786EF5"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971726"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786EF5" w:rsidRDefault="00786EF5"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786EF5" w:rsidRDefault="00786EF5"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786EF5" w:rsidRDefault="00786EF5"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РЕШЕНИЕ</w:t>
                  </w:r>
                </w:p>
                <w:p w:rsidR="00786EF5" w:rsidRDefault="00786EF5" w:rsidP="006450AF">
                  <w:pPr>
                    <w:spacing w:line="259" w:lineRule="auto"/>
                    <w:ind w:right="21"/>
                    <w:rPr>
                      <w:rFonts w:eastAsia="Calibri"/>
                      <w:b/>
                      <w:kern w:val="1"/>
                      <w:sz w:val="18"/>
                      <w:szCs w:val="18"/>
                      <w:lang w:eastAsia="en-US"/>
                    </w:rPr>
                  </w:pPr>
                </w:p>
                <w:p w:rsidR="00786EF5" w:rsidRPr="00786EF5" w:rsidRDefault="00786EF5" w:rsidP="00786EF5">
                  <w:pPr>
                    <w:widowControl w:val="0"/>
                    <w:ind w:left="-709" w:right="-665" w:firstLine="709"/>
                    <w:jc w:val="both"/>
                    <w:rPr>
                      <w:b/>
                      <w:sz w:val="22"/>
                      <w:szCs w:val="22"/>
                    </w:rPr>
                  </w:pPr>
                  <w:r w:rsidRPr="00786EF5">
                    <w:rPr>
                      <w:b/>
                      <w:sz w:val="22"/>
                      <w:szCs w:val="22"/>
                    </w:rPr>
                    <w:t xml:space="preserve">« 03 »  октября   2022 г.                    </w:t>
                  </w:r>
                  <w:r>
                    <w:rPr>
                      <w:b/>
                      <w:sz w:val="22"/>
                      <w:szCs w:val="22"/>
                    </w:rPr>
                    <w:t xml:space="preserve">                               № 264</w:t>
                  </w:r>
                  <w:r w:rsidRPr="00786EF5">
                    <w:rPr>
                      <w:b/>
                      <w:sz w:val="22"/>
                      <w:szCs w:val="22"/>
                    </w:rPr>
                    <w:t xml:space="preserve">                                        № 264</w:t>
                  </w:r>
                </w:p>
                <w:p w:rsidR="00786EF5" w:rsidRPr="00786EF5" w:rsidRDefault="00786EF5" w:rsidP="00786EF5">
                  <w:pPr>
                    <w:widowControl w:val="0"/>
                    <w:ind w:left="-709" w:right="-665"/>
                    <w:jc w:val="both"/>
                    <w:rPr>
                      <w:b/>
                      <w:sz w:val="22"/>
                      <w:szCs w:val="22"/>
                    </w:rPr>
                  </w:pPr>
                  <w:r w:rsidRPr="00786EF5">
                    <w:rPr>
                      <w:b/>
                      <w:sz w:val="22"/>
                      <w:szCs w:val="22"/>
                    </w:rPr>
                    <w:t xml:space="preserve">          </w:t>
                  </w:r>
                </w:p>
                <w:p w:rsidR="00786EF5" w:rsidRPr="00786EF5" w:rsidRDefault="00786EF5" w:rsidP="00786EF5">
                  <w:pPr>
                    <w:widowControl w:val="0"/>
                    <w:rPr>
                      <w:sz w:val="22"/>
                      <w:szCs w:val="22"/>
                    </w:rPr>
                  </w:pPr>
                  <w:r w:rsidRPr="00786EF5">
                    <w:rPr>
                      <w:sz w:val="22"/>
                      <w:szCs w:val="22"/>
                    </w:rPr>
                    <w:t xml:space="preserve">О внесении изменений в решение Совета депутатов городского </w:t>
                  </w:r>
                </w:p>
                <w:p w:rsidR="00786EF5" w:rsidRPr="00786EF5" w:rsidRDefault="00786EF5" w:rsidP="00786EF5">
                  <w:pPr>
                    <w:widowControl w:val="0"/>
                    <w:rPr>
                      <w:bCs/>
                      <w:sz w:val="22"/>
                      <w:szCs w:val="22"/>
                    </w:rPr>
                  </w:pPr>
                  <w:r w:rsidRPr="00786EF5">
                    <w:rPr>
                      <w:sz w:val="22"/>
                      <w:szCs w:val="22"/>
                    </w:rPr>
                    <w:t>поселения Агириш от 18.12.2017  № 262 «</w:t>
                  </w:r>
                  <w:r w:rsidRPr="00786EF5">
                    <w:rPr>
                      <w:bCs/>
                      <w:sz w:val="22"/>
                      <w:szCs w:val="22"/>
                    </w:rPr>
                    <w:t xml:space="preserve">Об утверждении Порядка </w:t>
                  </w:r>
                </w:p>
                <w:p w:rsidR="00786EF5" w:rsidRPr="00786EF5" w:rsidRDefault="00786EF5" w:rsidP="00786EF5">
                  <w:pPr>
                    <w:widowControl w:val="0"/>
                    <w:rPr>
                      <w:bCs/>
                      <w:sz w:val="22"/>
                      <w:szCs w:val="22"/>
                    </w:rPr>
                  </w:pPr>
                  <w:r w:rsidRPr="00786EF5">
                    <w:rPr>
                      <w:bCs/>
                      <w:sz w:val="22"/>
                      <w:szCs w:val="22"/>
                    </w:rPr>
                    <w:t xml:space="preserve">организации доступа к информации о деятельности органов местного </w:t>
                  </w:r>
                </w:p>
                <w:p w:rsidR="00786EF5" w:rsidRPr="00786EF5" w:rsidRDefault="00786EF5" w:rsidP="00786EF5">
                  <w:pPr>
                    <w:widowControl w:val="0"/>
                    <w:rPr>
                      <w:sz w:val="22"/>
                      <w:szCs w:val="22"/>
                    </w:rPr>
                  </w:pPr>
                  <w:r w:rsidRPr="00786EF5">
                    <w:rPr>
                      <w:bCs/>
                      <w:sz w:val="22"/>
                      <w:szCs w:val="22"/>
                    </w:rPr>
                    <w:t>самоуправления городского поселения Агириш</w:t>
                  </w:r>
                  <w:r w:rsidRPr="00786EF5">
                    <w:rPr>
                      <w:sz w:val="22"/>
                      <w:szCs w:val="22"/>
                    </w:rPr>
                    <w:t>»</w:t>
                  </w:r>
                </w:p>
                <w:p w:rsidR="00786EF5" w:rsidRPr="00786EF5" w:rsidRDefault="00786EF5" w:rsidP="00786EF5">
                  <w:pPr>
                    <w:keepNext/>
                    <w:widowControl w:val="0"/>
                    <w:spacing w:line="228" w:lineRule="auto"/>
                    <w:rPr>
                      <w:sz w:val="22"/>
                      <w:szCs w:val="22"/>
                    </w:rPr>
                  </w:pPr>
                </w:p>
                <w:p w:rsidR="00786EF5" w:rsidRPr="00786EF5" w:rsidRDefault="00786EF5" w:rsidP="00786EF5">
                  <w:pPr>
                    <w:ind w:firstLine="540"/>
                    <w:jc w:val="both"/>
                    <w:rPr>
                      <w:sz w:val="22"/>
                      <w:szCs w:val="22"/>
                    </w:rPr>
                  </w:pPr>
                  <w:r w:rsidRPr="00786EF5">
                    <w:rPr>
                      <w:kern w:val="1"/>
                      <w:sz w:val="22"/>
                      <w:szCs w:val="22"/>
                    </w:rPr>
                    <w:tab/>
                  </w:r>
                  <w:r w:rsidRPr="00786EF5">
                    <w:rPr>
                      <w:color w:val="000000"/>
                      <w:sz w:val="22"/>
                      <w:szCs w:val="22"/>
                    </w:rPr>
                    <w:t xml:space="preserve">В соответствии с Федеральным законом от </w:t>
                  </w:r>
                  <w:r w:rsidRPr="00786EF5">
                    <w:rPr>
                      <w:sz w:val="22"/>
                      <w:szCs w:val="22"/>
                    </w:rPr>
                    <w:t xml:space="preserve">14.07.2022 </w:t>
                  </w:r>
                  <w:hyperlink r:id="rId11"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786EF5">
                      <w:rPr>
                        <w:sz w:val="22"/>
                        <w:szCs w:val="22"/>
                      </w:rPr>
                      <w:t>№ 270-ФЗ</w:t>
                    </w:r>
                  </w:hyperlink>
                  <w:r w:rsidRPr="00786EF5">
                    <w:rPr>
                      <w:sz w:val="22"/>
                      <w:szCs w:val="22"/>
                    </w:rPr>
                    <w:t xml:space="preserve"> «О внесении изменений в Федеральный закон «</w:t>
                  </w:r>
                  <w:r w:rsidRPr="00786EF5">
                    <w:rPr>
                      <w:bCs/>
                      <w:sz w:val="22"/>
                      <w:szCs w:val="22"/>
                    </w:rPr>
                    <w:t>Об обеспечении доступа к информации о деятельности государственных органов и органов местного самоуправления</w:t>
                  </w:r>
                  <w:r w:rsidRPr="00786EF5">
                    <w:rPr>
                      <w:sz w:val="22"/>
                      <w:szCs w:val="22"/>
                    </w:rPr>
                    <w:t>» и статью 10 Федерального закона «</w:t>
                  </w:r>
                  <w:r w:rsidRPr="00786EF5">
                    <w:rPr>
                      <w:bCs/>
                      <w:sz w:val="22"/>
                      <w:szCs w:val="22"/>
                    </w:rPr>
                    <w:t>Об обеспечении доступа к информации о деятельности судов в Российской Федерации</w:t>
                  </w:r>
                  <w:r w:rsidRPr="00786EF5">
                    <w:rPr>
                      <w:sz w:val="22"/>
                      <w:szCs w:val="22"/>
                    </w:rPr>
                    <w:t>», Уставом городского поселения Агириш,</w:t>
                  </w:r>
                </w:p>
                <w:p w:rsidR="00786EF5" w:rsidRPr="00786EF5" w:rsidRDefault="00786EF5" w:rsidP="00786EF5">
                  <w:pPr>
                    <w:ind w:firstLine="540"/>
                    <w:jc w:val="both"/>
                    <w:rPr>
                      <w:sz w:val="22"/>
                      <w:szCs w:val="22"/>
                    </w:rPr>
                  </w:pPr>
                </w:p>
                <w:p w:rsidR="00786EF5" w:rsidRPr="00786EF5" w:rsidRDefault="00786EF5" w:rsidP="00786EF5">
                  <w:pPr>
                    <w:ind w:firstLine="540"/>
                    <w:jc w:val="center"/>
                    <w:rPr>
                      <w:color w:val="000000"/>
                      <w:sz w:val="22"/>
                      <w:szCs w:val="22"/>
                    </w:rPr>
                  </w:pPr>
                  <w:r w:rsidRPr="00786EF5">
                    <w:rPr>
                      <w:color w:val="000000"/>
                      <w:sz w:val="22"/>
                      <w:szCs w:val="22"/>
                    </w:rPr>
                    <w:t>Совет депутатов городского поселения Агириш решил:</w:t>
                  </w:r>
                </w:p>
                <w:p w:rsidR="00786EF5" w:rsidRPr="00786EF5" w:rsidRDefault="00786EF5" w:rsidP="00786EF5">
                  <w:pPr>
                    <w:ind w:firstLine="540"/>
                    <w:jc w:val="both"/>
                    <w:rPr>
                      <w:rFonts w:ascii="Arial" w:hAnsi="Arial" w:cs="Arial"/>
                      <w:color w:val="000000"/>
                      <w:sz w:val="22"/>
                      <w:szCs w:val="22"/>
                    </w:rPr>
                  </w:pPr>
                </w:p>
                <w:p w:rsidR="00786EF5" w:rsidRPr="00786EF5" w:rsidRDefault="00786EF5" w:rsidP="00786EF5">
                  <w:pPr>
                    <w:jc w:val="both"/>
                    <w:rPr>
                      <w:sz w:val="22"/>
                      <w:szCs w:val="22"/>
                    </w:rPr>
                  </w:pPr>
                  <w:r w:rsidRPr="00786EF5">
                    <w:rPr>
                      <w:sz w:val="22"/>
                      <w:szCs w:val="22"/>
                    </w:rPr>
                    <w:t>1. Внести в решение Совета депутатов городского    поселения Агириш от 18.12.2017  № 262 «</w:t>
                  </w:r>
                  <w:r w:rsidRPr="00786EF5">
                    <w:rPr>
                      <w:bCs/>
                      <w:sz w:val="22"/>
                      <w:szCs w:val="22"/>
                    </w:rPr>
                    <w:t>Об утверждении Порядка организации доступа к информации о деятельности органов местного самоуправления городского поселения Агириш</w:t>
                  </w:r>
                  <w:r w:rsidRPr="00786EF5">
                    <w:rPr>
                      <w:sz w:val="22"/>
                      <w:szCs w:val="22"/>
                    </w:rPr>
                    <w:t>» следующие изменения:</w:t>
                  </w:r>
                </w:p>
                <w:p w:rsidR="00786EF5" w:rsidRPr="00786EF5" w:rsidRDefault="00786EF5" w:rsidP="00786EF5">
                  <w:pPr>
                    <w:jc w:val="both"/>
                    <w:rPr>
                      <w:sz w:val="22"/>
                      <w:szCs w:val="22"/>
                    </w:rPr>
                  </w:pPr>
                  <w:proofErr w:type="spellStart"/>
                  <w:r w:rsidRPr="00786EF5">
                    <w:rPr>
                      <w:sz w:val="22"/>
                      <w:szCs w:val="22"/>
                    </w:rPr>
                    <w:t>1.1.В</w:t>
                  </w:r>
                  <w:proofErr w:type="spellEnd"/>
                  <w:r w:rsidRPr="00786EF5">
                    <w:rPr>
                      <w:sz w:val="22"/>
                      <w:szCs w:val="22"/>
                    </w:rPr>
                    <w:t xml:space="preserve"> приложении:</w:t>
                  </w:r>
                </w:p>
                <w:p w:rsidR="00786EF5" w:rsidRPr="00786EF5" w:rsidRDefault="00786EF5" w:rsidP="00786EF5">
                  <w:pPr>
                    <w:jc w:val="both"/>
                    <w:rPr>
                      <w:sz w:val="22"/>
                      <w:szCs w:val="22"/>
                    </w:rPr>
                  </w:pPr>
                  <w:r w:rsidRPr="00786EF5">
                    <w:rPr>
                      <w:sz w:val="22"/>
                      <w:szCs w:val="22"/>
                    </w:rPr>
                    <w:t>1.1.1. Подпункт «б» пункта 5 изложить в следующей редакции:</w:t>
                  </w:r>
                </w:p>
                <w:p w:rsidR="00786EF5" w:rsidRPr="00786EF5" w:rsidRDefault="00786EF5" w:rsidP="00786EF5">
                  <w:pPr>
                    <w:widowControl w:val="0"/>
                    <w:jc w:val="both"/>
                    <w:rPr>
                      <w:sz w:val="22"/>
                      <w:szCs w:val="22"/>
                    </w:rPr>
                  </w:pPr>
                  <w:r w:rsidRPr="00786EF5">
                    <w:rPr>
                      <w:sz w:val="22"/>
                      <w:szCs w:val="22"/>
                    </w:rPr>
                    <w:t>«б)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786EF5">
                    <w:rPr>
                      <w:sz w:val="22"/>
                      <w:szCs w:val="22"/>
                    </w:rPr>
                    <w:fldChar w:fldCharType="begin"/>
                  </w:r>
                  <w:r w:rsidRPr="00786EF5">
                    <w:rPr>
                      <w:sz w:val="22"/>
                      <w:szCs w:val="22"/>
                    </w:rPr>
                    <w:instrText xml:space="preserve"> HYPERLINK "kodeks://link/d?nd=902141645"\o"’’Об обеспечении доступа к информации о деятельности государственных органов и органов местного самоуправления (с изменениями на 30 апреля 2021 года)’’</w:instrText>
                  </w:r>
                </w:p>
                <w:p w:rsidR="00786EF5" w:rsidRPr="00786EF5" w:rsidRDefault="00786EF5" w:rsidP="00786EF5">
                  <w:pPr>
                    <w:widowControl w:val="0"/>
                    <w:ind w:firstLine="568"/>
                    <w:jc w:val="both"/>
                    <w:rPr>
                      <w:sz w:val="22"/>
                      <w:szCs w:val="22"/>
                    </w:rPr>
                  </w:pPr>
                  <w:r w:rsidRPr="00786EF5">
                    <w:rPr>
                      <w:sz w:val="22"/>
                      <w:szCs w:val="22"/>
                    </w:rPr>
                    <w:instrText>Федеральный закон от 09.02.2009 N 8-ФЗ</w:instrText>
                  </w:r>
                </w:p>
                <w:p w:rsidR="00786EF5" w:rsidRPr="00786EF5" w:rsidRDefault="00786EF5" w:rsidP="00786EF5">
                  <w:pPr>
                    <w:jc w:val="both"/>
                    <w:rPr>
                      <w:sz w:val="22"/>
                      <w:szCs w:val="22"/>
                    </w:rPr>
                  </w:pPr>
                  <w:r w:rsidRPr="00786EF5">
                    <w:rPr>
                      <w:sz w:val="22"/>
                      <w:szCs w:val="22"/>
                    </w:rPr>
                    <w:instrText>Статус: действующая редакция (действ. с 30.04.2021)"</w:instrText>
                  </w:r>
                  <w:r w:rsidRPr="00786EF5">
                    <w:rPr>
                      <w:sz w:val="22"/>
                      <w:szCs w:val="22"/>
                    </w:rPr>
                    <w:fldChar w:fldCharType="separate"/>
                  </w:r>
                  <w:r w:rsidRPr="00786EF5">
                    <w:rPr>
                      <w:sz w:val="22"/>
                      <w:szCs w:val="22"/>
                    </w:rPr>
                    <w:t xml:space="preserve"> от 09.02.2009 № 8-ФЗ «Об обеспечении доступа к информации о деятельности государственных органов и органов местного самоуправления»</w:t>
                  </w:r>
                  <w:r w:rsidRPr="00786EF5">
                    <w:rPr>
                      <w:sz w:val="22"/>
                      <w:szCs w:val="22"/>
                    </w:rPr>
                    <w:fldChar w:fldCharType="end"/>
                  </w:r>
                  <w:r w:rsidRPr="00786EF5">
                    <w:rPr>
                      <w:sz w:val="22"/>
                      <w:szCs w:val="22"/>
                    </w:rPr>
                    <w:t xml:space="preserve"> (далее – официальный сайт)</w:t>
                  </w:r>
                  <w:proofErr w:type="gramStart"/>
                  <w:r w:rsidRPr="00786EF5">
                    <w:rPr>
                      <w:sz w:val="22"/>
                      <w:szCs w:val="22"/>
                      <w:shd w:val="clear" w:color="auto" w:fill="FFFFFF"/>
                    </w:rPr>
                    <w:t>;</w:t>
                  </w:r>
                  <w:r w:rsidRPr="00786EF5">
                    <w:rPr>
                      <w:sz w:val="22"/>
                      <w:szCs w:val="22"/>
                    </w:rPr>
                    <w:t>»</w:t>
                  </w:r>
                  <w:proofErr w:type="gramEnd"/>
                  <w:r w:rsidRPr="00786EF5">
                    <w:rPr>
                      <w:sz w:val="22"/>
                      <w:szCs w:val="22"/>
                    </w:rPr>
                    <w:t>;</w:t>
                  </w:r>
                </w:p>
                <w:p w:rsidR="00786EF5" w:rsidRPr="00786EF5" w:rsidRDefault="00786EF5" w:rsidP="00786EF5">
                  <w:pPr>
                    <w:jc w:val="both"/>
                    <w:rPr>
                      <w:sz w:val="22"/>
                      <w:szCs w:val="22"/>
                    </w:rPr>
                  </w:pPr>
                  <w:r w:rsidRPr="00786EF5">
                    <w:rPr>
                      <w:sz w:val="22"/>
                      <w:szCs w:val="22"/>
                    </w:rPr>
                    <w:t>1.1.2. В пункте 41 слова «органов местного самоуправления» заменить словами «органов местного самоуправления и подведомственных организаций», после слова «служащие</w:t>
                  </w:r>
                  <w:proofErr w:type="gramStart"/>
                  <w:r w:rsidRPr="00786EF5">
                    <w:rPr>
                      <w:sz w:val="22"/>
                      <w:szCs w:val="22"/>
                    </w:rPr>
                    <w:t>,»</w:t>
                  </w:r>
                  <w:proofErr w:type="gramEnd"/>
                  <w:r w:rsidRPr="00786EF5">
                    <w:rPr>
                      <w:sz w:val="22"/>
                      <w:szCs w:val="22"/>
                    </w:rPr>
                    <w:t xml:space="preserve"> дополнить словами «работники подведомственных организаций,».</w:t>
                  </w:r>
                </w:p>
                <w:p w:rsidR="00786EF5" w:rsidRPr="00786EF5" w:rsidRDefault="00786EF5" w:rsidP="00786EF5">
                  <w:pPr>
                    <w:keepNext/>
                    <w:widowControl w:val="0"/>
                    <w:spacing w:line="228" w:lineRule="auto"/>
                    <w:jc w:val="both"/>
                    <w:rPr>
                      <w:sz w:val="22"/>
                      <w:szCs w:val="22"/>
                    </w:rPr>
                  </w:pPr>
                </w:p>
                <w:p w:rsidR="00786EF5" w:rsidRPr="00786EF5" w:rsidRDefault="00786EF5" w:rsidP="00786EF5">
                  <w:pPr>
                    <w:keepNext/>
                    <w:widowControl w:val="0"/>
                    <w:spacing w:line="228" w:lineRule="auto"/>
                    <w:jc w:val="both"/>
                    <w:rPr>
                      <w:sz w:val="22"/>
                      <w:szCs w:val="22"/>
                    </w:rPr>
                  </w:pPr>
                </w:p>
                <w:p w:rsidR="00786EF5" w:rsidRPr="00786EF5" w:rsidRDefault="00786EF5" w:rsidP="00786EF5">
                  <w:pPr>
                    <w:jc w:val="center"/>
                    <w:rPr>
                      <w:sz w:val="32"/>
                      <w:szCs w:val="32"/>
                    </w:rPr>
                  </w:pPr>
                </w:p>
                <w:p w:rsidR="00786EF5" w:rsidRPr="008303E2" w:rsidRDefault="00786EF5" w:rsidP="008303E2">
                  <w:pPr>
                    <w:spacing w:line="259" w:lineRule="auto"/>
                    <w:ind w:right="21"/>
                    <w:rPr>
                      <w:rFonts w:eastAsia="Calibri"/>
                      <w:kern w:val="1"/>
                      <w:lang w:eastAsia="en-US"/>
                    </w:rPr>
                  </w:pPr>
                </w:p>
                <w:p w:rsidR="00786EF5" w:rsidRDefault="00786EF5" w:rsidP="007032CA">
                  <w:pPr>
                    <w:jc w:val="right"/>
                    <w:rPr>
                      <w:sz w:val="18"/>
                      <w:szCs w:val="18"/>
                    </w:rPr>
                  </w:pPr>
                </w:p>
                <w:p w:rsidR="00786EF5" w:rsidRDefault="00786EF5" w:rsidP="007032CA">
                  <w:pPr>
                    <w:jc w:val="right"/>
                    <w:rPr>
                      <w:sz w:val="18"/>
                      <w:szCs w:val="18"/>
                    </w:rPr>
                  </w:pPr>
                </w:p>
                <w:p w:rsidR="00786EF5" w:rsidRDefault="00786EF5" w:rsidP="007032CA">
                  <w:pPr>
                    <w:jc w:val="right"/>
                    <w:rPr>
                      <w:sz w:val="18"/>
                      <w:szCs w:val="18"/>
                    </w:rPr>
                  </w:pPr>
                  <w:r>
                    <w:rPr>
                      <w:sz w:val="18"/>
                      <w:szCs w:val="18"/>
                    </w:rPr>
                    <w:t>Начало.</w:t>
                  </w:r>
                </w:p>
                <w:p w:rsidR="00786EF5" w:rsidRPr="00EC2501" w:rsidRDefault="00786EF5"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0D1AED" w:rsidRDefault="00786EF5" w:rsidP="0019756D">
      <w:pPr>
        <w:pStyle w:val="40"/>
        <w:widowControl w:val="0"/>
        <w:spacing w:before="0" w:beforeAutospacing="0" w:after="0" w:afterAutospacing="0"/>
        <w:rPr>
          <w:b w:val="0"/>
          <w:sz w:val="16"/>
          <w:szCs w:val="16"/>
        </w:rPr>
      </w:pPr>
      <w:r>
        <w:rPr>
          <w:b w:val="0"/>
          <w:sz w:val="16"/>
          <w:szCs w:val="16"/>
        </w:rPr>
        <w:t>Решения</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1" w:name="RANGE!A1:C44"/>
      <w:bookmarkEnd w:id="1"/>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2"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2"/>
          <w:footerReference w:type="even" r:id="rId13"/>
          <w:footerReference w:type="default" r:id="rId14"/>
          <w:pgSz w:w="11906" w:h="16838"/>
          <w:pgMar w:top="357" w:right="851" w:bottom="38" w:left="1701" w:header="709" w:footer="709" w:gutter="0"/>
          <w:cols w:space="708"/>
          <w:titlePg/>
          <w:docGrid w:linePitch="360"/>
        </w:sectPr>
      </w:pPr>
    </w:p>
    <w:p w:rsidR="00786EF5" w:rsidRPr="00786EF5" w:rsidRDefault="00786EF5" w:rsidP="00786EF5">
      <w:pPr>
        <w:keepNext/>
        <w:widowControl w:val="0"/>
        <w:spacing w:line="228" w:lineRule="auto"/>
        <w:jc w:val="both"/>
        <w:rPr>
          <w:sz w:val="22"/>
          <w:szCs w:val="22"/>
        </w:rPr>
      </w:pPr>
      <w:bookmarkStart w:id="3" w:name="P004D"/>
      <w:bookmarkEnd w:id="2"/>
      <w:bookmarkEnd w:id="3"/>
      <w:r w:rsidRPr="00786EF5">
        <w:rPr>
          <w:sz w:val="22"/>
          <w:szCs w:val="22"/>
        </w:rPr>
        <w:lastRenderedPageBreak/>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786EF5" w:rsidRPr="00786EF5" w:rsidRDefault="00786EF5" w:rsidP="00786EF5">
      <w:pPr>
        <w:keepNext/>
        <w:widowControl w:val="0"/>
        <w:spacing w:line="228" w:lineRule="auto"/>
        <w:jc w:val="both"/>
        <w:rPr>
          <w:sz w:val="22"/>
          <w:szCs w:val="22"/>
        </w:rPr>
      </w:pPr>
      <w:r w:rsidRPr="00786EF5">
        <w:rPr>
          <w:sz w:val="22"/>
          <w:szCs w:val="22"/>
        </w:rPr>
        <w:t>3. Настоящее решение вступает в силу с 01 декабря 2022 года, после его официального опубликования.</w:t>
      </w:r>
    </w:p>
    <w:p w:rsidR="00786EF5" w:rsidRPr="00786EF5" w:rsidRDefault="00786EF5" w:rsidP="00786EF5">
      <w:pPr>
        <w:keepNext/>
        <w:widowControl w:val="0"/>
        <w:spacing w:line="228" w:lineRule="auto"/>
        <w:jc w:val="both"/>
        <w:rPr>
          <w:sz w:val="22"/>
          <w:szCs w:val="22"/>
        </w:rPr>
      </w:pPr>
    </w:p>
    <w:p w:rsidR="00786EF5" w:rsidRPr="00786EF5" w:rsidRDefault="00786EF5" w:rsidP="00786EF5">
      <w:pPr>
        <w:keepNext/>
        <w:widowControl w:val="0"/>
        <w:spacing w:line="228" w:lineRule="auto"/>
        <w:jc w:val="both"/>
        <w:rPr>
          <w:sz w:val="22"/>
          <w:szCs w:val="22"/>
        </w:rPr>
      </w:pPr>
    </w:p>
    <w:tbl>
      <w:tblPr>
        <w:tblW w:w="9039" w:type="dxa"/>
        <w:tblInd w:w="468" w:type="dxa"/>
        <w:tblLook w:val="0000" w:firstRow="0" w:lastRow="0" w:firstColumn="0" w:lastColumn="0" w:noHBand="0" w:noVBand="0"/>
      </w:tblPr>
      <w:tblGrid>
        <w:gridCol w:w="4926"/>
        <w:gridCol w:w="4113"/>
      </w:tblGrid>
      <w:tr w:rsidR="00786EF5" w:rsidRPr="00786EF5" w:rsidTr="00786EF5">
        <w:tc>
          <w:tcPr>
            <w:tcW w:w="4926" w:type="dxa"/>
          </w:tcPr>
          <w:p w:rsidR="00786EF5" w:rsidRPr="00786EF5" w:rsidRDefault="00786EF5" w:rsidP="00786EF5">
            <w:pPr>
              <w:widowControl w:val="0"/>
              <w:rPr>
                <w:kern w:val="1"/>
                <w:sz w:val="22"/>
                <w:szCs w:val="22"/>
              </w:rPr>
            </w:pPr>
            <w:r w:rsidRPr="00786EF5">
              <w:rPr>
                <w:kern w:val="1"/>
                <w:sz w:val="22"/>
                <w:szCs w:val="22"/>
              </w:rPr>
              <w:t>Председатель Совета депутатов</w:t>
            </w:r>
          </w:p>
          <w:p w:rsidR="00786EF5" w:rsidRPr="00786EF5" w:rsidRDefault="00786EF5" w:rsidP="00786EF5">
            <w:pPr>
              <w:widowControl w:val="0"/>
              <w:rPr>
                <w:kern w:val="1"/>
                <w:sz w:val="22"/>
                <w:szCs w:val="22"/>
              </w:rPr>
            </w:pPr>
            <w:proofErr w:type="gramStart"/>
            <w:r w:rsidRPr="00786EF5">
              <w:rPr>
                <w:kern w:val="1"/>
                <w:sz w:val="22"/>
                <w:szCs w:val="22"/>
              </w:rPr>
              <w:t>городского</w:t>
            </w:r>
            <w:proofErr w:type="gramEnd"/>
            <w:r w:rsidRPr="00786EF5">
              <w:rPr>
                <w:kern w:val="1"/>
                <w:sz w:val="22"/>
                <w:szCs w:val="22"/>
              </w:rPr>
              <w:t xml:space="preserve"> поселении Агириш</w:t>
            </w:r>
          </w:p>
          <w:p w:rsidR="00786EF5" w:rsidRPr="00786EF5" w:rsidRDefault="00786EF5" w:rsidP="00786EF5">
            <w:pPr>
              <w:widowControl w:val="0"/>
              <w:rPr>
                <w:kern w:val="1"/>
                <w:sz w:val="22"/>
                <w:szCs w:val="22"/>
              </w:rPr>
            </w:pPr>
          </w:p>
          <w:p w:rsidR="00786EF5" w:rsidRPr="00786EF5" w:rsidRDefault="00786EF5" w:rsidP="00786EF5">
            <w:pPr>
              <w:widowControl w:val="0"/>
              <w:rPr>
                <w:kern w:val="1"/>
                <w:sz w:val="22"/>
                <w:szCs w:val="22"/>
              </w:rPr>
            </w:pPr>
            <w:r w:rsidRPr="00786EF5">
              <w:rPr>
                <w:kern w:val="1"/>
                <w:sz w:val="22"/>
                <w:szCs w:val="22"/>
              </w:rPr>
              <w:t>_________________</w:t>
            </w:r>
            <w:proofErr w:type="spellStart"/>
            <w:r w:rsidRPr="00786EF5">
              <w:rPr>
                <w:kern w:val="1"/>
                <w:sz w:val="22"/>
                <w:szCs w:val="22"/>
              </w:rPr>
              <w:t>Т.А.Нестерова</w:t>
            </w:r>
            <w:proofErr w:type="spellEnd"/>
          </w:p>
        </w:tc>
        <w:tc>
          <w:tcPr>
            <w:tcW w:w="4113" w:type="dxa"/>
          </w:tcPr>
          <w:p w:rsidR="00786EF5" w:rsidRPr="00786EF5" w:rsidRDefault="00786EF5" w:rsidP="00786EF5">
            <w:pPr>
              <w:widowControl w:val="0"/>
              <w:rPr>
                <w:kern w:val="1"/>
                <w:sz w:val="22"/>
                <w:szCs w:val="22"/>
              </w:rPr>
            </w:pPr>
            <w:r w:rsidRPr="00786EF5">
              <w:rPr>
                <w:kern w:val="1"/>
                <w:sz w:val="22"/>
                <w:szCs w:val="22"/>
              </w:rPr>
              <w:t xml:space="preserve">    И.о.главы городского поселения</w:t>
            </w:r>
          </w:p>
          <w:p w:rsidR="00786EF5" w:rsidRPr="00786EF5" w:rsidRDefault="00786EF5" w:rsidP="00786EF5">
            <w:pPr>
              <w:widowControl w:val="0"/>
              <w:rPr>
                <w:kern w:val="1"/>
                <w:sz w:val="22"/>
                <w:szCs w:val="22"/>
              </w:rPr>
            </w:pPr>
            <w:r w:rsidRPr="00786EF5">
              <w:rPr>
                <w:kern w:val="1"/>
                <w:sz w:val="22"/>
                <w:szCs w:val="22"/>
              </w:rPr>
              <w:t xml:space="preserve">    Агириш</w:t>
            </w:r>
          </w:p>
          <w:p w:rsidR="00786EF5" w:rsidRPr="00786EF5" w:rsidRDefault="00786EF5" w:rsidP="00786EF5">
            <w:pPr>
              <w:widowControl w:val="0"/>
              <w:rPr>
                <w:kern w:val="1"/>
                <w:sz w:val="22"/>
                <w:szCs w:val="22"/>
              </w:rPr>
            </w:pPr>
            <w:r w:rsidRPr="00786EF5">
              <w:rPr>
                <w:kern w:val="1"/>
                <w:sz w:val="22"/>
                <w:szCs w:val="22"/>
              </w:rPr>
              <w:t xml:space="preserve"> </w:t>
            </w:r>
          </w:p>
          <w:p w:rsidR="00786EF5" w:rsidRPr="00786EF5" w:rsidRDefault="00786EF5" w:rsidP="00786EF5">
            <w:pPr>
              <w:widowControl w:val="0"/>
              <w:rPr>
                <w:kern w:val="1"/>
                <w:sz w:val="22"/>
                <w:szCs w:val="22"/>
              </w:rPr>
            </w:pPr>
            <w:r w:rsidRPr="00786EF5">
              <w:rPr>
                <w:kern w:val="1"/>
                <w:sz w:val="22"/>
                <w:szCs w:val="22"/>
              </w:rPr>
              <w:t xml:space="preserve">    _________________</w:t>
            </w:r>
            <w:proofErr w:type="spellStart"/>
            <w:r w:rsidRPr="00786EF5">
              <w:rPr>
                <w:kern w:val="1"/>
                <w:sz w:val="22"/>
                <w:szCs w:val="22"/>
              </w:rPr>
              <w:t>М.А.Апатов</w:t>
            </w:r>
            <w:proofErr w:type="spellEnd"/>
          </w:p>
          <w:p w:rsidR="00786EF5" w:rsidRPr="00786EF5" w:rsidRDefault="00786EF5" w:rsidP="00786EF5">
            <w:pPr>
              <w:widowControl w:val="0"/>
              <w:rPr>
                <w:kern w:val="1"/>
                <w:sz w:val="22"/>
                <w:szCs w:val="22"/>
              </w:rPr>
            </w:pPr>
          </w:p>
          <w:p w:rsidR="00786EF5" w:rsidRPr="00786EF5" w:rsidRDefault="00786EF5" w:rsidP="00786EF5">
            <w:pPr>
              <w:widowControl w:val="0"/>
              <w:rPr>
                <w:kern w:val="1"/>
                <w:sz w:val="22"/>
                <w:szCs w:val="22"/>
              </w:rPr>
            </w:pPr>
          </w:p>
        </w:tc>
      </w:tr>
    </w:tbl>
    <w:p w:rsidR="00786EF5" w:rsidRPr="00786EF5" w:rsidRDefault="00786EF5" w:rsidP="00786EF5">
      <w:pPr>
        <w:widowControl w:val="0"/>
        <w:ind w:left="360"/>
        <w:rPr>
          <w:rFonts w:cs="Times New Roman CYR"/>
          <w:kern w:val="1"/>
          <w:sz w:val="20"/>
          <w:szCs w:val="20"/>
        </w:rPr>
      </w:pPr>
      <w:r w:rsidRPr="00786EF5">
        <w:rPr>
          <w:rFonts w:cs="Times New Roman CYR"/>
          <w:kern w:val="1"/>
          <w:sz w:val="20"/>
          <w:szCs w:val="20"/>
        </w:rPr>
        <w:t>Дата подписания:</w:t>
      </w:r>
    </w:p>
    <w:p w:rsidR="00786EF5" w:rsidRPr="00786EF5" w:rsidRDefault="00786EF5" w:rsidP="00786EF5">
      <w:pPr>
        <w:widowControl w:val="0"/>
        <w:ind w:left="360"/>
        <w:rPr>
          <w:rFonts w:cs="Times New Roman CYR"/>
          <w:kern w:val="1"/>
          <w:sz w:val="20"/>
          <w:szCs w:val="20"/>
        </w:rPr>
      </w:pPr>
      <w:r w:rsidRPr="00786EF5">
        <w:rPr>
          <w:rFonts w:cs="Times New Roman CYR"/>
          <w:kern w:val="1"/>
          <w:sz w:val="20"/>
          <w:szCs w:val="20"/>
        </w:rPr>
        <w:t>«03» октября     2022 г.</w:t>
      </w:r>
    </w:p>
    <w:p w:rsidR="00957673" w:rsidRDefault="00957673"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Default="00786EF5" w:rsidP="00957673">
      <w:pPr>
        <w:widowControl w:val="0"/>
        <w:autoSpaceDE w:val="0"/>
        <w:autoSpaceDN w:val="0"/>
        <w:adjustRightInd w:val="0"/>
        <w:jc w:val="both"/>
        <w:rPr>
          <w:b/>
          <w:bCs/>
          <w:kern w:val="2"/>
        </w:rPr>
      </w:pPr>
    </w:p>
    <w:p w:rsidR="00786EF5" w:rsidRPr="00786EF5" w:rsidRDefault="00786EF5" w:rsidP="00786EF5">
      <w:pPr>
        <w:widowControl w:val="0"/>
        <w:autoSpaceDE w:val="0"/>
        <w:autoSpaceDN w:val="0"/>
        <w:adjustRightInd w:val="0"/>
        <w:jc w:val="center"/>
        <w:rPr>
          <w:b/>
          <w:bCs/>
          <w:kern w:val="2"/>
        </w:rPr>
      </w:pPr>
      <w:proofErr w:type="gramStart"/>
      <w:r w:rsidRPr="00786EF5">
        <w:rPr>
          <w:b/>
          <w:bCs/>
          <w:kern w:val="2"/>
        </w:rPr>
        <w:lastRenderedPageBreak/>
        <w:t>Городское</w:t>
      </w:r>
      <w:proofErr w:type="gramEnd"/>
      <w:r w:rsidRPr="00786EF5">
        <w:rPr>
          <w:b/>
          <w:bCs/>
          <w:kern w:val="2"/>
        </w:rPr>
        <w:t xml:space="preserve"> поселения </w:t>
      </w:r>
    </w:p>
    <w:p w:rsidR="00786EF5" w:rsidRPr="00786EF5" w:rsidRDefault="00786EF5" w:rsidP="00786EF5">
      <w:pPr>
        <w:widowControl w:val="0"/>
        <w:autoSpaceDE w:val="0"/>
        <w:autoSpaceDN w:val="0"/>
        <w:adjustRightInd w:val="0"/>
        <w:jc w:val="center"/>
        <w:rPr>
          <w:b/>
          <w:bCs/>
          <w:kern w:val="2"/>
        </w:rPr>
      </w:pPr>
      <w:r w:rsidRPr="00786EF5">
        <w:rPr>
          <w:b/>
          <w:bCs/>
          <w:kern w:val="2"/>
        </w:rPr>
        <w:t xml:space="preserve">АДМИНИСТРАЦИЯ </w:t>
      </w:r>
    </w:p>
    <w:p w:rsidR="00786EF5" w:rsidRPr="00786EF5" w:rsidRDefault="00786EF5" w:rsidP="00786EF5">
      <w:pPr>
        <w:widowControl w:val="0"/>
        <w:autoSpaceDE w:val="0"/>
        <w:autoSpaceDN w:val="0"/>
        <w:adjustRightInd w:val="0"/>
        <w:jc w:val="center"/>
        <w:rPr>
          <w:b/>
          <w:bCs/>
          <w:kern w:val="2"/>
        </w:rPr>
      </w:pPr>
      <w:r w:rsidRPr="00786EF5">
        <w:rPr>
          <w:b/>
          <w:bCs/>
          <w:kern w:val="2"/>
        </w:rPr>
        <w:t>РЕШЕНИЕ</w:t>
      </w:r>
    </w:p>
    <w:p w:rsidR="00786EF5" w:rsidRDefault="00786EF5" w:rsidP="00786EF5">
      <w:pPr>
        <w:widowControl w:val="0"/>
        <w:autoSpaceDE w:val="0"/>
        <w:autoSpaceDN w:val="0"/>
        <w:adjustRightInd w:val="0"/>
        <w:jc w:val="center"/>
        <w:rPr>
          <w:b/>
          <w:bCs/>
          <w:kern w:val="2"/>
        </w:rPr>
      </w:pPr>
    </w:p>
    <w:p w:rsidR="00786EF5" w:rsidRPr="00786EF5" w:rsidRDefault="00786EF5" w:rsidP="00786EF5">
      <w:pPr>
        <w:jc w:val="both"/>
        <w:rPr>
          <w:b/>
        </w:rPr>
      </w:pPr>
      <w:r w:rsidRPr="00786EF5">
        <w:rPr>
          <w:b/>
        </w:rPr>
        <w:t>« 03 » октября 2022 г                                                                                                 № 265</w:t>
      </w:r>
    </w:p>
    <w:p w:rsidR="00786EF5" w:rsidRPr="00786EF5" w:rsidRDefault="00786EF5" w:rsidP="00786EF5">
      <w:pPr>
        <w:jc w:val="both"/>
        <w:rPr>
          <w:b/>
        </w:rPr>
      </w:pPr>
    </w:p>
    <w:p w:rsidR="00786EF5" w:rsidRPr="00786EF5" w:rsidRDefault="00786EF5" w:rsidP="00786EF5">
      <w:r w:rsidRPr="00786EF5">
        <w:t xml:space="preserve">О внесении изменений в решение  Совета депутатов городского </w:t>
      </w:r>
    </w:p>
    <w:p w:rsidR="00786EF5" w:rsidRPr="00786EF5" w:rsidRDefault="00786EF5" w:rsidP="00786EF5">
      <w:r w:rsidRPr="00786EF5">
        <w:t xml:space="preserve">поселения Агириш от 28.02.2017  № 208 «Об утверждении </w:t>
      </w:r>
      <w:r w:rsidRPr="00786EF5">
        <w:rPr>
          <w:spacing w:val="7"/>
        </w:rPr>
        <w:t xml:space="preserve">Порядка </w:t>
      </w:r>
    </w:p>
    <w:p w:rsidR="00786EF5" w:rsidRPr="00786EF5" w:rsidRDefault="00786EF5" w:rsidP="00786EF5">
      <w:r w:rsidRPr="00786EF5">
        <w:t xml:space="preserve">организации и проведения общественных обсуждений или публичных </w:t>
      </w:r>
    </w:p>
    <w:p w:rsidR="00786EF5" w:rsidRPr="00786EF5" w:rsidRDefault="00786EF5" w:rsidP="00786EF5">
      <w:r w:rsidRPr="00786EF5">
        <w:t>слушаний в городском поселении Агириш»</w:t>
      </w:r>
    </w:p>
    <w:p w:rsidR="00786EF5" w:rsidRPr="00786EF5" w:rsidRDefault="00786EF5" w:rsidP="00786EF5"/>
    <w:p w:rsidR="00786EF5" w:rsidRPr="00786EF5" w:rsidRDefault="00786EF5" w:rsidP="00786EF5">
      <w:pPr>
        <w:ind w:firstLine="708"/>
        <w:jc w:val="both"/>
      </w:pPr>
      <w:proofErr w:type="gramStart"/>
      <w:r w:rsidRPr="00786EF5">
        <w:t>В соответствии с</w:t>
      </w:r>
      <w:r w:rsidRPr="00786EF5">
        <w:rPr>
          <w:kern w:val="2"/>
        </w:rPr>
        <w:t xml:space="preserve"> Федеральным законом от </w:t>
      </w:r>
      <w:r w:rsidRPr="00786EF5">
        <w:t xml:space="preserve">14.07.2022 </w:t>
      </w:r>
      <w:hyperlink r:id="rId15"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786EF5">
          <w:t>№ 270-ФЗ</w:t>
        </w:r>
      </w:hyperlink>
      <w:r w:rsidRPr="00786EF5">
        <w:t xml:space="preserve"> «О внесении изменений в Федеральный закон «</w:t>
      </w:r>
      <w:r w:rsidRPr="00786EF5">
        <w:rPr>
          <w:bCs/>
        </w:rPr>
        <w:t>Об обеспечении доступа к информации о деятельности государственных органов и органов местного самоуправления</w:t>
      </w:r>
      <w:r w:rsidRPr="00786EF5">
        <w:t>» и статью 10 Федерального закона «</w:t>
      </w:r>
      <w:r w:rsidRPr="00786EF5">
        <w:rPr>
          <w:bCs/>
        </w:rPr>
        <w:t>Об обеспечении доступа к информации о деятельности судов в Российской Федерации</w:t>
      </w:r>
      <w:r w:rsidRPr="00786EF5">
        <w:rPr>
          <w:kern w:val="2"/>
        </w:rPr>
        <w:t xml:space="preserve">», Федеральным законом от 14.07.2022 № 350-ФЗ «О внесении изменений в Градостроительный кодекс </w:t>
      </w:r>
      <w:r w:rsidRPr="00786EF5">
        <w:t xml:space="preserve">Российской Федерации и </w:t>
      </w:r>
      <w:r w:rsidRPr="00786EF5">
        <w:rPr>
          <w:kern w:val="2"/>
        </w:rPr>
        <w:t xml:space="preserve"> отдельные законодательные акты</w:t>
      </w:r>
      <w:proofErr w:type="gramEnd"/>
      <w:r w:rsidRPr="00786EF5">
        <w:rPr>
          <w:kern w:val="2"/>
        </w:rPr>
        <w:t xml:space="preserve"> Российской Федерации», </w:t>
      </w:r>
      <w:r w:rsidRPr="00786EF5">
        <w:t xml:space="preserve">Уставом городского поселения Агириш, </w:t>
      </w:r>
    </w:p>
    <w:p w:rsidR="00786EF5" w:rsidRPr="00786EF5" w:rsidRDefault="00786EF5" w:rsidP="00786EF5">
      <w:pPr>
        <w:ind w:firstLine="708"/>
        <w:jc w:val="both"/>
      </w:pPr>
    </w:p>
    <w:p w:rsidR="00786EF5" w:rsidRPr="00786EF5" w:rsidRDefault="00786EF5" w:rsidP="00786EF5">
      <w:pPr>
        <w:jc w:val="center"/>
      </w:pPr>
      <w:r w:rsidRPr="00786EF5">
        <w:t>Совет депутатов городского поселения Агириш решил:</w:t>
      </w:r>
    </w:p>
    <w:p w:rsidR="00786EF5" w:rsidRPr="00786EF5" w:rsidRDefault="00786EF5" w:rsidP="00786EF5">
      <w:pPr>
        <w:jc w:val="center"/>
      </w:pPr>
    </w:p>
    <w:p w:rsidR="00786EF5" w:rsidRPr="00786EF5" w:rsidRDefault="00786EF5" w:rsidP="00786EF5">
      <w:pPr>
        <w:jc w:val="both"/>
      </w:pPr>
      <w:r w:rsidRPr="00786EF5">
        <w:rPr>
          <w:color w:val="000000"/>
        </w:rPr>
        <w:t xml:space="preserve">1. Внести в </w:t>
      </w:r>
      <w:r w:rsidRPr="00786EF5">
        <w:t xml:space="preserve">решение Совета депутатов городского поселения Агириш  от 28.02.2017 № 208 «Об утверждении </w:t>
      </w:r>
      <w:r w:rsidRPr="00786EF5">
        <w:rPr>
          <w:spacing w:val="7"/>
        </w:rPr>
        <w:t xml:space="preserve">Порядка </w:t>
      </w:r>
      <w:r w:rsidRPr="00786EF5">
        <w:t>организации и проведения общественных обсуждений или публичных слушаний в городском поселении Агириш» следующие изменения:</w:t>
      </w:r>
    </w:p>
    <w:p w:rsidR="00786EF5" w:rsidRPr="00786EF5" w:rsidRDefault="00786EF5" w:rsidP="00786EF5">
      <w:pPr>
        <w:jc w:val="both"/>
      </w:pPr>
      <w:r w:rsidRPr="00786EF5">
        <w:t xml:space="preserve">1.1. В Приложении: </w:t>
      </w:r>
    </w:p>
    <w:p w:rsidR="00786EF5" w:rsidRPr="00786EF5" w:rsidRDefault="00786EF5" w:rsidP="00786EF5">
      <w:pPr>
        <w:jc w:val="both"/>
        <w:rPr>
          <w:rFonts w:eastAsia="Calibri"/>
        </w:rPr>
      </w:pPr>
      <w:r w:rsidRPr="00786EF5">
        <w:t>1.1.1. П</w:t>
      </w:r>
      <w:r w:rsidRPr="00786EF5">
        <w:rPr>
          <w:rFonts w:eastAsia="Calibri"/>
        </w:rPr>
        <w:t>ункт 5 статьи 7 изложить в следующей редакции:</w:t>
      </w:r>
    </w:p>
    <w:p w:rsidR="00786EF5" w:rsidRPr="00786EF5" w:rsidRDefault="00786EF5" w:rsidP="00786EF5">
      <w:pPr>
        <w:jc w:val="both"/>
      </w:pPr>
      <w:r w:rsidRPr="00786EF5">
        <w:rPr>
          <w:rFonts w:eastAsia="Calibri"/>
        </w:rPr>
        <w:t xml:space="preserve">«5. </w:t>
      </w:r>
      <w:proofErr w:type="gramStart"/>
      <w:r w:rsidRPr="00786EF5">
        <w:t>Органы местного самоуправления городском поселении Агириш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rsidRPr="00786EF5">
        <w:t xml:space="preserve"> Подведомственные организации по решению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rsidRPr="00786EF5">
        <w:t>,</w:t>
      </w:r>
      <w:proofErr w:type="gramEnd"/>
      <w:r w:rsidRPr="00786EF5">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В соответствии с федеральными законами может быть предусмотрено создание единого портала, на котором размещаются несколько официальных сайтов органов местного самоуправления и (или) подведомственных организаций</w:t>
      </w:r>
      <w:proofErr w:type="gramStart"/>
      <w:r w:rsidRPr="00786EF5">
        <w:t>.»;</w:t>
      </w:r>
      <w:proofErr w:type="gramEnd"/>
    </w:p>
    <w:p w:rsidR="00786EF5" w:rsidRPr="00786EF5" w:rsidRDefault="00786EF5" w:rsidP="00786EF5">
      <w:pPr>
        <w:shd w:val="clear" w:color="auto" w:fill="FFFFFF"/>
        <w:jc w:val="both"/>
      </w:pPr>
      <w:r w:rsidRPr="00786EF5">
        <w:t xml:space="preserve">1.1.2. Статью 10 </w:t>
      </w:r>
      <w:r w:rsidRPr="00786EF5">
        <w:rPr>
          <w:rFonts w:eastAsia="Calibri"/>
        </w:rPr>
        <w:t>изложить в следующей редакции:</w:t>
      </w:r>
    </w:p>
    <w:p w:rsidR="00786EF5" w:rsidRPr="00786EF5" w:rsidRDefault="00786EF5" w:rsidP="00786EF5">
      <w:pPr>
        <w:shd w:val="clear" w:color="auto" w:fill="FFFFFF"/>
        <w:jc w:val="both"/>
        <w:rPr>
          <w:b/>
          <w:bCs/>
        </w:rPr>
      </w:pPr>
      <w:r w:rsidRPr="00786EF5">
        <w:t xml:space="preserve">«Статья 10. </w:t>
      </w:r>
      <w:r w:rsidRPr="00786EF5">
        <w:rPr>
          <w:b/>
          <w:bCs/>
        </w:rPr>
        <w:t xml:space="preserve">Особенности порядка организации и проведения общественных обсуждений, публичных слушаний по проектам генеральных планов городского поселения Агириш </w:t>
      </w:r>
    </w:p>
    <w:p w:rsidR="00786EF5" w:rsidRPr="00786EF5" w:rsidRDefault="00786EF5" w:rsidP="00786EF5">
      <w:pPr>
        <w:shd w:val="clear" w:color="auto" w:fill="FFFFFF"/>
        <w:jc w:val="both"/>
      </w:pPr>
      <w:r w:rsidRPr="00786EF5">
        <w:t xml:space="preserve">1. Общественные обсуждения, публичные слушания по проектам генеральных планов поселений и по проектам, предусматривающим внесение изменений в генеральные планы поселений (далее в настоящей статье - общественные обсуждения или публичные </w:t>
      </w:r>
      <w:r w:rsidRPr="00786EF5">
        <w:lastRenderedPageBreak/>
        <w:t>слушания), проводятся в муниципальном образовании городское поселение Агириш, за исключением случаев, установленных </w:t>
      </w:r>
      <w:hyperlink r:id="rId16" w:anchor="/document/12138258/entry/2831" w:history="1">
        <w:r w:rsidRPr="00786EF5">
          <w:t>частями 2</w:t>
        </w:r>
      </w:hyperlink>
      <w:r w:rsidRPr="00786EF5">
        <w:t> и </w:t>
      </w:r>
      <w:hyperlink r:id="rId17" w:anchor="/document/12138258/entry/2832" w:history="1">
        <w:r w:rsidRPr="00786EF5">
          <w:t>3</w:t>
        </w:r>
      </w:hyperlink>
      <w:r w:rsidRPr="00786EF5">
        <w:t> настоящей статьи.</w:t>
      </w:r>
    </w:p>
    <w:p w:rsidR="00786EF5" w:rsidRPr="00786EF5" w:rsidRDefault="00786EF5" w:rsidP="00786EF5">
      <w:pPr>
        <w:shd w:val="clear" w:color="auto" w:fill="FFFFFF"/>
        <w:jc w:val="both"/>
      </w:pPr>
      <w:r w:rsidRPr="00786EF5">
        <w:t xml:space="preserve">2. </w:t>
      </w:r>
      <w:proofErr w:type="gramStart"/>
      <w:r w:rsidRPr="00786EF5">
        <w:t>В случае подготовки изменений в генеральный план поселения в связи с принятием решения о комплексном развитии</w:t>
      </w:r>
      <w:proofErr w:type="gramEnd"/>
      <w:r w:rsidRPr="00786EF5">
        <w:t xml:space="preserve">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786EF5" w:rsidRPr="00786EF5" w:rsidRDefault="00786EF5" w:rsidP="00786EF5">
      <w:pPr>
        <w:shd w:val="clear" w:color="auto" w:fill="FFFFFF"/>
        <w:jc w:val="both"/>
      </w:pPr>
      <w:r w:rsidRPr="00786EF5">
        <w:t>3. В случае подготовки изменений в генеральный план поселения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786EF5" w:rsidRPr="00786EF5" w:rsidRDefault="00786EF5" w:rsidP="00786EF5">
      <w:pPr>
        <w:shd w:val="clear" w:color="auto" w:fill="FFFFFF"/>
        <w:jc w:val="both"/>
      </w:pPr>
      <w:r w:rsidRPr="00786EF5">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786EF5" w:rsidRPr="00786EF5" w:rsidRDefault="00786EF5" w:rsidP="00786EF5">
      <w:pPr>
        <w:shd w:val="clear" w:color="auto" w:fill="FFFFFF"/>
        <w:jc w:val="both"/>
      </w:pPr>
      <w:r w:rsidRPr="00786EF5">
        <w:t xml:space="preserve">5. </w:t>
      </w:r>
      <w:proofErr w:type="gramStart"/>
      <w:r w:rsidRPr="00786EF5">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городского поселения Агириш и (или) решением Совета депутатов городского поселения Агириш и не может быть менее одного месяца и более трех месяцев.</w:t>
      </w:r>
      <w:proofErr w:type="gramEnd"/>
    </w:p>
    <w:p w:rsidR="00786EF5" w:rsidRPr="00786EF5" w:rsidRDefault="00786EF5" w:rsidP="00786EF5">
      <w:pPr>
        <w:shd w:val="clear" w:color="auto" w:fill="FFFFFF"/>
        <w:jc w:val="both"/>
      </w:pPr>
      <w:r w:rsidRPr="00786EF5">
        <w:t xml:space="preserve">6. </w:t>
      </w:r>
      <w:proofErr w:type="gramStart"/>
      <w:r w:rsidRPr="00786EF5">
        <w:t>В случае, указанном в </w:t>
      </w:r>
      <w:hyperlink r:id="rId18" w:anchor="/document/12138258/entry/25071" w:history="1">
        <w:r w:rsidRPr="00786EF5">
          <w:t>части 7.1 статьи 25</w:t>
        </w:r>
      </w:hyperlink>
      <w:r w:rsidRPr="00786EF5">
        <w:t> Градостроительного кодекса Российской Федерации,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городского поселения Агириш и (или</w:t>
      </w:r>
      <w:proofErr w:type="gramEnd"/>
      <w:r w:rsidRPr="00786EF5">
        <w:t>) решением Совета депутатов городского поселения Агириш и не может быть менее одного месяца и более двух месяцев.</w:t>
      </w:r>
    </w:p>
    <w:p w:rsidR="00786EF5" w:rsidRPr="00786EF5" w:rsidRDefault="00786EF5" w:rsidP="00786EF5">
      <w:pPr>
        <w:shd w:val="clear" w:color="auto" w:fill="FFFFFF"/>
        <w:jc w:val="both"/>
      </w:pPr>
      <w:r w:rsidRPr="00786EF5">
        <w:t>7. Глава городского поселения Агириш с учетом заключения о результатах общественных обсуждений или публичных слушаний принимает решение:</w:t>
      </w:r>
    </w:p>
    <w:p w:rsidR="00786EF5" w:rsidRPr="00786EF5" w:rsidRDefault="00786EF5" w:rsidP="00786EF5">
      <w:pPr>
        <w:shd w:val="clear" w:color="auto" w:fill="FFFFFF"/>
        <w:jc w:val="both"/>
      </w:pPr>
      <w:r w:rsidRPr="00786EF5">
        <w:t>1) о согласии с проектом генерального плана и направлении его в Совет депутатов городского поселения Агириш;</w:t>
      </w:r>
    </w:p>
    <w:p w:rsidR="00786EF5" w:rsidRPr="00786EF5" w:rsidRDefault="00786EF5" w:rsidP="00786EF5">
      <w:pPr>
        <w:shd w:val="clear" w:color="auto" w:fill="FFFFFF"/>
        <w:jc w:val="both"/>
      </w:pPr>
      <w:r w:rsidRPr="00786EF5">
        <w:t>2) об отклонении проекта генерального плана и о направлении его на доработку</w:t>
      </w:r>
      <w:proofErr w:type="gramStart"/>
      <w:r w:rsidRPr="00786EF5">
        <w:t>.</w:t>
      </w:r>
      <w:r w:rsidRPr="00786EF5">
        <w:rPr>
          <w:rFonts w:eastAsia="Calibri"/>
        </w:rPr>
        <w:t>».</w:t>
      </w:r>
      <w:proofErr w:type="gramEnd"/>
    </w:p>
    <w:p w:rsidR="00786EF5" w:rsidRPr="00786EF5" w:rsidRDefault="00786EF5" w:rsidP="00786EF5">
      <w:pPr>
        <w:jc w:val="both"/>
        <w:rPr>
          <w:color w:val="000000"/>
        </w:rPr>
      </w:pPr>
      <w:r w:rsidRPr="00786EF5">
        <w:rPr>
          <w:kern w:val="2"/>
        </w:rPr>
        <w:t xml:space="preserve">2. Настоящее решение опубликовать в бюллетене </w:t>
      </w:r>
      <w:r w:rsidRPr="00786EF5">
        <w:rPr>
          <w:color w:val="000000"/>
        </w:rPr>
        <w:t>«Вестник городского поселения Агириш» и разместить на официальном сайте администрации городского поселения Агириш.</w:t>
      </w:r>
    </w:p>
    <w:p w:rsidR="00786EF5" w:rsidRPr="00786EF5" w:rsidRDefault="00786EF5" w:rsidP="00786EF5">
      <w:pPr>
        <w:tabs>
          <w:tab w:val="left" w:pos="360"/>
        </w:tabs>
        <w:ind w:right="-5"/>
        <w:jc w:val="both"/>
      </w:pPr>
      <w:r w:rsidRPr="00786EF5">
        <w:t>3. Настоящее решение вступает в силу со дня его официального опубликования кроме подпункта 1.1.1 пункта 1.1, который вступает в силу с 01 декабря 2022 года.</w:t>
      </w:r>
    </w:p>
    <w:p w:rsidR="00786EF5" w:rsidRPr="00786EF5" w:rsidRDefault="00786EF5" w:rsidP="00786EF5">
      <w:pPr>
        <w:tabs>
          <w:tab w:val="left" w:pos="360"/>
        </w:tabs>
        <w:ind w:right="-5"/>
        <w:jc w:val="both"/>
      </w:pPr>
    </w:p>
    <w:p w:rsidR="00786EF5" w:rsidRPr="00786EF5" w:rsidRDefault="00786EF5" w:rsidP="00786EF5">
      <w:pPr>
        <w:widowControl w:val="0"/>
        <w:autoSpaceDE w:val="0"/>
        <w:jc w:val="both"/>
        <w:rPr>
          <w:kern w:val="2"/>
        </w:rPr>
      </w:pPr>
      <w:r w:rsidRPr="00786EF5">
        <w:rPr>
          <w:kern w:val="2"/>
        </w:rPr>
        <w:t xml:space="preserve">Председатель Совета депутатов                                   И.о.главы  городского поселения </w:t>
      </w:r>
    </w:p>
    <w:p w:rsidR="00786EF5" w:rsidRPr="00786EF5" w:rsidRDefault="00786EF5" w:rsidP="00786EF5">
      <w:pPr>
        <w:widowControl w:val="0"/>
        <w:autoSpaceDE w:val="0"/>
        <w:jc w:val="both"/>
        <w:rPr>
          <w:kern w:val="2"/>
        </w:rPr>
      </w:pPr>
      <w:r w:rsidRPr="00786EF5">
        <w:rPr>
          <w:kern w:val="2"/>
        </w:rPr>
        <w:t xml:space="preserve">городского поселения Агириш                                     </w:t>
      </w:r>
      <w:proofErr w:type="spellStart"/>
      <w:r w:rsidRPr="00786EF5">
        <w:rPr>
          <w:kern w:val="2"/>
        </w:rPr>
        <w:t>Агириш</w:t>
      </w:r>
      <w:proofErr w:type="spellEnd"/>
    </w:p>
    <w:p w:rsidR="00786EF5" w:rsidRPr="00786EF5" w:rsidRDefault="00786EF5" w:rsidP="00786EF5">
      <w:pPr>
        <w:widowControl w:val="0"/>
        <w:autoSpaceDE w:val="0"/>
        <w:jc w:val="both"/>
        <w:rPr>
          <w:kern w:val="2"/>
        </w:rPr>
      </w:pPr>
    </w:p>
    <w:p w:rsidR="00786EF5" w:rsidRPr="00786EF5" w:rsidRDefault="00786EF5" w:rsidP="00786EF5">
      <w:pPr>
        <w:widowControl w:val="0"/>
        <w:autoSpaceDE w:val="0"/>
        <w:jc w:val="both"/>
        <w:rPr>
          <w:kern w:val="2"/>
        </w:rPr>
      </w:pPr>
      <w:r w:rsidRPr="00786EF5">
        <w:rPr>
          <w:kern w:val="2"/>
        </w:rPr>
        <w:t>___________________</w:t>
      </w:r>
      <w:proofErr w:type="spellStart"/>
      <w:r w:rsidRPr="00786EF5">
        <w:rPr>
          <w:kern w:val="2"/>
        </w:rPr>
        <w:t>Т.А.Нестерова</w:t>
      </w:r>
      <w:proofErr w:type="spellEnd"/>
      <w:r w:rsidRPr="00786EF5">
        <w:rPr>
          <w:kern w:val="2"/>
        </w:rPr>
        <w:t>                           ___________________</w:t>
      </w:r>
      <w:proofErr w:type="spellStart"/>
      <w:r w:rsidRPr="00786EF5">
        <w:rPr>
          <w:kern w:val="2"/>
        </w:rPr>
        <w:t>М.А.Апатов</w:t>
      </w:r>
      <w:proofErr w:type="spellEnd"/>
    </w:p>
    <w:p w:rsidR="00786EF5" w:rsidRPr="00786EF5" w:rsidRDefault="00786EF5" w:rsidP="00786EF5"/>
    <w:p w:rsidR="00786EF5" w:rsidRPr="00786EF5" w:rsidRDefault="00786EF5" w:rsidP="00786EF5">
      <w:pPr>
        <w:rPr>
          <w:sz w:val="20"/>
          <w:szCs w:val="20"/>
        </w:rPr>
      </w:pPr>
      <w:r w:rsidRPr="00786EF5">
        <w:rPr>
          <w:sz w:val="20"/>
          <w:szCs w:val="20"/>
        </w:rPr>
        <w:t>Дата подписания:</w:t>
      </w:r>
    </w:p>
    <w:p w:rsidR="00786EF5" w:rsidRPr="00786EF5" w:rsidRDefault="00786EF5" w:rsidP="00786EF5">
      <w:pPr>
        <w:rPr>
          <w:sz w:val="20"/>
          <w:szCs w:val="20"/>
        </w:rPr>
      </w:pPr>
      <w:r w:rsidRPr="00786EF5">
        <w:rPr>
          <w:sz w:val="20"/>
          <w:szCs w:val="20"/>
        </w:rPr>
        <w:t>« 03 » октября  2022 г</w:t>
      </w:r>
    </w:p>
    <w:p w:rsidR="00786EF5" w:rsidRDefault="00786EF5" w:rsidP="00786EF5">
      <w:pPr>
        <w:widowControl w:val="0"/>
        <w:autoSpaceDE w:val="0"/>
        <w:autoSpaceDN w:val="0"/>
        <w:adjustRightInd w:val="0"/>
        <w:jc w:val="center"/>
        <w:rPr>
          <w:b/>
          <w:bCs/>
          <w:kern w:val="2"/>
        </w:rPr>
      </w:pPr>
    </w:p>
    <w:p w:rsidR="00786EF5" w:rsidRDefault="00786EF5" w:rsidP="00957673">
      <w:pPr>
        <w:widowControl w:val="0"/>
        <w:autoSpaceDE w:val="0"/>
        <w:autoSpaceDN w:val="0"/>
        <w:adjustRightInd w:val="0"/>
        <w:jc w:val="both"/>
        <w:rPr>
          <w:b/>
          <w:bCs/>
          <w:kern w:val="2"/>
        </w:rPr>
      </w:pPr>
    </w:p>
    <w:p w:rsidR="00786EF5" w:rsidRPr="00786EF5" w:rsidRDefault="00786EF5" w:rsidP="00786EF5">
      <w:pPr>
        <w:widowControl w:val="0"/>
        <w:autoSpaceDE w:val="0"/>
        <w:autoSpaceDN w:val="0"/>
        <w:adjustRightInd w:val="0"/>
        <w:jc w:val="center"/>
        <w:rPr>
          <w:b/>
          <w:bCs/>
          <w:kern w:val="2"/>
        </w:rPr>
      </w:pPr>
      <w:proofErr w:type="gramStart"/>
      <w:r w:rsidRPr="00786EF5">
        <w:rPr>
          <w:b/>
          <w:bCs/>
          <w:kern w:val="2"/>
        </w:rPr>
        <w:lastRenderedPageBreak/>
        <w:t>Городское</w:t>
      </w:r>
      <w:proofErr w:type="gramEnd"/>
      <w:r w:rsidRPr="00786EF5">
        <w:rPr>
          <w:b/>
          <w:bCs/>
          <w:kern w:val="2"/>
        </w:rPr>
        <w:t xml:space="preserve"> поселения </w:t>
      </w:r>
    </w:p>
    <w:p w:rsidR="00786EF5" w:rsidRPr="00786EF5" w:rsidRDefault="00786EF5" w:rsidP="00786EF5">
      <w:pPr>
        <w:widowControl w:val="0"/>
        <w:autoSpaceDE w:val="0"/>
        <w:autoSpaceDN w:val="0"/>
        <w:adjustRightInd w:val="0"/>
        <w:jc w:val="center"/>
        <w:rPr>
          <w:b/>
          <w:bCs/>
          <w:kern w:val="2"/>
        </w:rPr>
      </w:pPr>
      <w:r w:rsidRPr="00786EF5">
        <w:rPr>
          <w:b/>
          <w:bCs/>
          <w:kern w:val="2"/>
        </w:rPr>
        <w:t xml:space="preserve">АДМИНИСТРАЦИЯ </w:t>
      </w:r>
    </w:p>
    <w:p w:rsidR="00786EF5" w:rsidRPr="00786EF5" w:rsidRDefault="00786EF5" w:rsidP="00786EF5">
      <w:pPr>
        <w:widowControl w:val="0"/>
        <w:autoSpaceDE w:val="0"/>
        <w:autoSpaceDN w:val="0"/>
        <w:adjustRightInd w:val="0"/>
        <w:jc w:val="center"/>
        <w:rPr>
          <w:b/>
          <w:bCs/>
          <w:kern w:val="2"/>
        </w:rPr>
      </w:pPr>
      <w:r w:rsidRPr="00786EF5">
        <w:rPr>
          <w:b/>
          <w:bCs/>
          <w:kern w:val="2"/>
        </w:rPr>
        <w:t>РЕШЕНИЕ</w:t>
      </w:r>
    </w:p>
    <w:p w:rsidR="00786EF5" w:rsidRDefault="00786EF5" w:rsidP="00786EF5">
      <w:pPr>
        <w:widowControl w:val="0"/>
        <w:autoSpaceDE w:val="0"/>
        <w:autoSpaceDN w:val="0"/>
        <w:adjustRightInd w:val="0"/>
        <w:jc w:val="center"/>
        <w:rPr>
          <w:b/>
          <w:bCs/>
          <w:kern w:val="2"/>
        </w:rPr>
      </w:pPr>
    </w:p>
    <w:p w:rsidR="00786EF5" w:rsidRPr="00957673" w:rsidRDefault="00786EF5" w:rsidP="00786EF5">
      <w:pPr>
        <w:widowControl w:val="0"/>
        <w:autoSpaceDE w:val="0"/>
        <w:autoSpaceDN w:val="0"/>
        <w:adjustRightInd w:val="0"/>
        <w:jc w:val="center"/>
        <w:rPr>
          <w:b/>
          <w:bCs/>
          <w:kern w:val="2"/>
        </w:rPr>
      </w:pPr>
    </w:p>
    <w:p w:rsidR="00786EF5" w:rsidRPr="00786EF5" w:rsidRDefault="00786EF5" w:rsidP="00786EF5">
      <w:pPr>
        <w:jc w:val="both"/>
        <w:rPr>
          <w:b/>
          <w:lang w:eastAsia="en-US"/>
        </w:rPr>
      </w:pPr>
      <w:r w:rsidRPr="00786EF5">
        <w:rPr>
          <w:b/>
          <w:lang w:eastAsia="en-US"/>
        </w:rPr>
        <w:t>« 03  »  октября  2022 г.</w:t>
      </w:r>
      <w:r w:rsidRPr="00786EF5">
        <w:rPr>
          <w:b/>
          <w:lang w:eastAsia="en-US"/>
        </w:rPr>
        <w:tab/>
      </w:r>
      <w:r w:rsidRPr="00786EF5">
        <w:rPr>
          <w:b/>
          <w:lang w:eastAsia="en-US"/>
        </w:rPr>
        <w:tab/>
      </w:r>
      <w:r w:rsidRPr="00786EF5">
        <w:rPr>
          <w:b/>
          <w:lang w:eastAsia="en-US"/>
        </w:rPr>
        <w:tab/>
      </w:r>
      <w:r w:rsidRPr="00786EF5">
        <w:rPr>
          <w:b/>
          <w:lang w:eastAsia="en-US"/>
        </w:rPr>
        <w:tab/>
      </w:r>
      <w:r w:rsidRPr="00786EF5">
        <w:rPr>
          <w:b/>
          <w:lang w:eastAsia="en-US"/>
        </w:rPr>
        <w:tab/>
      </w:r>
      <w:r w:rsidRPr="00786EF5">
        <w:rPr>
          <w:b/>
          <w:lang w:eastAsia="en-US"/>
        </w:rPr>
        <w:tab/>
      </w:r>
      <w:r w:rsidRPr="00786EF5">
        <w:rPr>
          <w:b/>
          <w:lang w:eastAsia="en-US"/>
        </w:rPr>
        <w:tab/>
        <w:t xml:space="preserve">                     № 266</w:t>
      </w:r>
    </w:p>
    <w:p w:rsidR="00786EF5" w:rsidRPr="00786EF5" w:rsidRDefault="00786EF5" w:rsidP="00786EF5">
      <w:pPr>
        <w:jc w:val="both"/>
        <w:rPr>
          <w:b/>
          <w:u w:val="single"/>
          <w:lang w:eastAsia="en-US"/>
        </w:rPr>
      </w:pPr>
    </w:p>
    <w:p w:rsidR="00786EF5" w:rsidRPr="00786EF5" w:rsidRDefault="00786EF5" w:rsidP="00786EF5">
      <w:pPr>
        <w:jc w:val="both"/>
      </w:pPr>
      <w:r w:rsidRPr="00786EF5">
        <w:t>О внесении изменений в решение Совета депутатов</w:t>
      </w:r>
    </w:p>
    <w:p w:rsidR="00786EF5" w:rsidRPr="00786EF5" w:rsidRDefault="00786EF5" w:rsidP="00786EF5">
      <w:pPr>
        <w:jc w:val="both"/>
      </w:pPr>
      <w:r w:rsidRPr="00786EF5">
        <w:t xml:space="preserve"> городского поселения Агириш от 23.05.2008 № 172</w:t>
      </w:r>
    </w:p>
    <w:p w:rsidR="00786EF5" w:rsidRPr="00786EF5" w:rsidRDefault="00786EF5" w:rsidP="00786EF5">
      <w:pPr>
        <w:keepNext/>
        <w:widowControl w:val="0"/>
        <w:autoSpaceDE w:val="0"/>
        <w:autoSpaceDN w:val="0"/>
        <w:adjustRightInd w:val="0"/>
        <w:spacing w:line="228" w:lineRule="auto"/>
        <w:rPr>
          <w:rFonts w:ascii="Times New Roman CYR" w:hAnsi="Times New Roman CYR" w:cs="Times New Roman CYR"/>
        </w:rPr>
      </w:pPr>
      <w:r w:rsidRPr="00786EF5">
        <w:rPr>
          <w:b/>
        </w:rPr>
        <w:t>«</w:t>
      </w:r>
      <w:r w:rsidRPr="00786EF5">
        <w:rPr>
          <w:rFonts w:ascii="Times New Roman CYR" w:hAnsi="Times New Roman CYR" w:cs="Times New Roman CYR"/>
        </w:rPr>
        <w:t xml:space="preserve">Об утверждении Положения об </w:t>
      </w:r>
      <w:proofErr w:type="gramStart"/>
      <w:r w:rsidRPr="00786EF5">
        <w:rPr>
          <w:rFonts w:ascii="Times New Roman CYR" w:hAnsi="Times New Roman CYR" w:cs="Times New Roman CYR"/>
        </w:rPr>
        <w:t>избирательной</w:t>
      </w:r>
      <w:proofErr w:type="gramEnd"/>
    </w:p>
    <w:p w:rsidR="00786EF5" w:rsidRPr="00786EF5" w:rsidRDefault="00786EF5" w:rsidP="00786EF5">
      <w:pPr>
        <w:keepNext/>
        <w:widowControl w:val="0"/>
        <w:autoSpaceDE w:val="0"/>
        <w:autoSpaceDN w:val="0"/>
        <w:adjustRightInd w:val="0"/>
        <w:spacing w:line="228" w:lineRule="auto"/>
        <w:rPr>
          <w:rFonts w:ascii="Times New Roman CYR" w:hAnsi="Times New Roman CYR" w:cs="Times New Roman CYR"/>
          <w:color w:val="000000"/>
          <w:sz w:val="21"/>
          <w:szCs w:val="21"/>
        </w:rPr>
      </w:pPr>
      <w:r w:rsidRPr="00786EF5">
        <w:rPr>
          <w:rFonts w:ascii="Times New Roman CYR" w:hAnsi="Times New Roman CYR" w:cs="Times New Roman CYR"/>
        </w:rPr>
        <w:t>комиссии городского поселения Агириш</w:t>
      </w:r>
      <w:r w:rsidRPr="00786EF5">
        <w:rPr>
          <w:b/>
        </w:rPr>
        <w:t xml:space="preserve">»  </w:t>
      </w:r>
    </w:p>
    <w:p w:rsidR="00786EF5" w:rsidRPr="00786EF5" w:rsidRDefault="00786EF5" w:rsidP="00786EF5">
      <w:pPr>
        <w:spacing w:before="100" w:beforeAutospacing="1" w:after="100" w:afterAutospacing="1"/>
        <w:jc w:val="both"/>
      </w:pPr>
      <w:r w:rsidRPr="00786EF5">
        <w:rPr>
          <w:lang w:eastAsia="en-US"/>
        </w:rPr>
        <w:t xml:space="preserve">        </w:t>
      </w:r>
      <w:r w:rsidRPr="00786EF5">
        <w:t xml:space="preserve">В соответствии с  Федеральным законом РФ от 14.03.2022  № 60-ФЗ «О внесении изменений в отдельные законодательные акты Российской Федерации», </w:t>
      </w:r>
      <w:r w:rsidRPr="00786EF5">
        <w:rPr>
          <w:lang w:eastAsia="en-US"/>
        </w:rPr>
        <w:t>Уставом городского поселения Агириш,</w:t>
      </w:r>
    </w:p>
    <w:p w:rsidR="00786EF5" w:rsidRPr="00786EF5" w:rsidRDefault="00786EF5" w:rsidP="00786EF5">
      <w:pPr>
        <w:tabs>
          <w:tab w:val="left" w:pos="555"/>
        </w:tabs>
        <w:jc w:val="center"/>
        <w:rPr>
          <w:lang w:eastAsia="en-US"/>
        </w:rPr>
      </w:pPr>
      <w:r w:rsidRPr="00786EF5">
        <w:rPr>
          <w:lang w:eastAsia="en-US"/>
        </w:rPr>
        <w:t>Совет депутатов городского поселения Агириш решил:</w:t>
      </w:r>
    </w:p>
    <w:p w:rsidR="00786EF5" w:rsidRPr="00786EF5" w:rsidRDefault="00786EF5" w:rsidP="00786EF5">
      <w:pPr>
        <w:jc w:val="both"/>
      </w:pPr>
      <w:r w:rsidRPr="00786EF5">
        <w:t xml:space="preserve">1. Внести в решение Совета депутатов городского поселения Агириш от 23.05.2008 </w:t>
      </w:r>
    </w:p>
    <w:p w:rsidR="00786EF5" w:rsidRPr="00786EF5" w:rsidRDefault="00786EF5" w:rsidP="00786EF5">
      <w:pPr>
        <w:jc w:val="both"/>
      </w:pPr>
      <w:r w:rsidRPr="00786EF5">
        <w:t>№ 172 «</w:t>
      </w:r>
      <w:r w:rsidRPr="00786EF5">
        <w:rPr>
          <w:lang w:eastAsia="en-US"/>
        </w:rPr>
        <w:t xml:space="preserve">Об утверждении </w:t>
      </w:r>
      <w:r w:rsidRPr="00786EF5">
        <w:t>Положения об избирательной комиссии городского поселения Агириш», следующие изменения:</w:t>
      </w:r>
    </w:p>
    <w:p w:rsidR="00786EF5" w:rsidRPr="00786EF5" w:rsidRDefault="00786EF5" w:rsidP="00786EF5">
      <w:pPr>
        <w:numPr>
          <w:ilvl w:val="1"/>
          <w:numId w:val="51"/>
        </w:numPr>
        <w:tabs>
          <w:tab w:val="left" w:pos="0"/>
        </w:tabs>
        <w:suppressAutoHyphens/>
        <w:autoSpaceDE w:val="0"/>
        <w:autoSpaceDN w:val="0"/>
        <w:adjustRightInd w:val="0"/>
        <w:spacing w:line="276" w:lineRule="auto"/>
        <w:ind w:firstLine="709"/>
        <w:jc w:val="both"/>
        <w:outlineLvl w:val="1"/>
      </w:pPr>
      <w:r w:rsidRPr="00786EF5">
        <w:t>В приложении:</w:t>
      </w:r>
    </w:p>
    <w:p w:rsidR="00786EF5" w:rsidRPr="00786EF5" w:rsidRDefault="00786EF5" w:rsidP="00786EF5">
      <w:pPr>
        <w:jc w:val="both"/>
        <w:rPr>
          <w:color w:val="22272F"/>
          <w:shd w:val="clear" w:color="auto" w:fill="FFFFFF"/>
        </w:rPr>
      </w:pPr>
      <w:r w:rsidRPr="00786EF5">
        <w:t xml:space="preserve">1.1.1. Абзац первый пункта 3.7 изложить в следующей редакции: </w:t>
      </w:r>
    </w:p>
    <w:p w:rsidR="00786EF5" w:rsidRPr="00786EF5" w:rsidRDefault="00786EF5" w:rsidP="00786EF5">
      <w:pPr>
        <w:jc w:val="both"/>
      </w:pPr>
      <w:r w:rsidRPr="00786EF5">
        <w:t>«3.7.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786EF5" w:rsidRPr="00786EF5" w:rsidRDefault="00786EF5" w:rsidP="00786EF5">
      <w:pPr>
        <w:jc w:val="both"/>
        <w:rPr>
          <w:color w:val="22272F"/>
          <w:shd w:val="clear" w:color="auto" w:fill="FFFFFF"/>
        </w:rPr>
      </w:pPr>
      <w:r w:rsidRPr="00786EF5">
        <w:t xml:space="preserve">1.1.2. Абзац 2 пункта 3.6  изложить в следующей редакции: </w:t>
      </w:r>
    </w:p>
    <w:p w:rsidR="00786EF5" w:rsidRPr="00786EF5" w:rsidRDefault="00786EF5" w:rsidP="00786EF5">
      <w:pPr>
        <w:jc w:val="both"/>
      </w:pPr>
      <w:r w:rsidRPr="00786EF5">
        <w:t>«Муниципальные служащие не могут составлять более одной второй от общего числа членов территориальной, участковой комиссии</w:t>
      </w:r>
      <w:proofErr w:type="gramStart"/>
      <w:r w:rsidRPr="00786EF5">
        <w:t>.»;</w:t>
      </w:r>
      <w:proofErr w:type="gramEnd"/>
    </w:p>
    <w:p w:rsidR="00786EF5" w:rsidRPr="00786EF5" w:rsidRDefault="00786EF5" w:rsidP="00786EF5">
      <w:pPr>
        <w:jc w:val="both"/>
        <w:rPr>
          <w:color w:val="22272F"/>
          <w:shd w:val="clear" w:color="auto" w:fill="FFFFFF"/>
        </w:rPr>
      </w:pPr>
      <w:r w:rsidRPr="00786EF5">
        <w:t xml:space="preserve">1.1.3. Дополнить пунктом 2.3 в следующей редакции: </w:t>
      </w:r>
    </w:p>
    <w:p w:rsidR="00786EF5" w:rsidRPr="00786EF5" w:rsidRDefault="00786EF5" w:rsidP="00786EF5">
      <w:pPr>
        <w:jc w:val="both"/>
      </w:pPr>
      <w:r w:rsidRPr="00786EF5">
        <w:t>«2.3. При проведении референдумов территориальные, участковые избирательные комиссии действуют в качестве комиссий референдума</w:t>
      </w:r>
      <w:proofErr w:type="gramStart"/>
      <w:r w:rsidRPr="00786EF5">
        <w:t>.».</w:t>
      </w:r>
      <w:proofErr w:type="gramEnd"/>
    </w:p>
    <w:p w:rsidR="00786EF5" w:rsidRPr="00786EF5" w:rsidRDefault="00786EF5" w:rsidP="00786EF5">
      <w:pPr>
        <w:jc w:val="both"/>
        <w:rPr>
          <w:lang w:eastAsia="en-US"/>
        </w:rPr>
      </w:pPr>
      <w:r w:rsidRPr="00786EF5">
        <w:t xml:space="preserve">2. </w:t>
      </w:r>
      <w:r w:rsidRPr="00786EF5">
        <w:rPr>
          <w:lang w:eastAsia="en-US"/>
        </w:rPr>
        <w:t>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786EF5" w:rsidRPr="00786EF5" w:rsidRDefault="00786EF5" w:rsidP="00786EF5">
      <w:pPr>
        <w:jc w:val="both"/>
      </w:pPr>
      <w:r w:rsidRPr="00786EF5">
        <w:rPr>
          <w:lang w:eastAsia="en-US"/>
        </w:rPr>
        <w:t>3. Настоящее решение вступает в силу со дня его официального опубликования</w:t>
      </w:r>
      <w:r w:rsidRPr="00786EF5">
        <w:t xml:space="preserve">, за исключением </w:t>
      </w:r>
      <w:r w:rsidRPr="00786EF5">
        <w:rPr>
          <w:lang w:eastAsia="en-US"/>
        </w:rPr>
        <w:t>подпункта 1.1.2 пункта 1.1 , который вступает в силу с 01 января 2023 года.</w:t>
      </w:r>
    </w:p>
    <w:p w:rsidR="00786EF5" w:rsidRPr="00786EF5" w:rsidRDefault="00786EF5" w:rsidP="00786EF5"/>
    <w:p w:rsidR="00786EF5" w:rsidRPr="00786EF5" w:rsidRDefault="00786EF5" w:rsidP="00786EF5"/>
    <w:tbl>
      <w:tblPr>
        <w:tblW w:w="0" w:type="auto"/>
        <w:tblLook w:val="04A0" w:firstRow="1" w:lastRow="0" w:firstColumn="1" w:lastColumn="0" w:noHBand="0" w:noVBand="1"/>
      </w:tblPr>
      <w:tblGrid>
        <w:gridCol w:w="4786"/>
        <w:gridCol w:w="4784"/>
      </w:tblGrid>
      <w:tr w:rsidR="00786EF5" w:rsidRPr="00786EF5" w:rsidTr="00786EF5">
        <w:tc>
          <w:tcPr>
            <w:tcW w:w="4786" w:type="dxa"/>
          </w:tcPr>
          <w:p w:rsidR="00786EF5" w:rsidRPr="00786EF5" w:rsidRDefault="00786EF5" w:rsidP="00786EF5">
            <w:pPr>
              <w:jc w:val="both"/>
              <w:rPr>
                <w:kern w:val="2"/>
              </w:rPr>
            </w:pPr>
            <w:r w:rsidRPr="00786EF5">
              <w:rPr>
                <w:kern w:val="2"/>
              </w:rPr>
              <w:t>Председатель Совета депутатов</w:t>
            </w:r>
          </w:p>
          <w:p w:rsidR="00786EF5" w:rsidRPr="00786EF5" w:rsidRDefault="00786EF5" w:rsidP="00786EF5">
            <w:pPr>
              <w:tabs>
                <w:tab w:val="left" w:pos="555"/>
              </w:tabs>
              <w:jc w:val="both"/>
              <w:rPr>
                <w:kern w:val="2"/>
              </w:rPr>
            </w:pPr>
            <w:r w:rsidRPr="00786EF5">
              <w:rPr>
                <w:kern w:val="2"/>
              </w:rPr>
              <w:t xml:space="preserve">городского поселения Агириш </w:t>
            </w:r>
          </w:p>
          <w:p w:rsidR="00786EF5" w:rsidRPr="00786EF5" w:rsidRDefault="00786EF5" w:rsidP="00786EF5">
            <w:pPr>
              <w:tabs>
                <w:tab w:val="left" w:pos="555"/>
              </w:tabs>
              <w:jc w:val="both"/>
              <w:rPr>
                <w:kern w:val="2"/>
              </w:rPr>
            </w:pPr>
          </w:p>
          <w:p w:rsidR="00786EF5" w:rsidRPr="00786EF5" w:rsidRDefault="00786EF5" w:rsidP="00786EF5">
            <w:pPr>
              <w:tabs>
                <w:tab w:val="left" w:pos="555"/>
              </w:tabs>
              <w:jc w:val="both"/>
            </w:pPr>
            <w:r w:rsidRPr="00786EF5">
              <w:rPr>
                <w:kern w:val="2"/>
              </w:rPr>
              <w:t>________________</w:t>
            </w:r>
            <w:proofErr w:type="spellStart"/>
            <w:r w:rsidRPr="00786EF5">
              <w:rPr>
                <w:kern w:val="2"/>
              </w:rPr>
              <w:t>Т.А.Нестерова</w:t>
            </w:r>
            <w:proofErr w:type="spellEnd"/>
          </w:p>
        </w:tc>
        <w:tc>
          <w:tcPr>
            <w:tcW w:w="4784" w:type="dxa"/>
          </w:tcPr>
          <w:p w:rsidR="00786EF5" w:rsidRPr="00786EF5" w:rsidRDefault="00786EF5" w:rsidP="00786EF5">
            <w:pPr>
              <w:tabs>
                <w:tab w:val="left" w:pos="555"/>
              </w:tabs>
              <w:jc w:val="right"/>
              <w:rPr>
                <w:szCs w:val="20"/>
              </w:rPr>
            </w:pPr>
            <w:proofErr w:type="spellStart"/>
            <w:r w:rsidRPr="00786EF5">
              <w:rPr>
                <w:szCs w:val="20"/>
              </w:rPr>
              <w:t>И.о</w:t>
            </w:r>
            <w:proofErr w:type="spellEnd"/>
            <w:r w:rsidRPr="00786EF5">
              <w:rPr>
                <w:szCs w:val="20"/>
              </w:rPr>
              <w:t xml:space="preserve">. главы городского поселения Агириш  </w:t>
            </w:r>
          </w:p>
          <w:p w:rsidR="00786EF5" w:rsidRPr="00786EF5" w:rsidRDefault="00786EF5" w:rsidP="00786EF5">
            <w:pPr>
              <w:tabs>
                <w:tab w:val="left" w:pos="555"/>
              </w:tabs>
            </w:pPr>
          </w:p>
          <w:p w:rsidR="00786EF5" w:rsidRPr="00786EF5" w:rsidRDefault="00786EF5" w:rsidP="00786EF5">
            <w:pPr>
              <w:tabs>
                <w:tab w:val="left" w:pos="555"/>
              </w:tabs>
            </w:pPr>
          </w:p>
          <w:p w:rsidR="00786EF5" w:rsidRPr="00786EF5" w:rsidRDefault="00786EF5" w:rsidP="00786EF5">
            <w:pPr>
              <w:tabs>
                <w:tab w:val="left" w:pos="555"/>
              </w:tabs>
              <w:jc w:val="right"/>
            </w:pPr>
            <w:r w:rsidRPr="00786EF5">
              <w:t xml:space="preserve">    ____________________М.А. Апатов</w:t>
            </w:r>
          </w:p>
        </w:tc>
      </w:tr>
    </w:tbl>
    <w:p w:rsidR="00786EF5" w:rsidRPr="00786EF5" w:rsidRDefault="00786EF5" w:rsidP="00786EF5">
      <w:pPr>
        <w:tabs>
          <w:tab w:val="left" w:pos="555"/>
        </w:tabs>
        <w:jc w:val="both"/>
        <w:rPr>
          <w:lang w:eastAsia="en-US"/>
        </w:rPr>
      </w:pPr>
    </w:p>
    <w:p w:rsidR="00786EF5" w:rsidRPr="00786EF5" w:rsidRDefault="00786EF5" w:rsidP="00786EF5">
      <w:pPr>
        <w:jc w:val="both"/>
        <w:rPr>
          <w:sz w:val="20"/>
          <w:szCs w:val="20"/>
        </w:rPr>
      </w:pPr>
      <w:r w:rsidRPr="00786EF5">
        <w:rPr>
          <w:sz w:val="20"/>
          <w:szCs w:val="20"/>
        </w:rPr>
        <w:t>Дата подписания:</w:t>
      </w:r>
    </w:p>
    <w:p w:rsidR="00786EF5" w:rsidRPr="00786EF5" w:rsidRDefault="00786EF5" w:rsidP="00786EF5">
      <w:pPr>
        <w:jc w:val="both"/>
        <w:rPr>
          <w:sz w:val="20"/>
          <w:szCs w:val="20"/>
        </w:rPr>
      </w:pPr>
      <w:r w:rsidRPr="00786EF5">
        <w:rPr>
          <w:sz w:val="20"/>
          <w:szCs w:val="20"/>
        </w:rPr>
        <w:t>« 03 »  октября  2022 г.</w:t>
      </w:r>
    </w:p>
    <w:p w:rsidR="00124379" w:rsidRDefault="00124379"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Pr="00786EF5" w:rsidRDefault="00786EF5" w:rsidP="00786EF5">
      <w:pPr>
        <w:widowControl w:val="0"/>
        <w:autoSpaceDE w:val="0"/>
        <w:autoSpaceDN w:val="0"/>
        <w:adjustRightInd w:val="0"/>
        <w:jc w:val="center"/>
        <w:rPr>
          <w:b/>
          <w:bCs/>
          <w:kern w:val="2"/>
          <w:sz w:val="22"/>
          <w:szCs w:val="22"/>
        </w:rPr>
      </w:pPr>
      <w:proofErr w:type="gramStart"/>
      <w:r w:rsidRPr="00786EF5">
        <w:rPr>
          <w:b/>
          <w:bCs/>
          <w:kern w:val="2"/>
          <w:sz w:val="22"/>
          <w:szCs w:val="22"/>
        </w:rPr>
        <w:lastRenderedPageBreak/>
        <w:t>Городское</w:t>
      </w:r>
      <w:proofErr w:type="gramEnd"/>
      <w:r w:rsidRPr="00786EF5">
        <w:rPr>
          <w:b/>
          <w:bCs/>
          <w:kern w:val="2"/>
          <w:sz w:val="22"/>
          <w:szCs w:val="22"/>
        </w:rPr>
        <w:t xml:space="preserve"> поселения </w:t>
      </w:r>
    </w:p>
    <w:p w:rsidR="00786EF5" w:rsidRPr="00786EF5" w:rsidRDefault="00786EF5" w:rsidP="00786EF5">
      <w:pPr>
        <w:widowControl w:val="0"/>
        <w:autoSpaceDE w:val="0"/>
        <w:autoSpaceDN w:val="0"/>
        <w:adjustRightInd w:val="0"/>
        <w:jc w:val="center"/>
        <w:rPr>
          <w:b/>
          <w:bCs/>
          <w:kern w:val="2"/>
          <w:sz w:val="22"/>
          <w:szCs w:val="22"/>
        </w:rPr>
      </w:pPr>
      <w:r w:rsidRPr="00786EF5">
        <w:rPr>
          <w:b/>
          <w:bCs/>
          <w:kern w:val="2"/>
          <w:sz w:val="22"/>
          <w:szCs w:val="22"/>
        </w:rPr>
        <w:t xml:space="preserve">АДМИНИСТРАЦИЯ </w:t>
      </w:r>
    </w:p>
    <w:p w:rsidR="00786EF5" w:rsidRPr="00786EF5" w:rsidRDefault="00786EF5" w:rsidP="00786EF5">
      <w:pPr>
        <w:widowControl w:val="0"/>
        <w:autoSpaceDE w:val="0"/>
        <w:autoSpaceDN w:val="0"/>
        <w:adjustRightInd w:val="0"/>
        <w:jc w:val="center"/>
        <w:rPr>
          <w:b/>
          <w:bCs/>
          <w:kern w:val="2"/>
          <w:sz w:val="22"/>
          <w:szCs w:val="22"/>
        </w:rPr>
      </w:pPr>
      <w:r w:rsidRPr="00786EF5">
        <w:rPr>
          <w:b/>
          <w:bCs/>
          <w:kern w:val="2"/>
          <w:sz w:val="22"/>
          <w:szCs w:val="22"/>
        </w:rPr>
        <w:t>РЕШЕНИЕ</w:t>
      </w:r>
    </w:p>
    <w:p w:rsidR="00786EF5" w:rsidRPr="00786EF5" w:rsidRDefault="00786EF5" w:rsidP="00786EF5">
      <w:pPr>
        <w:widowControl w:val="0"/>
        <w:autoSpaceDE w:val="0"/>
        <w:autoSpaceDN w:val="0"/>
        <w:adjustRightInd w:val="0"/>
        <w:jc w:val="center"/>
        <w:rPr>
          <w:b/>
          <w:bCs/>
          <w:kern w:val="2"/>
          <w:sz w:val="18"/>
          <w:szCs w:val="18"/>
        </w:rPr>
      </w:pPr>
    </w:p>
    <w:p w:rsidR="00786EF5" w:rsidRPr="00786EF5" w:rsidRDefault="00786EF5" w:rsidP="00786EF5">
      <w:pPr>
        <w:widowControl w:val="0"/>
        <w:autoSpaceDE w:val="0"/>
        <w:autoSpaceDN w:val="0"/>
        <w:adjustRightInd w:val="0"/>
        <w:ind w:left="-709" w:right="-665" w:firstLine="709"/>
        <w:jc w:val="both"/>
        <w:rPr>
          <w:b/>
          <w:bCs/>
          <w:sz w:val="22"/>
          <w:szCs w:val="22"/>
        </w:rPr>
      </w:pPr>
      <w:r w:rsidRPr="00786EF5">
        <w:rPr>
          <w:b/>
          <w:bCs/>
          <w:sz w:val="22"/>
          <w:szCs w:val="22"/>
        </w:rPr>
        <w:t xml:space="preserve">« 03 »  октября  2022 г. </w:t>
      </w:r>
      <w:r w:rsidRPr="00786EF5">
        <w:rPr>
          <w:b/>
          <w:bCs/>
          <w:sz w:val="22"/>
          <w:szCs w:val="22"/>
        </w:rPr>
        <w:tab/>
      </w:r>
      <w:r w:rsidRPr="00786EF5">
        <w:rPr>
          <w:b/>
          <w:bCs/>
          <w:sz w:val="22"/>
          <w:szCs w:val="22"/>
        </w:rPr>
        <w:tab/>
      </w:r>
      <w:r w:rsidRPr="00786EF5">
        <w:rPr>
          <w:b/>
          <w:bCs/>
          <w:sz w:val="22"/>
          <w:szCs w:val="22"/>
        </w:rPr>
        <w:tab/>
      </w:r>
      <w:r w:rsidRPr="00786EF5">
        <w:rPr>
          <w:b/>
          <w:bCs/>
          <w:sz w:val="22"/>
          <w:szCs w:val="22"/>
        </w:rPr>
        <w:tab/>
      </w:r>
      <w:r w:rsidRPr="00786EF5">
        <w:rPr>
          <w:b/>
          <w:bCs/>
          <w:sz w:val="22"/>
          <w:szCs w:val="22"/>
        </w:rPr>
        <w:tab/>
      </w:r>
      <w:r w:rsidRPr="00786EF5">
        <w:rPr>
          <w:b/>
          <w:bCs/>
          <w:sz w:val="22"/>
          <w:szCs w:val="22"/>
        </w:rPr>
        <w:tab/>
      </w:r>
      <w:r w:rsidRPr="00786EF5">
        <w:rPr>
          <w:b/>
          <w:bCs/>
          <w:sz w:val="22"/>
          <w:szCs w:val="22"/>
        </w:rPr>
        <w:tab/>
      </w:r>
      <w:r w:rsidRPr="00786EF5">
        <w:rPr>
          <w:b/>
          <w:bCs/>
          <w:sz w:val="22"/>
          <w:szCs w:val="22"/>
        </w:rPr>
        <w:tab/>
        <w:t xml:space="preserve">    №  267</w:t>
      </w:r>
    </w:p>
    <w:p w:rsidR="00786EF5" w:rsidRPr="00786EF5" w:rsidRDefault="00786EF5" w:rsidP="00786EF5">
      <w:pPr>
        <w:shd w:val="clear" w:color="auto" w:fill="FFFFFF"/>
        <w:autoSpaceDE w:val="0"/>
        <w:autoSpaceDN w:val="0"/>
        <w:adjustRightInd w:val="0"/>
        <w:rPr>
          <w:b/>
          <w:color w:val="000000"/>
          <w:sz w:val="22"/>
          <w:szCs w:val="22"/>
        </w:rPr>
      </w:pPr>
    </w:p>
    <w:p w:rsidR="00786EF5" w:rsidRPr="00786EF5" w:rsidRDefault="00786EF5" w:rsidP="00786EF5">
      <w:pPr>
        <w:shd w:val="clear" w:color="auto" w:fill="FFFFFF"/>
        <w:autoSpaceDE w:val="0"/>
        <w:autoSpaceDN w:val="0"/>
        <w:adjustRightInd w:val="0"/>
        <w:rPr>
          <w:color w:val="000000"/>
          <w:sz w:val="22"/>
          <w:szCs w:val="22"/>
        </w:rPr>
      </w:pPr>
      <w:r w:rsidRPr="00786EF5">
        <w:rPr>
          <w:color w:val="000000"/>
          <w:sz w:val="22"/>
          <w:szCs w:val="22"/>
        </w:rPr>
        <w:t xml:space="preserve">О внесении изменений в решение Совета депутатов </w:t>
      </w:r>
    </w:p>
    <w:p w:rsidR="00786EF5" w:rsidRPr="00786EF5" w:rsidRDefault="00786EF5" w:rsidP="00786EF5">
      <w:pPr>
        <w:shd w:val="clear" w:color="auto" w:fill="FFFFFF"/>
        <w:autoSpaceDE w:val="0"/>
        <w:autoSpaceDN w:val="0"/>
        <w:adjustRightInd w:val="0"/>
        <w:rPr>
          <w:color w:val="000000"/>
          <w:sz w:val="22"/>
          <w:szCs w:val="22"/>
        </w:rPr>
      </w:pPr>
      <w:r w:rsidRPr="00786EF5">
        <w:rPr>
          <w:color w:val="000000"/>
          <w:sz w:val="22"/>
          <w:szCs w:val="22"/>
        </w:rPr>
        <w:t xml:space="preserve">городского поселения Агириш от 11.03.2008  № 159 </w:t>
      </w:r>
    </w:p>
    <w:p w:rsidR="00786EF5" w:rsidRPr="00786EF5" w:rsidRDefault="00786EF5" w:rsidP="00786EF5">
      <w:pPr>
        <w:shd w:val="clear" w:color="auto" w:fill="FFFFFF"/>
        <w:autoSpaceDE w:val="0"/>
        <w:autoSpaceDN w:val="0"/>
        <w:adjustRightInd w:val="0"/>
        <w:rPr>
          <w:color w:val="000000"/>
          <w:sz w:val="22"/>
          <w:szCs w:val="22"/>
        </w:rPr>
      </w:pPr>
      <w:r w:rsidRPr="00786EF5">
        <w:rPr>
          <w:color w:val="000000"/>
          <w:sz w:val="22"/>
          <w:szCs w:val="22"/>
        </w:rPr>
        <w:t xml:space="preserve">«Об утверждении Положения об организации и </w:t>
      </w:r>
    </w:p>
    <w:p w:rsidR="00786EF5" w:rsidRPr="00786EF5" w:rsidRDefault="00786EF5" w:rsidP="00786EF5">
      <w:pPr>
        <w:shd w:val="clear" w:color="auto" w:fill="FFFFFF"/>
        <w:autoSpaceDE w:val="0"/>
        <w:autoSpaceDN w:val="0"/>
        <w:adjustRightInd w:val="0"/>
        <w:rPr>
          <w:color w:val="000000"/>
          <w:sz w:val="22"/>
          <w:szCs w:val="22"/>
        </w:rPr>
      </w:pPr>
      <w:proofErr w:type="gramStart"/>
      <w:r w:rsidRPr="00786EF5">
        <w:rPr>
          <w:color w:val="000000"/>
          <w:sz w:val="22"/>
          <w:szCs w:val="22"/>
        </w:rPr>
        <w:t>осуществлении</w:t>
      </w:r>
      <w:proofErr w:type="gramEnd"/>
      <w:r w:rsidRPr="00786EF5">
        <w:rPr>
          <w:color w:val="000000"/>
          <w:sz w:val="22"/>
          <w:szCs w:val="22"/>
        </w:rPr>
        <w:t xml:space="preserve"> мероприятий по работе с детьми </w:t>
      </w:r>
    </w:p>
    <w:p w:rsidR="00786EF5" w:rsidRPr="00786EF5" w:rsidRDefault="00786EF5" w:rsidP="00786EF5">
      <w:pPr>
        <w:shd w:val="clear" w:color="auto" w:fill="FFFFFF"/>
        <w:autoSpaceDE w:val="0"/>
        <w:autoSpaceDN w:val="0"/>
        <w:adjustRightInd w:val="0"/>
        <w:rPr>
          <w:color w:val="000000"/>
          <w:sz w:val="22"/>
          <w:szCs w:val="22"/>
        </w:rPr>
      </w:pPr>
      <w:r w:rsidRPr="00786EF5">
        <w:rPr>
          <w:color w:val="000000"/>
          <w:sz w:val="22"/>
          <w:szCs w:val="22"/>
        </w:rPr>
        <w:t>и молодежью в городском поселении Агириш»</w:t>
      </w:r>
    </w:p>
    <w:tbl>
      <w:tblPr>
        <w:tblW w:w="0" w:type="auto"/>
        <w:tblLook w:val="04A0" w:firstRow="1" w:lastRow="0" w:firstColumn="1" w:lastColumn="0" w:noHBand="0" w:noVBand="1"/>
      </w:tblPr>
      <w:tblGrid>
        <w:gridCol w:w="3794"/>
      </w:tblGrid>
      <w:tr w:rsidR="00786EF5" w:rsidRPr="00786EF5" w:rsidTr="00786EF5">
        <w:tc>
          <w:tcPr>
            <w:tcW w:w="3794" w:type="dxa"/>
          </w:tcPr>
          <w:p w:rsidR="00786EF5" w:rsidRPr="00786EF5" w:rsidRDefault="00786EF5" w:rsidP="00786EF5">
            <w:pPr>
              <w:widowControl w:val="0"/>
              <w:shd w:val="clear" w:color="auto" w:fill="FFFFFF"/>
              <w:autoSpaceDE w:val="0"/>
              <w:autoSpaceDN w:val="0"/>
              <w:adjustRightInd w:val="0"/>
              <w:ind w:firstLine="720"/>
              <w:jc w:val="both"/>
              <w:rPr>
                <w:rFonts w:eastAsia="Calibri"/>
                <w:snapToGrid w:val="0"/>
                <w:sz w:val="22"/>
                <w:szCs w:val="22"/>
                <w:lang w:eastAsia="en-US"/>
              </w:rPr>
            </w:pPr>
          </w:p>
        </w:tc>
      </w:tr>
    </w:tbl>
    <w:p w:rsidR="00786EF5" w:rsidRPr="00786EF5" w:rsidRDefault="00786EF5" w:rsidP="00786EF5">
      <w:pPr>
        <w:ind w:firstLine="708"/>
        <w:jc w:val="both"/>
        <w:rPr>
          <w:sz w:val="22"/>
          <w:szCs w:val="22"/>
        </w:rPr>
      </w:pPr>
      <w:r w:rsidRPr="00786EF5">
        <w:rPr>
          <w:sz w:val="22"/>
          <w:szCs w:val="22"/>
        </w:rPr>
        <w:t>В соответствии с</w:t>
      </w:r>
      <w:r w:rsidRPr="00786EF5">
        <w:rPr>
          <w:kern w:val="2"/>
          <w:sz w:val="22"/>
          <w:szCs w:val="22"/>
        </w:rPr>
        <w:t xml:space="preserve"> Федеральным законом от 06.10.2003 № 131-ФЗ «Об общих принципах организации местного самоуправления в Российской Федерации», </w:t>
      </w:r>
      <w:r w:rsidRPr="00786EF5">
        <w:rPr>
          <w:color w:val="000000"/>
          <w:sz w:val="22"/>
          <w:szCs w:val="22"/>
          <w:shd w:val="clear" w:color="auto" w:fill="FFFFFF"/>
        </w:rPr>
        <w:t>Федеральным законом от 14.07.2022  № 261-ФЗ «О российском движении детей и молодежи»</w:t>
      </w:r>
      <w:r w:rsidRPr="00786EF5">
        <w:rPr>
          <w:sz w:val="22"/>
          <w:szCs w:val="22"/>
        </w:rPr>
        <w:t xml:space="preserve">, Уставом городского поселения Агириш, </w:t>
      </w:r>
    </w:p>
    <w:p w:rsidR="00786EF5" w:rsidRPr="00786EF5" w:rsidRDefault="00786EF5" w:rsidP="00786EF5">
      <w:pPr>
        <w:shd w:val="clear" w:color="auto" w:fill="FFFFFF"/>
        <w:autoSpaceDE w:val="0"/>
        <w:autoSpaceDN w:val="0"/>
        <w:adjustRightInd w:val="0"/>
        <w:ind w:firstLine="567"/>
        <w:jc w:val="both"/>
        <w:rPr>
          <w:sz w:val="22"/>
          <w:szCs w:val="22"/>
        </w:rPr>
      </w:pPr>
    </w:p>
    <w:p w:rsidR="00786EF5" w:rsidRPr="00786EF5" w:rsidRDefault="00786EF5" w:rsidP="00786EF5">
      <w:pPr>
        <w:shd w:val="clear" w:color="auto" w:fill="FFFFFF"/>
        <w:autoSpaceDE w:val="0"/>
        <w:autoSpaceDN w:val="0"/>
        <w:adjustRightInd w:val="0"/>
        <w:jc w:val="center"/>
        <w:rPr>
          <w:color w:val="000000"/>
          <w:sz w:val="22"/>
          <w:szCs w:val="22"/>
        </w:rPr>
      </w:pPr>
      <w:r w:rsidRPr="00786EF5">
        <w:rPr>
          <w:color w:val="000000"/>
          <w:sz w:val="22"/>
          <w:szCs w:val="22"/>
        </w:rPr>
        <w:t>Совет депутатов городского поселения Агириш решил:</w:t>
      </w:r>
    </w:p>
    <w:p w:rsidR="00786EF5" w:rsidRPr="00786EF5" w:rsidRDefault="00786EF5" w:rsidP="00786EF5">
      <w:pPr>
        <w:shd w:val="clear" w:color="auto" w:fill="FFFFFF"/>
        <w:autoSpaceDE w:val="0"/>
        <w:autoSpaceDN w:val="0"/>
        <w:adjustRightInd w:val="0"/>
        <w:jc w:val="center"/>
        <w:rPr>
          <w:color w:val="000000"/>
          <w:sz w:val="22"/>
          <w:szCs w:val="22"/>
        </w:rPr>
      </w:pPr>
    </w:p>
    <w:p w:rsidR="00786EF5" w:rsidRPr="00786EF5" w:rsidRDefault="00786EF5" w:rsidP="00786EF5">
      <w:pPr>
        <w:shd w:val="clear" w:color="auto" w:fill="FFFFFF"/>
        <w:autoSpaceDE w:val="0"/>
        <w:autoSpaceDN w:val="0"/>
        <w:adjustRightInd w:val="0"/>
        <w:jc w:val="both"/>
        <w:rPr>
          <w:color w:val="000000"/>
          <w:sz w:val="22"/>
          <w:szCs w:val="22"/>
        </w:rPr>
      </w:pPr>
      <w:r w:rsidRPr="00786EF5">
        <w:rPr>
          <w:color w:val="000000"/>
          <w:sz w:val="22"/>
          <w:szCs w:val="22"/>
        </w:rPr>
        <w:t xml:space="preserve">1. Внести в решение Совета депутатов городского поселения Агириш от 11.03.2008  № 159 «Об утверждении Положения об организации и осуществлении мероприятий по работе с детьми и молодежью в городском поселении Агириш» </w:t>
      </w:r>
      <w:r w:rsidRPr="00786EF5">
        <w:rPr>
          <w:sz w:val="22"/>
          <w:szCs w:val="22"/>
        </w:rPr>
        <w:t>следующие изменения</w:t>
      </w:r>
      <w:r w:rsidRPr="00786EF5">
        <w:rPr>
          <w:color w:val="000000"/>
          <w:sz w:val="22"/>
          <w:szCs w:val="22"/>
        </w:rPr>
        <w:t>:</w:t>
      </w:r>
    </w:p>
    <w:p w:rsidR="00786EF5" w:rsidRPr="00786EF5" w:rsidRDefault="00786EF5" w:rsidP="00786EF5">
      <w:pPr>
        <w:shd w:val="clear" w:color="auto" w:fill="FFFFFF"/>
        <w:autoSpaceDE w:val="0"/>
        <w:autoSpaceDN w:val="0"/>
        <w:adjustRightInd w:val="0"/>
        <w:contextualSpacing/>
        <w:jc w:val="both"/>
        <w:rPr>
          <w:color w:val="000000"/>
          <w:sz w:val="22"/>
          <w:szCs w:val="22"/>
        </w:rPr>
      </w:pPr>
      <w:r w:rsidRPr="00786EF5">
        <w:rPr>
          <w:color w:val="000000"/>
          <w:sz w:val="22"/>
          <w:szCs w:val="22"/>
        </w:rPr>
        <w:t xml:space="preserve">1.1. В Приложении: </w:t>
      </w:r>
    </w:p>
    <w:p w:rsidR="00786EF5" w:rsidRPr="00786EF5" w:rsidRDefault="00786EF5" w:rsidP="00786EF5">
      <w:pPr>
        <w:shd w:val="clear" w:color="auto" w:fill="FFFFFF"/>
        <w:autoSpaceDE w:val="0"/>
        <w:autoSpaceDN w:val="0"/>
        <w:adjustRightInd w:val="0"/>
        <w:contextualSpacing/>
        <w:jc w:val="both"/>
        <w:rPr>
          <w:color w:val="000000"/>
          <w:sz w:val="22"/>
          <w:szCs w:val="22"/>
        </w:rPr>
      </w:pPr>
      <w:r w:rsidRPr="00786EF5">
        <w:rPr>
          <w:color w:val="000000"/>
          <w:sz w:val="22"/>
          <w:szCs w:val="22"/>
        </w:rPr>
        <w:t>1.1.1. Пункт 1.2 статьи 1 дополнить подпунктами «</w:t>
      </w:r>
      <w:proofErr w:type="spellStart"/>
      <w:r w:rsidRPr="00786EF5">
        <w:rPr>
          <w:color w:val="000000"/>
          <w:sz w:val="22"/>
          <w:szCs w:val="22"/>
        </w:rPr>
        <w:t>и.1</w:t>
      </w:r>
      <w:proofErr w:type="spellEnd"/>
      <w:r w:rsidRPr="00786EF5">
        <w:rPr>
          <w:color w:val="000000"/>
          <w:sz w:val="22"/>
          <w:szCs w:val="22"/>
        </w:rPr>
        <w:t>» и «</w:t>
      </w:r>
      <w:proofErr w:type="spellStart"/>
      <w:r w:rsidRPr="00786EF5">
        <w:rPr>
          <w:color w:val="000000"/>
          <w:sz w:val="22"/>
          <w:szCs w:val="22"/>
        </w:rPr>
        <w:t>и.2</w:t>
      </w:r>
      <w:proofErr w:type="spellEnd"/>
      <w:r w:rsidRPr="00786EF5">
        <w:rPr>
          <w:color w:val="000000"/>
          <w:sz w:val="22"/>
          <w:szCs w:val="22"/>
        </w:rPr>
        <w:t>» следующего содержания:</w:t>
      </w:r>
    </w:p>
    <w:p w:rsidR="00786EF5" w:rsidRPr="00786EF5" w:rsidRDefault="00786EF5" w:rsidP="00786EF5">
      <w:pPr>
        <w:shd w:val="clear" w:color="auto" w:fill="FFFFFF"/>
        <w:autoSpaceDE w:val="0"/>
        <w:autoSpaceDN w:val="0"/>
        <w:adjustRightInd w:val="0"/>
        <w:contextualSpacing/>
        <w:jc w:val="both"/>
        <w:rPr>
          <w:rFonts w:eastAsia="Calibri"/>
          <w:sz w:val="22"/>
          <w:szCs w:val="22"/>
          <w:lang w:eastAsia="en-US"/>
        </w:rPr>
      </w:pPr>
      <w:r w:rsidRPr="00786EF5">
        <w:rPr>
          <w:rFonts w:eastAsia="Calibri"/>
          <w:sz w:val="22"/>
          <w:szCs w:val="22"/>
          <w:lang w:eastAsia="en-US"/>
        </w:rPr>
        <w:t>«</w:t>
      </w:r>
      <w:proofErr w:type="spellStart"/>
      <w:r w:rsidRPr="00786EF5">
        <w:rPr>
          <w:rFonts w:eastAsia="Calibri"/>
          <w:sz w:val="22"/>
          <w:szCs w:val="22"/>
          <w:lang w:eastAsia="en-US"/>
        </w:rPr>
        <w:t>и.1</w:t>
      </w:r>
      <w:proofErr w:type="spellEnd"/>
      <w:r w:rsidRPr="00786EF5">
        <w:rPr>
          <w:rFonts w:eastAsia="Calibri"/>
          <w:sz w:val="22"/>
          <w:szCs w:val="22"/>
          <w:lang w:eastAsia="en-US"/>
        </w:rPr>
        <w:t xml:space="preserve">) </w:t>
      </w:r>
      <w:r w:rsidRPr="00786EF5">
        <w:rPr>
          <w:rFonts w:eastAsia="Calibri"/>
          <w:color w:val="000000"/>
          <w:sz w:val="22"/>
          <w:szCs w:val="22"/>
          <w:shd w:val="clear" w:color="auto" w:fill="FFFFFF"/>
          <w:lang w:eastAsia="en-US"/>
        </w:rPr>
        <w:t>Федеральным законом от 30.12.2020  № 489-ФЗ «О молодежной политике</w:t>
      </w:r>
      <w:r w:rsidRPr="00786EF5">
        <w:rPr>
          <w:rFonts w:eastAsia="Calibri"/>
          <w:kern w:val="2"/>
          <w:sz w:val="22"/>
          <w:szCs w:val="22"/>
          <w:lang w:eastAsia="en-US"/>
        </w:rPr>
        <w:t xml:space="preserve"> в Российской Федерации</w:t>
      </w:r>
      <w:r w:rsidRPr="00786EF5">
        <w:rPr>
          <w:rFonts w:eastAsia="Calibri"/>
          <w:color w:val="000000"/>
          <w:sz w:val="22"/>
          <w:szCs w:val="22"/>
          <w:shd w:val="clear" w:color="auto" w:fill="FFFFFF"/>
          <w:lang w:eastAsia="en-US"/>
        </w:rPr>
        <w:t>»</w:t>
      </w:r>
      <w:r w:rsidRPr="00786EF5">
        <w:rPr>
          <w:rFonts w:eastAsia="Calibri"/>
          <w:sz w:val="22"/>
          <w:szCs w:val="22"/>
          <w:lang w:eastAsia="en-US"/>
        </w:rPr>
        <w:t>;</w:t>
      </w:r>
    </w:p>
    <w:p w:rsidR="00786EF5" w:rsidRPr="00786EF5" w:rsidRDefault="00786EF5" w:rsidP="00786EF5">
      <w:pPr>
        <w:shd w:val="clear" w:color="auto" w:fill="FFFFFF"/>
        <w:autoSpaceDE w:val="0"/>
        <w:autoSpaceDN w:val="0"/>
        <w:adjustRightInd w:val="0"/>
        <w:contextualSpacing/>
        <w:jc w:val="both"/>
        <w:rPr>
          <w:rFonts w:eastAsia="Calibri"/>
          <w:sz w:val="22"/>
          <w:szCs w:val="22"/>
          <w:lang w:eastAsia="en-US"/>
        </w:rPr>
      </w:pPr>
      <w:proofErr w:type="spellStart"/>
      <w:r w:rsidRPr="00786EF5">
        <w:rPr>
          <w:rFonts w:eastAsia="Calibri"/>
          <w:sz w:val="22"/>
          <w:szCs w:val="22"/>
          <w:lang w:eastAsia="en-US"/>
        </w:rPr>
        <w:t>и.2</w:t>
      </w:r>
      <w:proofErr w:type="spellEnd"/>
      <w:r w:rsidRPr="00786EF5">
        <w:rPr>
          <w:rFonts w:eastAsia="Calibri"/>
          <w:sz w:val="22"/>
          <w:szCs w:val="22"/>
          <w:lang w:eastAsia="en-US"/>
        </w:rPr>
        <w:t xml:space="preserve">)  </w:t>
      </w:r>
      <w:r w:rsidRPr="00786EF5">
        <w:rPr>
          <w:rFonts w:eastAsia="Calibri"/>
          <w:color w:val="000000"/>
          <w:sz w:val="22"/>
          <w:szCs w:val="22"/>
          <w:shd w:val="clear" w:color="auto" w:fill="FFFFFF"/>
          <w:lang w:eastAsia="en-US"/>
        </w:rPr>
        <w:t>Федеральным законом от 14.07.2022  № 261-ФЗ «О российском движении детей и молодежи</w:t>
      </w:r>
      <w:r w:rsidRPr="00786EF5">
        <w:rPr>
          <w:rFonts w:eastAsia="Calibri"/>
          <w:sz w:val="22"/>
          <w:szCs w:val="22"/>
          <w:lang w:eastAsia="en-US"/>
        </w:rPr>
        <w:t>»;</w:t>
      </w:r>
    </w:p>
    <w:p w:rsidR="00786EF5" w:rsidRPr="00786EF5" w:rsidRDefault="00786EF5" w:rsidP="00786EF5">
      <w:pPr>
        <w:shd w:val="clear" w:color="auto" w:fill="FFFFFF"/>
        <w:autoSpaceDE w:val="0"/>
        <w:autoSpaceDN w:val="0"/>
        <w:adjustRightInd w:val="0"/>
        <w:contextualSpacing/>
        <w:jc w:val="both"/>
        <w:rPr>
          <w:color w:val="000000"/>
          <w:sz w:val="22"/>
          <w:szCs w:val="22"/>
        </w:rPr>
      </w:pPr>
      <w:r w:rsidRPr="00786EF5">
        <w:rPr>
          <w:rFonts w:eastAsia="Calibri"/>
          <w:sz w:val="22"/>
          <w:szCs w:val="22"/>
          <w:lang w:eastAsia="en-US"/>
        </w:rPr>
        <w:t xml:space="preserve">1.1.2. </w:t>
      </w:r>
      <w:r w:rsidRPr="00786EF5">
        <w:rPr>
          <w:color w:val="000000"/>
          <w:sz w:val="22"/>
          <w:szCs w:val="22"/>
        </w:rPr>
        <w:t>Пункт 1.3 статьи 1 дополнить подпунктом 1.3.1 следующего содержания:</w:t>
      </w:r>
    </w:p>
    <w:p w:rsidR="00786EF5" w:rsidRPr="00786EF5" w:rsidRDefault="00786EF5" w:rsidP="00786EF5">
      <w:pPr>
        <w:shd w:val="clear" w:color="auto" w:fill="FFFFFF"/>
        <w:autoSpaceDE w:val="0"/>
        <w:autoSpaceDN w:val="0"/>
        <w:adjustRightInd w:val="0"/>
        <w:contextualSpacing/>
        <w:jc w:val="both"/>
        <w:rPr>
          <w:rFonts w:eastAsia="Calibri"/>
          <w:sz w:val="22"/>
          <w:szCs w:val="22"/>
          <w:lang w:eastAsia="en-US"/>
        </w:rPr>
      </w:pPr>
      <w:r w:rsidRPr="00786EF5">
        <w:rPr>
          <w:rFonts w:eastAsia="Calibri"/>
          <w:sz w:val="22"/>
          <w:szCs w:val="22"/>
          <w:lang w:eastAsia="en-US"/>
        </w:rPr>
        <w:t xml:space="preserve">«1.3.1. Органы местного самоуправления городского поселения Агириш осуществляют: </w:t>
      </w:r>
    </w:p>
    <w:p w:rsidR="00786EF5" w:rsidRPr="00786EF5" w:rsidRDefault="00786EF5" w:rsidP="00786EF5">
      <w:pPr>
        <w:shd w:val="clear" w:color="auto" w:fill="FFFFFF"/>
        <w:autoSpaceDE w:val="0"/>
        <w:autoSpaceDN w:val="0"/>
        <w:adjustRightInd w:val="0"/>
        <w:contextualSpacing/>
        <w:jc w:val="both"/>
        <w:rPr>
          <w:rFonts w:eastAsia="Calibri"/>
          <w:color w:val="000000"/>
          <w:sz w:val="22"/>
          <w:szCs w:val="22"/>
          <w:shd w:val="clear" w:color="auto" w:fill="FFFFFF"/>
          <w:lang w:eastAsia="en-US"/>
        </w:rPr>
      </w:pPr>
      <w:r w:rsidRPr="00786EF5">
        <w:rPr>
          <w:rFonts w:eastAsia="Calibri"/>
          <w:sz w:val="22"/>
          <w:szCs w:val="22"/>
          <w:lang w:eastAsia="en-US"/>
        </w:rPr>
        <w:t xml:space="preserve">а) </w:t>
      </w:r>
      <w:r w:rsidRPr="00786EF5">
        <w:rPr>
          <w:rFonts w:eastAsia="Calibri"/>
          <w:color w:val="000000"/>
          <w:sz w:val="22"/>
          <w:szCs w:val="22"/>
          <w:shd w:val="clear" w:color="auto" w:fill="FFFFFF"/>
          <w:lang w:eastAsia="en-US"/>
        </w:rPr>
        <w:t>разработку и реализацию мероприятий по поддержке российского движения детей и молодежи (далее – Движение);</w:t>
      </w:r>
    </w:p>
    <w:p w:rsidR="00786EF5" w:rsidRPr="00786EF5" w:rsidRDefault="00786EF5" w:rsidP="00786EF5">
      <w:pPr>
        <w:jc w:val="both"/>
        <w:rPr>
          <w:sz w:val="22"/>
          <w:szCs w:val="22"/>
        </w:rPr>
      </w:pPr>
      <w:r w:rsidRPr="00786EF5">
        <w:rPr>
          <w:color w:val="000000"/>
          <w:sz w:val="22"/>
          <w:szCs w:val="22"/>
          <w:shd w:val="clear" w:color="auto" w:fill="FFFFFF"/>
        </w:rPr>
        <w:t xml:space="preserve">б) </w:t>
      </w:r>
      <w:r w:rsidRPr="00786EF5">
        <w:rPr>
          <w:sz w:val="22"/>
          <w:szCs w:val="22"/>
        </w:rPr>
        <w:t>оказание поддержки первичным и местным отделениям Движения, в том числе в их взаимодействии с муниципальными учреждениями и иными организациями;</w:t>
      </w:r>
    </w:p>
    <w:p w:rsidR="00786EF5" w:rsidRPr="00786EF5" w:rsidRDefault="00786EF5" w:rsidP="00786EF5">
      <w:pPr>
        <w:jc w:val="both"/>
        <w:rPr>
          <w:sz w:val="22"/>
          <w:szCs w:val="22"/>
        </w:rPr>
      </w:pPr>
      <w:r w:rsidRPr="00786EF5">
        <w:rPr>
          <w:color w:val="000000"/>
          <w:sz w:val="22"/>
          <w:szCs w:val="22"/>
          <w:shd w:val="clear" w:color="auto" w:fill="FFFFFF"/>
        </w:rPr>
        <w:t xml:space="preserve">в) </w:t>
      </w:r>
      <w:r w:rsidRPr="00786EF5">
        <w:rPr>
          <w:sz w:val="22"/>
          <w:szCs w:val="22"/>
        </w:rPr>
        <w:t>поддержку Движения</w:t>
      </w:r>
      <w:r w:rsidRPr="00786EF5">
        <w:rPr>
          <w:color w:val="000000"/>
          <w:sz w:val="22"/>
          <w:szCs w:val="22"/>
          <w:shd w:val="clear" w:color="auto" w:fill="FFFFFF"/>
        </w:rPr>
        <w:t xml:space="preserve"> </w:t>
      </w:r>
      <w:r w:rsidRPr="00786EF5">
        <w:rPr>
          <w:sz w:val="22"/>
          <w:szCs w:val="22"/>
        </w:rPr>
        <w:t>в иных формах в соответствии с законодательством Российской Федерации и муниципальными правовыми актами</w:t>
      </w:r>
      <w:proofErr w:type="gramStart"/>
      <w:r w:rsidRPr="00786EF5">
        <w:rPr>
          <w:sz w:val="22"/>
          <w:szCs w:val="22"/>
        </w:rPr>
        <w:t>.</w:t>
      </w:r>
      <w:r w:rsidRPr="00786EF5">
        <w:rPr>
          <w:color w:val="000000"/>
          <w:sz w:val="22"/>
          <w:szCs w:val="22"/>
          <w:shd w:val="clear" w:color="auto" w:fill="FFFFFF"/>
        </w:rPr>
        <w:t>»</w:t>
      </w:r>
      <w:r w:rsidRPr="00786EF5">
        <w:rPr>
          <w:sz w:val="22"/>
          <w:szCs w:val="22"/>
        </w:rPr>
        <w:t>;</w:t>
      </w:r>
      <w:proofErr w:type="gramEnd"/>
    </w:p>
    <w:p w:rsidR="00786EF5" w:rsidRPr="00786EF5" w:rsidRDefault="00786EF5" w:rsidP="00786EF5">
      <w:pPr>
        <w:shd w:val="clear" w:color="auto" w:fill="FFFFFF"/>
        <w:autoSpaceDE w:val="0"/>
        <w:autoSpaceDN w:val="0"/>
        <w:adjustRightInd w:val="0"/>
        <w:contextualSpacing/>
        <w:jc w:val="both"/>
        <w:rPr>
          <w:color w:val="000000"/>
          <w:sz w:val="22"/>
          <w:szCs w:val="22"/>
        </w:rPr>
      </w:pPr>
      <w:r w:rsidRPr="00786EF5">
        <w:rPr>
          <w:rFonts w:eastAsia="Calibri"/>
          <w:color w:val="000000"/>
          <w:sz w:val="22"/>
          <w:szCs w:val="22"/>
          <w:shd w:val="clear" w:color="auto" w:fill="FFFFFF"/>
          <w:lang w:eastAsia="en-US"/>
        </w:rPr>
        <w:t xml:space="preserve">1.1.3. Статью 4 дополнить пунктом 4.2 </w:t>
      </w:r>
      <w:r w:rsidRPr="00786EF5">
        <w:rPr>
          <w:color w:val="000000"/>
          <w:sz w:val="22"/>
          <w:szCs w:val="22"/>
        </w:rPr>
        <w:t>следующего содержания:</w:t>
      </w:r>
    </w:p>
    <w:p w:rsidR="00786EF5" w:rsidRPr="00786EF5" w:rsidRDefault="00786EF5" w:rsidP="00786EF5">
      <w:pPr>
        <w:jc w:val="both"/>
        <w:rPr>
          <w:color w:val="000000"/>
          <w:sz w:val="22"/>
          <w:szCs w:val="22"/>
        </w:rPr>
      </w:pPr>
      <w:r w:rsidRPr="00786EF5">
        <w:rPr>
          <w:color w:val="000000"/>
          <w:sz w:val="22"/>
          <w:szCs w:val="22"/>
        </w:rPr>
        <w:t>«4.2.</w:t>
      </w:r>
      <w:r w:rsidRPr="00786EF5">
        <w:rPr>
          <w:b/>
          <w:bCs/>
          <w:sz w:val="22"/>
          <w:szCs w:val="22"/>
        </w:rPr>
        <w:t xml:space="preserve"> </w:t>
      </w:r>
      <w:r w:rsidRPr="00786EF5">
        <w:rPr>
          <w:sz w:val="22"/>
          <w:szCs w:val="22"/>
        </w:rPr>
        <w:t>Движение является добровольным, самоуправляемым общероссийским общественно-государственным движением.</w:t>
      </w:r>
      <w:r w:rsidRPr="00786EF5">
        <w:rPr>
          <w:b/>
          <w:bCs/>
          <w:sz w:val="22"/>
          <w:szCs w:val="22"/>
        </w:rPr>
        <w:t xml:space="preserve"> </w:t>
      </w:r>
      <w:r w:rsidRPr="00786EF5">
        <w:rPr>
          <w:sz w:val="22"/>
          <w:szCs w:val="22"/>
        </w:rPr>
        <w:t>Имущество Движения принадлежит ему на праве собственности. Движение отвечает по своим обязательствам всем принадлежащим ему имуществом</w:t>
      </w:r>
      <w:proofErr w:type="gramStart"/>
      <w:r w:rsidRPr="00786EF5">
        <w:rPr>
          <w:sz w:val="22"/>
          <w:szCs w:val="22"/>
        </w:rPr>
        <w:t>.</w:t>
      </w:r>
      <w:r w:rsidRPr="00786EF5">
        <w:rPr>
          <w:color w:val="000000"/>
          <w:sz w:val="22"/>
          <w:szCs w:val="22"/>
        </w:rPr>
        <w:t>».</w:t>
      </w:r>
      <w:proofErr w:type="gramEnd"/>
    </w:p>
    <w:p w:rsidR="00786EF5" w:rsidRPr="00786EF5" w:rsidRDefault="00786EF5" w:rsidP="00786EF5">
      <w:pPr>
        <w:rPr>
          <w:sz w:val="22"/>
          <w:szCs w:val="22"/>
          <w:lang w:eastAsia="en-US"/>
        </w:rPr>
      </w:pPr>
      <w:r w:rsidRPr="00786EF5">
        <w:rPr>
          <w:sz w:val="22"/>
          <w:szCs w:val="22"/>
          <w:lang w:eastAsia="en-US"/>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786EF5" w:rsidRPr="00786EF5" w:rsidRDefault="00786EF5" w:rsidP="00786EF5">
      <w:pPr>
        <w:jc w:val="both"/>
        <w:rPr>
          <w:sz w:val="22"/>
          <w:szCs w:val="22"/>
          <w:lang w:eastAsia="en-US"/>
        </w:rPr>
      </w:pPr>
      <w:r w:rsidRPr="00786EF5">
        <w:rPr>
          <w:sz w:val="22"/>
          <w:szCs w:val="22"/>
          <w:lang w:eastAsia="en-US"/>
        </w:rPr>
        <w:t>3. Настоящее решение вступает в силу со дня его официального опубликования.</w:t>
      </w:r>
    </w:p>
    <w:p w:rsidR="00786EF5" w:rsidRPr="00786EF5" w:rsidRDefault="00786EF5" w:rsidP="00786EF5">
      <w:pPr>
        <w:widowControl w:val="0"/>
        <w:autoSpaceDE w:val="0"/>
        <w:autoSpaceDN w:val="0"/>
        <w:adjustRightInd w:val="0"/>
        <w:jc w:val="both"/>
        <w:rPr>
          <w:kern w:val="2"/>
          <w:sz w:val="22"/>
          <w:szCs w:val="22"/>
        </w:rPr>
      </w:pPr>
    </w:p>
    <w:tbl>
      <w:tblPr>
        <w:tblW w:w="9039" w:type="dxa"/>
        <w:tblLook w:val="04A0" w:firstRow="1" w:lastRow="0" w:firstColumn="1" w:lastColumn="0" w:noHBand="0" w:noVBand="1"/>
      </w:tblPr>
      <w:tblGrid>
        <w:gridCol w:w="4926"/>
        <w:gridCol w:w="4113"/>
      </w:tblGrid>
      <w:tr w:rsidR="00786EF5" w:rsidRPr="00786EF5" w:rsidTr="00786EF5">
        <w:tc>
          <w:tcPr>
            <w:tcW w:w="4926" w:type="dxa"/>
          </w:tcPr>
          <w:p w:rsidR="00786EF5" w:rsidRPr="00786EF5" w:rsidRDefault="00786EF5" w:rsidP="00786EF5">
            <w:pPr>
              <w:widowControl w:val="0"/>
              <w:autoSpaceDE w:val="0"/>
              <w:autoSpaceDN w:val="0"/>
              <w:adjustRightInd w:val="0"/>
              <w:rPr>
                <w:snapToGrid w:val="0"/>
                <w:kern w:val="2"/>
                <w:sz w:val="22"/>
                <w:szCs w:val="22"/>
              </w:rPr>
            </w:pPr>
            <w:r w:rsidRPr="00786EF5">
              <w:rPr>
                <w:snapToGrid w:val="0"/>
                <w:kern w:val="2"/>
                <w:sz w:val="22"/>
                <w:szCs w:val="22"/>
              </w:rPr>
              <w:t>Председатель Совета депутатов</w:t>
            </w:r>
          </w:p>
          <w:p w:rsidR="00786EF5" w:rsidRPr="00786EF5" w:rsidRDefault="00786EF5" w:rsidP="00786EF5">
            <w:pPr>
              <w:widowControl w:val="0"/>
              <w:autoSpaceDE w:val="0"/>
              <w:autoSpaceDN w:val="0"/>
              <w:adjustRightInd w:val="0"/>
              <w:rPr>
                <w:snapToGrid w:val="0"/>
                <w:kern w:val="2"/>
                <w:sz w:val="22"/>
                <w:szCs w:val="22"/>
              </w:rPr>
            </w:pPr>
            <w:proofErr w:type="gramStart"/>
            <w:r w:rsidRPr="00786EF5">
              <w:rPr>
                <w:snapToGrid w:val="0"/>
                <w:kern w:val="2"/>
                <w:sz w:val="22"/>
                <w:szCs w:val="22"/>
              </w:rPr>
              <w:t>городского</w:t>
            </w:r>
            <w:proofErr w:type="gramEnd"/>
            <w:r w:rsidRPr="00786EF5">
              <w:rPr>
                <w:snapToGrid w:val="0"/>
                <w:kern w:val="2"/>
                <w:sz w:val="22"/>
                <w:szCs w:val="22"/>
              </w:rPr>
              <w:t xml:space="preserve"> поселении Агириш</w:t>
            </w:r>
          </w:p>
          <w:p w:rsidR="00786EF5" w:rsidRPr="00786EF5" w:rsidRDefault="00786EF5" w:rsidP="00786EF5">
            <w:pPr>
              <w:widowControl w:val="0"/>
              <w:autoSpaceDE w:val="0"/>
              <w:autoSpaceDN w:val="0"/>
              <w:adjustRightInd w:val="0"/>
              <w:rPr>
                <w:snapToGrid w:val="0"/>
                <w:kern w:val="2"/>
                <w:sz w:val="22"/>
                <w:szCs w:val="22"/>
              </w:rPr>
            </w:pPr>
          </w:p>
          <w:p w:rsidR="00786EF5" w:rsidRPr="00786EF5" w:rsidRDefault="00786EF5" w:rsidP="00786EF5">
            <w:pPr>
              <w:widowControl w:val="0"/>
              <w:autoSpaceDE w:val="0"/>
              <w:autoSpaceDN w:val="0"/>
              <w:adjustRightInd w:val="0"/>
              <w:rPr>
                <w:snapToGrid w:val="0"/>
                <w:kern w:val="2"/>
                <w:sz w:val="22"/>
                <w:szCs w:val="22"/>
                <w:lang w:eastAsia="en-US"/>
              </w:rPr>
            </w:pPr>
            <w:r w:rsidRPr="00786EF5">
              <w:rPr>
                <w:snapToGrid w:val="0"/>
                <w:kern w:val="2"/>
                <w:sz w:val="22"/>
                <w:szCs w:val="22"/>
              </w:rPr>
              <w:t xml:space="preserve">_________________  </w:t>
            </w:r>
            <w:proofErr w:type="spellStart"/>
            <w:r w:rsidRPr="00786EF5">
              <w:rPr>
                <w:snapToGrid w:val="0"/>
                <w:kern w:val="2"/>
                <w:sz w:val="22"/>
                <w:szCs w:val="22"/>
              </w:rPr>
              <w:t>Т.А.Нестерова</w:t>
            </w:r>
            <w:proofErr w:type="spellEnd"/>
          </w:p>
        </w:tc>
        <w:tc>
          <w:tcPr>
            <w:tcW w:w="4113" w:type="dxa"/>
          </w:tcPr>
          <w:p w:rsidR="00786EF5" w:rsidRPr="00786EF5" w:rsidRDefault="00786EF5" w:rsidP="00786EF5">
            <w:pPr>
              <w:widowControl w:val="0"/>
              <w:autoSpaceDE w:val="0"/>
              <w:autoSpaceDN w:val="0"/>
              <w:adjustRightInd w:val="0"/>
              <w:rPr>
                <w:snapToGrid w:val="0"/>
                <w:kern w:val="2"/>
                <w:sz w:val="22"/>
                <w:szCs w:val="22"/>
              </w:rPr>
            </w:pPr>
            <w:r w:rsidRPr="00786EF5">
              <w:rPr>
                <w:snapToGrid w:val="0"/>
                <w:kern w:val="2"/>
                <w:sz w:val="22"/>
                <w:szCs w:val="22"/>
              </w:rPr>
              <w:t>И.о.главы городского поселения Агириш</w:t>
            </w:r>
          </w:p>
          <w:p w:rsidR="00786EF5" w:rsidRPr="00786EF5" w:rsidRDefault="00786EF5" w:rsidP="00786EF5">
            <w:pPr>
              <w:widowControl w:val="0"/>
              <w:autoSpaceDE w:val="0"/>
              <w:autoSpaceDN w:val="0"/>
              <w:adjustRightInd w:val="0"/>
              <w:rPr>
                <w:snapToGrid w:val="0"/>
                <w:kern w:val="2"/>
                <w:sz w:val="22"/>
                <w:szCs w:val="22"/>
              </w:rPr>
            </w:pPr>
          </w:p>
          <w:p w:rsidR="00786EF5" w:rsidRPr="00786EF5" w:rsidRDefault="00786EF5" w:rsidP="00786EF5">
            <w:pPr>
              <w:widowControl w:val="0"/>
              <w:autoSpaceDE w:val="0"/>
              <w:autoSpaceDN w:val="0"/>
              <w:adjustRightInd w:val="0"/>
              <w:rPr>
                <w:snapToGrid w:val="0"/>
                <w:kern w:val="2"/>
                <w:sz w:val="22"/>
                <w:szCs w:val="22"/>
                <w:lang w:eastAsia="en-US"/>
              </w:rPr>
            </w:pPr>
            <w:r w:rsidRPr="00786EF5">
              <w:rPr>
                <w:snapToGrid w:val="0"/>
                <w:kern w:val="2"/>
                <w:sz w:val="22"/>
                <w:szCs w:val="22"/>
              </w:rPr>
              <w:t>____________________ М.А. Апатов</w:t>
            </w:r>
          </w:p>
        </w:tc>
      </w:tr>
    </w:tbl>
    <w:p w:rsidR="00786EF5" w:rsidRPr="00786EF5" w:rsidRDefault="00786EF5" w:rsidP="00786EF5">
      <w:pPr>
        <w:ind w:right="6401"/>
        <w:rPr>
          <w:rFonts w:eastAsia="Calibri"/>
          <w:sz w:val="22"/>
          <w:szCs w:val="22"/>
          <w:lang w:eastAsia="en-US"/>
        </w:rPr>
      </w:pPr>
    </w:p>
    <w:p w:rsidR="00786EF5" w:rsidRPr="00786EF5" w:rsidRDefault="00786EF5" w:rsidP="00786EF5">
      <w:pPr>
        <w:jc w:val="both"/>
        <w:rPr>
          <w:sz w:val="20"/>
          <w:szCs w:val="20"/>
        </w:rPr>
      </w:pPr>
      <w:r w:rsidRPr="00786EF5">
        <w:rPr>
          <w:sz w:val="20"/>
          <w:szCs w:val="20"/>
        </w:rPr>
        <w:t>Дата подписания:</w:t>
      </w:r>
    </w:p>
    <w:p w:rsidR="00786EF5" w:rsidRPr="00786EF5" w:rsidRDefault="00786EF5" w:rsidP="00786EF5">
      <w:pPr>
        <w:jc w:val="both"/>
        <w:rPr>
          <w:sz w:val="20"/>
          <w:szCs w:val="20"/>
        </w:rPr>
      </w:pPr>
      <w:r w:rsidRPr="00786EF5">
        <w:rPr>
          <w:sz w:val="20"/>
          <w:szCs w:val="20"/>
        </w:rPr>
        <w:t xml:space="preserve">«03»  октября </w:t>
      </w:r>
      <w:proofErr w:type="spellStart"/>
      <w:r w:rsidRPr="00786EF5">
        <w:rPr>
          <w:sz w:val="20"/>
          <w:szCs w:val="20"/>
        </w:rPr>
        <w:t>2022г</w:t>
      </w:r>
      <w:proofErr w:type="spellEnd"/>
      <w:r w:rsidRPr="00786EF5">
        <w:rPr>
          <w:sz w:val="20"/>
          <w:szCs w:val="20"/>
        </w:rPr>
        <w:t>.</w:t>
      </w:r>
    </w:p>
    <w:p w:rsidR="00786EF5" w:rsidRDefault="00786EF5" w:rsidP="00786EF5">
      <w:pPr>
        <w:widowControl w:val="0"/>
        <w:autoSpaceDE w:val="0"/>
        <w:autoSpaceDN w:val="0"/>
        <w:adjustRightInd w:val="0"/>
        <w:jc w:val="center"/>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Pr="00786EF5" w:rsidRDefault="00786EF5" w:rsidP="00786EF5">
      <w:pPr>
        <w:widowControl w:val="0"/>
        <w:autoSpaceDE w:val="0"/>
        <w:autoSpaceDN w:val="0"/>
        <w:adjustRightInd w:val="0"/>
        <w:jc w:val="center"/>
        <w:rPr>
          <w:b/>
          <w:bCs/>
          <w:kern w:val="2"/>
          <w:sz w:val="22"/>
          <w:szCs w:val="22"/>
        </w:rPr>
      </w:pPr>
      <w:proofErr w:type="gramStart"/>
      <w:r w:rsidRPr="00786EF5">
        <w:rPr>
          <w:b/>
          <w:bCs/>
          <w:kern w:val="2"/>
          <w:sz w:val="22"/>
          <w:szCs w:val="22"/>
        </w:rPr>
        <w:lastRenderedPageBreak/>
        <w:t>Городское</w:t>
      </w:r>
      <w:proofErr w:type="gramEnd"/>
      <w:r w:rsidRPr="00786EF5">
        <w:rPr>
          <w:b/>
          <w:bCs/>
          <w:kern w:val="2"/>
          <w:sz w:val="22"/>
          <w:szCs w:val="22"/>
        </w:rPr>
        <w:t xml:space="preserve"> поселения </w:t>
      </w:r>
    </w:p>
    <w:p w:rsidR="00786EF5" w:rsidRPr="00786EF5" w:rsidRDefault="00786EF5" w:rsidP="00786EF5">
      <w:pPr>
        <w:widowControl w:val="0"/>
        <w:autoSpaceDE w:val="0"/>
        <w:autoSpaceDN w:val="0"/>
        <w:adjustRightInd w:val="0"/>
        <w:jc w:val="center"/>
        <w:rPr>
          <w:b/>
          <w:bCs/>
          <w:kern w:val="2"/>
          <w:sz w:val="22"/>
          <w:szCs w:val="22"/>
        </w:rPr>
      </w:pPr>
      <w:r w:rsidRPr="00786EF5">
        <w:rPr>
          <w:b/>
          <w:bCs/>
          <w:kern w:val="2"/>
          <w:sz w:val="22"/>
          <w:szCs w:val="22"/>
        </w:rPr>
        <w:t xml:space="preserve">АДМИНИСТРАЦИЯ </w:t>
      </w:r>
    </w:p>
    <w:p w:rsidR="00786EF5" w:rsidRPr="00786EF5" w:rsidRDefault="00786EF5" w:rsidP="00786EF5">
      <w:pPr>
        <w:widowControl w:val="0"/>
        <w:autoSpaceDE w:val="0"/>
        <w:autoSpaceDN w:val="0"/>
        <w:adjustRightInd w:val="0"/>
        <w:jc w:val="center"/>
        <w:rPr>
          <w:b/>
          <w:bCs/>
          <w:kern w:val="2"/>
          <w:sz w:val="22"/>
          <w:szCs w:val="22"/>
        </w:rPr>
      </w:pPr>
      <w:r w:rsidRPr="00786EF5">
        <w:rPr>
          <w:b/>
          <w:bCs/>
          <w:kern w:val="2"/>
          <w:sz w:val="22"/>
          <w:szCs w:val="22"/>
        </w:rPr>
        <w:t>РЕШЕНИЕ</w:t>
      </w:r>
    </w:p>
    <w:p w:rsidR="00786EF5" w:rsidRPr="00786EF5" w:rsidRDefault="00786EF5" w:rsidP="00786EF5">
      <w:pPr>
        <w:widowControl w:val="0"/>
        <w:autoSpaceDE w:val="0"/>
        <w:autoSpaceDN w:val="0"/>
        <w:adjustRightInd w:val="0"/>
        <w:jc w:val="center"/>
        <w:rPr>
          <w:b/>
          <w:bCs/>
          <w:kern w:val="2"/>
          <w:sz w:val="18"/>
          <w:szCs w:val="18"/>
        </w:rPr>
      </w:pPr>
    </w:p>
    <w:p w:rsidR="00786EF5" w:rsidRDefault="00786EF5" w:rsidP="00786EF5">
      <w:pPr>
        <w:widowControl w:val="0"/>
        <w:autoSpaceDE w:val="0"/>
        <w:autoSpaceDN w:val="0"/>
        <w:adjustRightInd w:val="0"/>
        <w:jc w:val="center"/>
        <w:rPr>
          <w:kern w:val="2"/>
          <w:sz w:val="18"/>
          <w:szCs w:val="18"/>
        </w:rPr>
      </w:pPr>
    </w:p>
    <w:p w:rsidR="00786EF5" w:rsidRPr="00786EF5" w:rsidRDefault="00786EF5" w:rsidP="00786EF5">
      <w:pPr>
        <w:widowControl w:val="0"/>
        <w:suppressAutoHyphens/>
        <w:autoSpaceDE w:val="0"/>
        <w:ind w:left="-709" w:right="-665"/>
        <w:jc w:val="both"/>
        <w:rPr>
          <w:rFonts w:ascii="Times New Roman CYR" w:hAnsi="Times New Roman CYR" w:cs="Times New Roman CYR"/>
          <w:b/>
          <w:bCs/>
          <w:lang w:eastAsia="ar-SA"/>
        </w:rPr>
      </w:pPr>
      <w:r w:rsidRPr="00786EF5">
        <w:rPr>
          <w:rFonts w:ascii="Times New Roman CYR" w:hAnsi="Times New Roman CYR" w:cs="Times New Roman CYR"/>
          <w:b/>
          <w:bCs/>
          <w:lang w:eastAsia="ar-SA"/>
        </w:rPr>
        <w:t xml:space="preserve">          « 03  » октября 2022 г.                                                                                                 №  268              </w:t>
      </w:r>
    </w:p>
    <w:p w:rsidR="00786EF5" w:rsidRPr="00786EF5" w:rsidRDefault="00786EF5" w:rsidP="00786EF5">
      <w:pPr>
        <w:widowControl w:val="0"/>
        <w:suppressAutoHyphens/>
        <w:autoSpaceDE w:val="0"/>
        <w:ind w:left="-709" w:right="-665"/>
        <w:jc w:val="both"/>
        <w:rPr>
          <w:rFonts w:ascii="Times New Roman CYR" w:hAnsi="Times New Roman CYR" w:cs="Times New Roman CYR"/>
          <w:b/>
          <w:bCs/>
          <w:lang w:eastAsia="ar-SA"/>
        </w:rPr>
      </w:pPr>
    </w:p>
    <w:p w:rsidR="00786EF5" w:rsidRPr="00786EF5" w:rsidRDefault="00786EF5" w:rsidP="00786EF5">
      <w:pPr>
        <w:widowControl w:val="0"/>
        <w:suppressAutoHyphens/>
        <w:autoSpaceDE w:val="0"/>
        <w:ind w:right="5045"/>
        <w:rPr>
          <w:rFonts w:ascii="Times New Roman CYR" w:hAnsi="Times New Roman CYR" w:cs="Times New Roman CYR"/>
          <w:bCs/>
          <w:lang w:eastAsia="ar-SA"/>
        </w:rPr>
      </w:pPr>
      <w:r w:rsidRPr="00786EF5">
        <w:rPr>
          <w:rFonts w:ascii="Times New Roman CYR" w:hAnsi="Times New Roman CYR" w:cs="Times New Roman CYR"/>
          <w:bCs/>
          <w:lang w:eastAsia="ar-SA"/>
        </w:rPr>
        <w:t>О внесении изменений в решение Совета депутатов городского поселения Агириш № 231 от 16.12.2021 «О бюджете городского поселения Агириш на 2022 год и на плановый период 2023 и 2024 годов</w:t>
      </w:r>
      <w:r w:rsidRPr="00786EF5">
        <w:rPr>
          <w:rFonts w:ascii="Times New Roman CYR" w:hAnsi="Times New Roman CYR" w:cs="Times New Roman CYR"/>
          <w:kern w:val="1"/>
          <w:lang w:eastAsia="ar-SA"/>
        </w:rPr>
        <w:t>»</w:t>
      </w:r>
    </w:p>
    <w:p w:rsidR="00786EF5" w:rsidRPr="00786EF5" w:rsidRDefault="00786EF5" w:rsidP="00786EF5">
      <w:pPr>
        <w:widowControl w:val="0"/>
        <w:suppressAutoHyphens/>
        <w:autoSpaceDE w:val="0"/>
        <w:jc w:val="both"/>
        <w:rPr>
          <w:rFonts w:ascii="Times New Roman CYR" w:hAnsi="Times New Roman CYR" w:cs="Times New Roman CYR"/>
          <w:kern w:val="1"/>
          <w:lang w:eastAsia="ar-SA"/>
        </w:rPr>
      </w:pPr>
    </w:p>
    <w:p w:rsidR="00786EF5" w:rsidRPr="00786EF5" w:rsidRDefault="00786EF5" w:rsidP="00786EF5">
      <w:pPr>
        <w:widowControl w:val="0"/>
        <w:suppressAutoHyphens/>
        <w:autoSpaceDE w:val="0"/>
        <w:spacing w:line="276" w:lineRule="auto"/>
        <w:ind w:firstLine="709"/>
        <w:jc w:val="both"/>
        <w:rPr>
          <w:lang w:eastAsia="ar-SA"/>
        </w:rPr>
      </w:pPr>
      <w:r w:rsidRPr="00786EF5">
        <w:rPr>
          <w:rFonts w:ascii="Times New Roman CYR" w:hAnsi="Times New Roman CYR" w:cs="Times New Roman CYR"/>
          <w:kern w:val="1"/>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786EF5">
        <w:rPr>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786EF5" w:rsidRPr="00786EF5" w:rsidRDefault="00786EF5" w:rsidP="00786EF5">
      <w:pPr>
        <w:widowControl w:val="0"/>
        <w:suppressAutoHyphens/>
        <w:autoSpaceDE w:val="0"/>
        <w:spacing w:line="276" w:lineRule="auto"/>
        <w:jc w:val="both"/>
        <w:rPr>
          <w:lang w:eastAsia="ar-SA"/>
        </w:rPr>
      </w:pPr>
    </w:p>
    <w:p w:rsidR="00786EF5" w:rsidRPr="00786EF5" w:rsidRDefault="00786EF5" w:rsidP="00786EF5">
      <w:pPr>
        <w:widowControl w:val="0"/>
        <w:suppressAutoHyphens/>
        <w:autoSpaceDE w:val="0"/>
        <w:spacing w:line="276" w:lineRule="auto"/>
        <w:ind w:firstLine="708"/>
        <w:jc w:val="center"/>
        <w:rPr>
          <w:lang w:eastAsia="ar-SA"/>
        </w:rPr>
      </w:pPr>
      <w:r w:rsidRPr="00786EF5">
        <w:rPr>
          <w:lang w:eastAsia="ar-SA"/>
        </w:rPr>
        <w:t>Совет депутатов городского поселения Агириш решил:</w:t>
      </w:r>
    </w:p>
    <w:p w:rsidR="00786EF5" w:rsidRPr="00786EF5" w:rsidRDefault="00786EF5" w:rsidP="00786EF5">
      <w:pPr>
        <w:widowControl w:val="0"/>
        <w:suppressAutoHyphens/>
        <w:autoSpaceDE w:val="0"/>
        <w:spacing w:line="276" w:lineRule="auto"/>
        <w:ind w:firstLine="708"/>
        <w:jc w:val="both"/>
        <w:rPr>
          <w:lang w:eastAsia="ar-SA"/>
        </w:rPr>
      </w:pPr>
    </w:p>
    <w:p w:rsidR="00786EF5" w:rsidRPr="00786EF5" w:rsidRDefault="00786EF5" w:rsidP="00786EF5">
      <w:pPr>
        <w:widowControl w:val="0"/>
        <w:suppressAutoHyphens/>
        <w:autoSpaceDE w:val="0"/>
        <w:spacing w:line="276" w:lineRule="auto"/>
        <w:ind w:right="85" w:firstLine="709"/>
        <w:jc w:val="both"/>
        <w:rPr>
          <w:lang w:eastAsia="ar-SA"/>
        </w:rPr>
      </w:pPr>
      <w:r w:rsidRPr="00786EF5">
        <w:rPr>
          <w:lang w:eastAsia="ar-SA"/>
        </w:rPr>
        <w:t xml:space="preserve">1. Внести в решение </w:t>
      </w:r>
      <w:r w:rsidRPr="00786EF5">
        <w:rPr>
          <w:rFonts w:ascii="Times New Roman CYR" w:hAnsi="Times New Roman CYR" w:cs="Times New Roman CYR"/>
          <w:bCs/>
          <w:lang w:eastAsia="ar-SA"/>
        </w:rPr>
        <w:t>Совета депутатов городского поселения Агириш № 231 от 16.12.2021 «О бюджете городского поселения Агириш на 2022 год и на плановый период 2023 и 2024 годов</w:t>
      </w:r>
      <w:r w:rsidRPr="00786EF5">
        <w:rPr>
          <w:rFonts w:ascii="Times New Roman CYR" w:hAnsi="Times New Roman CYR" w:cs="Times New Roman CYR"/>
          <w:kern w:val="1"/>
          <w:lang w:eastAsia="ar-SA"/>
        </w:rPr>
        <w:t>»</w:t>
      </w:r>
      <w:r w:rsidRPr="00786EF5">
        <w:rPr>
          <w:lang w:eastAsia="ar-SA"/>
        </w:rPr>
        <w:t xml:space="preserve"> следующие изменения и дополнения:</w:t>
      </w:r>
    </w:p>
    <w:p w:rsidR="00786EF5" w:rsidRPr="00786EF5" w:rsidRDefault="00786EF5" w:rsidP="00786EF5">
      <w:pPr>
        <w:suppressAutoHyphens/>
        <w:spacing w:line="276" w:lineRule="auto"/>
        <w:ind w:firstLine="709"/>
        <w:jc w:val="both"/>
        <w:rPr>
          <w:lang w:eastAsia="ar-SA"/>
        </w:rPr>
      </w:pPr>
      <w:r w:rsidRPr="00786EF5">
        <w:rPr>
          <w:lang w:eastAsia="ar-SA"/>
        </w:rPr>
        <w:t>1.1. в статье 1:</w:t>
      </w:r>
    </w:p>
    <w:p w:rsidR="00786EF5" w:rsidRPr="00786EF5" w:rsidRDefault="00786EF5" w:rsidP="00786EF5">
      <w:pPr>
        <w:spacing w:line="276" w:lineRule="auto"/>
        <w:ind w:firstLine="709"/>
        <w:jc w:val="both"/>
      </w:pPr>
      <w:r w:rsidRPr="00786EF5">
        <w:t>1.1.1. подпункт 1 пункта 1 изложить в следующей редакции:</w:t>
      </w:r>
    </w:p>
    <w:p w:rsidR="00786EF5" w:rsidRPr="00786EF5" w:rsidRDefault="00786EF5" w:rsidP="00786EF5">
      <w:pPr>
        <w:shd w:val="clear" w:color="auto" w:fill="FFFFFF"/>
        <w:spacing w:line="276" w:lineRule="auto"/>
        <w:ind w:firstLine="709"/>
        <w:jc w:val="both"/>
      </w:pPr>
      <w:r w:rsidRPr="00786EF5">
        <w:t>«1) прогнозируемый общий объем доходов бюджета городского поселения Агириш в сумме 41 640 191 рубль 33 копейки согласно приложению 1 к настоящему решению</w:t>
      </w:r>
      <w:r w:rsidRPr="00786EF5">
        <w:rPr>
          <w:lang w:eastAsia="ar-SA"/>
        </w:rPr>
        <w:t>»;</w:t>
      </w:r>
    </w:p>
    <w:p w:rsidR="00786EF5" w:rsidRPr="00786EF5" w:rsidRDefault="00786EF5" w:rsidP="00786EF5">
      <w:pPr>
        <w:spacing w:line="276" w:lineRule="auto"/>
        <w:ind w:firstLine="709"/>
        <w:jc w:val="both"/>
      </w:pPr>
      <w:r w:rsidRPr="00786EF5">
        <w:t xml:space="preserve">1.1.2. подпункт 2 пункта 1 изложить в следующей редакции: </w:t>
      </w:r>
    </w:p>
    <w:p w:rsidR="00786EF5" w:rsidRPr="00786EF5" w:rsidRDefault="00786EF5" w:rsidP="00786EF5">
      <w:pPr>
        <w:spacing w:line="276" w:lineRule="auto"/>
        <w:ind w:firstLine="709"/>
        <w:jc w:val="both"/>
      </w:pPr>
      <w:r w:rsidRPr="00786EF5">
        <w:t>Общий объем расходов бюджета городского поселения Агириш в сумме 43 137 511 рублей 92 копейки;</w:t>
      </w:r>
    </w:p>
    <w:p w:rsidR="00786EF5" w:rsidRPr="00786EF5" w:rsidRDefault="00786EF5" w:rsidP="00786EF5">
      <w:pPr>
        <w:spacing w:line="276" w:lineRule="auto"/>
        <w:ind w:firstLine="709"/>
        <w:jc w:val="both"/>
      </w:pPr>
      <w:r w:rsidRPr="00786EF5">
        <w:t>1.1.3. подпункт 3 пункта 1 изложить в следующей редакции:</w:t>
      </w:r>
    </w:p>
    <w:p w:rsidR="00786EF5" w:rsidRPr="00786EF5" w:rsidRDefault="00786EF5" w:rsidP="00786EF5">
      <w:pPr>
        <w:shd w:val="clear" w:color="auto" w:fill="FFFFFF"/>
        <w:spacing w:line="276" w:lineRule="auto"/>
        <w:ind w:firstLine="709"/>
        <w:jc w:val="both"/>
      </w:pPr>
      <w:r w:rsidRPr="00786EF5">
        <w:t>«3) прогнозируемый объем дефицита бюджета городского поселения Агириш в сумме 1 497 320 рублей 59 копеек.</w:t>
      </w:r>
    </w:p>
    <w:p w:rsidR="00786EF5" w:rsidRPr="00786EF5" w:rsidRDefault="00786EF5" w:rsidP="00786EF5">
      <w:pPr>
        <w:spacing w:line="276" w:lineRule="auto"/>
        <w:ind w:firstLine="709"/>
        <w:jc w:val="both"/>
      </w:pPr>
      <w:r w:rsidRPr="00786EF5">
        <w:rPr>
          <w:color w:val="000000"/>
        </w:rPr>
        <w:t>1.2. приложение</w:t>
      </w:r>
      <w:r w:rsidRPr="00786EF5">
        <w:t xml:space="preserve"> 4 «Доходы бюджета городского поселения Агириш на 2022 год» изложить в новой редакции согласно приложению 1 к настоящему решению;</w:t>
      </w:r>
    </w:p>
    <w:p w:rsidR="00786EF5" w:rsidRPr="00786EF5" w:rsidRDefault="00786EF5" w:rsidP="00786EF5">
      <w:pPr>
        <w:spacing w:line="276" w:lineRule="auto"/>
        <w:ind w:firstLine="709"/>
        <w:jc w:val="both"/>
      </w:pPr>
      <w:r w:rsidRPr="00786EF5">
        <w:t xml:space="preserve">1.3. приложение 6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786EF5">
        <w:t>видов расходов классификации расходов бюджета городского поселения</w:t>
      </w:r>
      <w:proofErr w:type="gramEnd"/>
      <w:r w:rsidRPr="00786EF5">
        <w:t xml:space="preserve"> Агириш на 2022 год» изложить в новой редакции согласно приложению 2 к настоящему решению;</w:t>
      </w:r>
    </w:p>
    <w:p w:rsidR="00786EF5" w:rsidRPr="00786EF5" w:rsidRDefault="00786EF5" w:rsidP="00786EF5">
      <w:pPr>
        <w:spacing w:line="276" w:lineRule="auto"/>
        <w:ind w:firstLine="709"/>
        <w:jc w:val="both"/>
      </w:pPr>
      <w:r w:rsidRPr="00786EF5">
        <w:t xml:space="preserve">1.4. приложение 7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786EF5">
        <w:t xml:space="preserve">видов </w:t>
      </w:r>
      <w:r w:rsidRPr="00786EF5">
        <w:lastRenderedPageBreak/>
        <w:t>расходов классификации расходов бюджета городского поселения</w:t>
      </w:r>
      <w:proofErr w:type="gramEnd"/>
      <w:r w:rsidRPr="00786EF5">
        <w:t xml:space="preserve"> Агириш на плановый период 2023 и 2024 годов» изложить в новой редакции согласно приложению 3 к настоящему решению;</w:t>
      </w:r>
    </w:p>
    <w:p w:rsidR="00786EF5" w:rsidRPr="00786EF5" w:rsidRDefault="00786EF5" w:rsidP="00786EF5">
      <w:pPr>
        <w:spacing w:line="276" w:lineRule="auto"/>
        <w:ind w:firstLine="709"/>
        <w:jc w:val="both"/>
      </w:pPr>
      <w:r w:rsidRPr="00786EF5">
        <w:t xml:space="preserve">1.4. приложение 8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786EF5">
        <w:t>видов расходов классификации расходов бюджета городского поселения</w:t>
      </w:r>
      <w:proofErr w:type="gramEnd"/>
      <w:r w:rsidRPr="00786EF5">
        <w:t xml:space="preserve"> Агириш на 2022 год» изложить в новой редакции согласно приложению 4 к настоящему решению;</w:t>
      </w:r>
    </w:p>
    <w:p w:rsidR="00786EF5" w:rsidRPr="00786EF5" w:rsidRDefault="00786EF5" w:rsidP="00786EF5">
      <w:pPr>
        <w:spacing w:line="276" w:lineRule="auto"/>
        <w:ind w:firstLine="709"/>
        <w:jc w:val="both"/>
      </w:pPr>
      <w:r w:rsidRPr="00786EF5">
        <w:t xml:space="preserve">1.5. приложение 9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786EF5">
        <w:t>видов расходов классификации расходов бюджета городского поселения</w:t>
      </w:r>
      <w:proofErr w:type="gramEnd"/>
      <w:r w:rsidRPr="00786EF5">
        <w:t xml:space="preserve"> Агириш на плановый период 2023 и 2024 годов» изложить в новой редакции согласно приложению 5 к настоящему решению;</w:t>
      </w:r>
    </w:p>
    <w:p w:rsidR="00786EF5" w:rsidRPr="00786EF5" w:rsidRDefault="00786EF5" w:rsidP="00786EF5">
      <w:pPr>
        <w:suppressAutoHyphens/>
        <w:spacing w:line="276" w:lineRule="auto"/>
        <w:ind w:firstLine="709"/>
        <w:jc w:val="both"/>
        <w:rPr>
          <w:lang w:eastAsia="ar-SA"/>
        </w:rPr>
      </w:pPr>
      <w:r w:rsidRPr="00786EF5">
        <w:rPr>
          <w:lang w:eastAsia="ar-SA"/>
        </w:rPr>
        <w:t>1.6. приложение 10 «Распределение бюджетных ассигнований по разделам и подразделам классификации расходов бюджета городского поселения Агириш на 2022 год» изложить в новой редакции согласно приложению 6 к настоящему решению;</w:t>
      </w:r>
    </w:p>
    <w:p w:rsidR="00786EF5" w:rsidRPr="00786EF5" w:rsidRDefault="00786EF5" w:rsidP="00786EF5">
      <w:pPr>
        <w:suppressAutoHyphens/>
        <w:spacing w:line="276" w:lineRule="auto"/>
        <w:ind w:firstLine="709"/>
        <w:jc w:val="both"/>
        <w:rPr>
          <w:lang w:eastAsia="ar-SA"/>
        </w:rPr>
      </w:pPr>
      <w:r w:rsidRPr="00786EF5">
        <w:rPr>
          <w:lang w:eastAsia="ar-SA"/>
        </w:rPr>
        <w:t>1.7. приложение 11 «Распределение бюджетных ассигнований по разделам и подразделам классификации расходов бюджета городского поселения Агириш на плановый период 2023 и 2024 годов» изложить в новой редакции согласно приложению 7 к настоящему решению;</w:t>
      </w:r>
    </w:p>
    <w:p w:rsidR="00786EF5" w:rsidRPr="00786EF5" w:rsidRDefault="00786EF5" w:rsidP="00786EF5">
      <w:pPr>
        <w:suppressAutoHyphens/>
        <w:spacing w:line="276" w:lineRule="auto"/>
        <w:ind w:firstLine="709"/>
        <w:jc w:val="both"/>
        <w:rPr>
          <w:lang w:eastAsia="ar-SA"/>
        </w:rPr>
      </w:pPr>
      <w:r w:rsidRPr="00786EF5">
        <w:rPr>
          <w:lang w:eastAsia="ar-SA"/>
        </w:rPr>
        <w:t>1.8. приложение 12 «Ведомственная структура бюджета городского поселения Агириш на 2022 год» изложить в новой редакции согласно приложению 8 к настоящему решению;</w:t>
      </w:r>
    </w:p>
    <w:p w:rsidR="00786EF5" w:rsidRPr="00786EF5" w:rsidRDefault="00786EF5" w:rsidP="00786EF5">
      <w:pPr>
        <w:suppressAutoHyphens/>
        <w:spacing w:line="276" w:lineRule="auto"/>
        <w:ind w:firstLine="709"/>
        <w:jc w:val="both"/>
        <w:rPr>
          <w:lang w:eastAsia="ar-SA"/>
        </w:rPr>
      </w:pPr>
      <w:r w:rsidRPr="00786EF5">
        <w:rPr>
          <w:lang w:eastAsia="ar-SA"/>
        </w:rPr>
        <w:t>1.9. приложение 13 «Ведомственная структура бюджета городского поселения Агириш на плановый период 2023 и 2024 годов» изложить в новой редакции согласно приложению 9 к настоящему решению;</w:t>
      </w:r>
    </w:p>
    <w:p w:rsidR="00786EF5" w:rsidRPr="00786EF5" w:rsidRDefault="00786EF5" w:rsidP="00786EF5">
      <w:pPr>
        <w:suppressAutoHyphens/>
        <w:spacing w:line="276" w:lineRule="auto"/>
        <w:jc w:val="both"/>
        <w:rPr>
          <w:lang w:eastAsia="ar-SA"/>
        </w:rPr>
      </w:pPr>
      <w:r w:rsidRPr="00786EF5">
        <w:rPr>
          <w:lang w:eastAsia="ar-SA"/>
        </w:rPr>
        <w:tab/>
        <w:t>1.10.  приложение 14 «Источники внутреннего финансирования дефицита бюджета городского поселения Агириш на 2022 год</w:t>
      </w:r>
      <w:r w:rsidRPr="00786EF5">
        <w:rPr>
          <w:b/>
          <w:lang w:eastAsia="ar-SA"/>
        </w:rPr>
        <w:t xml:space="preserve">» </w:t>
      </w:r>
      <w:r w:rsidRPr="00786EF5">
        <w:rPr>
          <w:lang w:eastAsia="ar-SA"/>
        </w:rPr>
        <w:t>изложить в новой редакции согласно приложению 10 к настоящему решению;</w:t>
      </w:r>
    </w:p>
    <w:p w:rsidR="00786EF5" w:rsidRPr="00786EF5" w:rsidRDefault="00786EF5" w:rsidP="00786EF5">
      <w:pPr>
        <w:suppressAutoHyphens/>
        <w:jc w:val="both"/>
        <w:rPr>
          <w:lang w:eastAsia="ar-SA"/>
        </w:rPr>
      </w:pPr>
      <w:r w:rsidRPr="00786EF5">
        <w:rPr>
          <w:lang w:eastAsia="ar-SA"/>
        </w:rPr>
        <w:tab/>
        <w:t>1.11. приложение № 18 «</w:t>
      </w:r>
      <w:r w:rsidRPr="00786EF5">
        <w:rPr>
          <w:bCs/>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2022 год» изложить в новой редакции согласно приложению 11 к настоящему решению;</w:t>
      </w:r>
    </w:p>
    <w:p w:rsidR="00786EF5" w:rsidRPr="00786EF5" w:rsidRDefault="00786EF5" w:rsidP="00786EF5">
      <w:pPr>
        <w:suppressAutoHyphens/>
        <w:spacing w:line="276" w:lineRule="auto"/>
        <w:ind w:firstLine="709"/>
        <w:jc w:val="both"/>
        <w:rPr>
          <w:lang w:eastAsia="ar-SA"/>
        </w:rPr>
      </w:pPr>
      <w:r w:rsidRPr="00786EF5">
        <w:rPr>
          <w:lang w:eastAsia="ar-SA"/>
        </w:rPr>
        <w:t>1.12. в статье 4:</w:t>
      </w:r>
    </w:p>
    <w:p w:rsidR="00786EF5" w:rsidRPr="00786EF5" w:rsidRDefault="00786EF5" w:rsidP="00786EF5">
      <w:pPr>
        <w:suppressAutoHyphens/>
        <w:spacing w:line="276" w:lineRule="auto"/>
        <w:ind w:firstLine="709"/>
        <w:jc w:val="both"/>
        <w:rPr>
          <w:lang w:eastAsia="ar-SA"/>
        </w:rPr>
      </w:pPr>
      <w:r w:rsidRPr="00786EF5">
        <w:rPr>
          <w:lang w:eastAsia="ar-SA"/>
        </w:rPr>
        <w:t>1.12.1. пункт 6 изложить в следующей редакции:</w:t>
      </w:r>
    </w:p>
    <w:p w:rsidR="00786EF5" w:rsidRPr="00786EF5" w:rsidRDefault="00786EF5" w:rsidP="00786EF5">
      <w:pPr>
        <w:suppressAutoHyphens/>
        <w:spacing w:line="276" w:lineRule="auto"/>
        <w:ind w:firstLine="708"/>
        <w:jc w:val="both"/>
        <w:rPr>
          <w:lang w:eastAsia="ar-SA"/>
        </w:rPr>
      </w:pPr>
      <w:r w:rsidRPr="00786EF5">
        <w:rPr>
          <w:lang w:eastAsia="ar-SA"/>
        </w:rPr>
        <w:t>«Утвердить объем межбюджетных трансфертов, получаемых из других бюджетов бюджетной системы Российской Федерации:</w:t>
      </w:r>
    </w:p>
    <w:p w:rsidR="00786EF5" w:rsidRPr="00786EF5" w:rsidRDefault="00786EF5" w:rsidP="00786EF5">
      <w:pPr>
        <w:suppressAutoHyphens/>
        <w:spacing w:line="276" w:lineRule="auto"/>
        <w:ind w:firstLine="709"/>
        <w:jc w:val="both"/>
        <w:rPr>
          <w:lang w:eastAsia="ar-SA"/>
        </w:rPr>
      </w:pPr>
      <w:r w:rsidRPr="00786EF5">
        <w:rPr>
          <w:lang w:eastAsia="ar-SA"/>
        </w:rPr>
        <w:t>1) на 2022 год в сумме 31 171 891 рубль 33 копейки;</w:t>
      </w:r>
    </w:p>
    <w:p w:rsidR="00786EF5" w:rsidRPr="00786EF5" w:rsidRDefault="00786EF5" w:rsidP="00786EF5">
      <w:pPr>
        <w:suppressAutoHyphens/>
        <w:spacing w:line="276" w:lineRule="auto"/>
        <w:ind w:firstLine="709"/>
        <w:jc w:val="both"/>
        <w:rPr>
          <w:lang w:eastAsia="ar-SA"/>
        </w:rPr>
      </w:pPr>
      <w:r w:rsidRPr="00786EF5">
        <w:rPr>
          <w:lang w:eastAsia="ar-SA"/>
        </w:rPr>
        <w:t>2) на 2023 год в сумме 25 788 578 рублей 03 копейки;</w:t>
      </w:r>
    </w:p>
    <w:p w:rsidR="00786EF5" w:rsidRPr="00786EF5" w:rsidRDefault="00786EF5" w:rsidP="00786EF5">
      <w:pPr>
        <w:suppressAutoHyphens/>
        <w:spacing w:line="276" w:lineRule="auto"/>
        <w:ind w:firstLine="709"/>
        <w:jc w:val="both"/>
        <w:rPr>
          <w:lang w:eastAsia="ar-SA"/>
        </w:rPr>
      </w:pPr>
      <w:r w:rsidRPr="00786EF5">
        <w:rPr>
          <w:lang w:eastAsia="ar-SA"/>
        </w:rPr>
        <w:t>3) на 2024 год в сумме 26 409 032 рубля 83 копейки.</w:t>
      </w:r>
    </w:p>
    <w:p w:rsidR="00786EF5" w:rsidRPr="00786EF5" w:rsidRDefault="00786EF5" w:rsidP="00786EF5">
      <w:pPr>
        <w:suppressAutoHyphens/>
        <w:spacing w:line="276" w:lineRule="auto"/>
        <w:ind w:firstLine="709"/>
        <w:jc w:val="both"/>
        <w:rPr>
          <w:lang w:eastAsia="ar-SA"/>
        </w:rPr>
      </w:pPr>
      <w:r w:rsidRPr="00786EF5">
        <w:rPr>
          <w:lang w:eastAsia="ar-SA"/>
        </w:rPr>
        <w:t>1.12.2. пункт 7 изложить в следующей редакции:</w:t>
      </w:r>
    </w:p>
    <w:p w:rsidR="00786EF5" w:rsidRPr="00786EF5" w:rsidRDefault="00786EF5" w:rsidP="00786EF5">
      <w:pPr>
        <w:suppressAutoHyphens/>
        <w:spacing w:line="276" w:lineRule="auto"/>
        <w:ind w:firstLine="708"/>
        <w:jc w:val="both"/>
        <w:rPr>
          <w:lang w:eastAsia="ar-SA"/>
        </w:rPr>
      </w:pPr>
      <w:r w:rsidRPr="00786EF5">
        <w:rPr>
          <w:lang w:eastAsia="ar-SA"/>
        </w:rPr>
        <w:lastRenderedPageBreak/>
        <w:t>«Утвердить в составе расходов бюджета городского поселения Агириш резервный фонд администрации городского поселения Агириш:</w:t>
      </w:r>
    </w:p>
    <w:p w:rsidR="00786EF5" w:rsidRPr="00786EF5" w:rsidRDefault="00786EF5" w:rsidP="00786EF5">
      <w:pPr>
        <w:suppressAutoHyphens/>
        <w:spacing w:line="276" w:lineRule="auto"/>
        <w:ind w:firstLine="709"/>
        <w:jc w:val="both"/>
        <w:rPr>
          <w:lang w:eastAsia="ar-SA"/>
        </w:rPr>
      </w:pPr>
      <w:r w:rsidRPr="00786EF5">
        <w:rPr>
          <w:lang w:eastAsia="ar-SA"/>
        </w:rPr>
        <w:t>1) на 2022 год  в сумме 45 000 рублей 00 копеек;</w:t>
      </w:r>
    </w:p>
    <w:p w:rsidR="00786EF5" w:rsidRPr="00786EF5" w:rsidRDefault="00786EF5" w:rsidP="00786EF5">
      <w:pPr>
        <w:suppressAutoHyphens/>
        <w:spacing w:line="276" w:lineRule="auto"/>
        <w:ind w:firstLine="709"/>
        <w:jc w:val="both"/>
        <w:rPr>
          <w:lang w:eastAsia="ar-SA"/>
        </w:rPr>
      </w:pPr>
      <w:r w:rsidRPr="00786EF5">
        <w:rPr>
          <w:lang w:eastAsia="ar-SA"/>
        </w:rPr>
        <w:t>2) на 2023 год  в сумме 30 000 рублей 00 копеек;</w:t>
      </w:r>
    </w:p>
    <w:p w:rsidR="00786EF5" w:rsidRPr="00786EF5" w:rsidRDefault="00786EF5" w:rsidP="00786EF5">
      <w:pPr>
        <w:suppressAutoHyphens/>
        <w:spacing w:line="276" w:lineRule="auto"/>
        <w:ind w:firstLine="709"/>
        <w:jc w:val="both"/>
        <w:rPr>
          <w:lang w:eastAsia="ar-SA"/>
        </w:rPr>
      </w:pPr>
      <w:r w:rsidRPr="00786EF5">
        <w:rPr>
          <w:lang w:eastAsia="ar-SA"/>
        </w:rPr>
        <w:t>3) на 2024 год  в сумме 30 000 рублей 00 копеек.</w:t>
      </w:r>
    </w:p>
    <w:p w:rsidR="00786EF5" w:rsidRPr="00786EF5" w:rsidRDefault="00786EF5" w:rsidP="00786EF5">
      <w:pPr>
        <w:suppressAutoHyphens/>
        <w:spacing w:line="276" w:lineRule="auto"/>
        <w:ind w:firstLine="709"/>
        <w:jc w:val="both"/>
        <w:rPr>
          <w:lang w:eastAsia="ar-SA"/>
        </w:rPr>
      </w:pPr>
      <w:r w:rsidRPr="00786EF5">
        <w:rPr>
          <w:lang w:eastAsia="ar-SA"/>
        </w:rPr>
        <w:t>1.13. в статье 6:</w:t>
      </w:r>
    </w:p>
    <w:p w:rsidR="00786EF5" w:rsidRPr="00786EF5" w:rsidRDefault="00786EF5" w:rsidP="00786EF5">
      <w:pPr>
        <w:suppressAutoHyphens/>
        <w:spacing w:line="276" w:lineRule="auto"/>
        <w:ind w:firstLine="709"/>
        <w:jc w:val="both"/>
        <w:rPr>
          <w:lang w:eastAsia="ar-SA"/>
        </w:rPr>
      </w:pPr>
      <w:r w:rsidRPr="00786EF5">
        <w:rPr>
          <w:lang w:eastAsia="ar-SA"/>
        </w:rPr>
        <w:t xml:space="preserve">1.13.1. пункт </w:t>
      </w:r>
      <w:proofErr w:type="spellStart"/>
      <w:r w:rsidRPr="00786EF5">
        <w:rPr>
          <w:lang w:eastAsia="ar-SA"/>
        </w:rPr>
        <w:t>1изложить</w:t>
      </w:r>
      <w:proofErr w:type="spellEnd"/>
      <w:r w:rsidRPr="00786EF5">
        <w:rPr>
          <w:lang w:eastAsia="ar-SA"/>
        </w:rPr>
        <w:t xml:space="preserve"> в следующей редакции:</w:t>
      </w:r>
    </w:p>
    <w:p w:rsidR="00786EF5" w:rsidRPr="00786EF5" w:rsidRDefault="00786EF5" w:rsidP="00786EF5">
      <w:pPr>
        <w:suppressAutoHyphens/>
        <w:spacing w:line="276" w:lineRule="auto"/>
        <w:ind w:firstLine="709"/>
        <w:jc w:val="both"/>
        <w:rPr>
          <w:lang w:eastAsia="ar-SA"/>
        </w:rPr>
      </w:pPr>
      <w:r w:rsidRPr="00786EF5">
        <w:rPr>
          <w:lang w:eastAsia="ar-SA"/>
        </w:rPr>
        <w:t>«Утвердить общий объём межбюджетных трансфертов, передаваемых бюджету Советского района из бюджета городского поселения Агириш на осуществление части полномочий по решению вопросов местного значения в соответствии с заключенными соглашениями:</w:t>
      </w:r>
    </w:p>
    <w:p w:rsidR="00786EF5" w:rsidRPr="00786EF5" w:rsidRDefault="00786EF5" w:rsidP="00786EF5">
      <w:pPr>
        <w:suppressAutoHyphens/>
        <w:spacing w:line="276" w:lineRule="auto"/>
        <w:ind w:firstLine="709"/>
        <w:jc w:val="both"/>
        <w:rPr>
          <w:lang w:eastAsia="ar-SA"/>
        </w:rPr>
      </w:pPr>
      <w:r w:rsidRPr="00786EF5">
        <w:rPr>
          <w:lang w:eastAsia="ar-SA"/>
        </w:rPr>
        <w:t>1) на 2022 год  в сумме 234 001 рублей 11 копеек;</w:t>
      </w:r>
    </w:p>
    <w:p w:rsidR="00786EF5" w:rsidRPr="00786EF5" w:rsidRDefault="00786EF5" w:rsidP="00786EF5">
      <w:pPr>
        <w:suppressAutoHyphens/>
        <w:spacing w:line="276" w:lineRule="auto"/>
        <w:ind w:firstLine="709"/>
        <w:jc w:val="both"/>
        <w:rPr>
          <w:lang w:eastAsia="ar-SA"/>
        </w:rPr>
      </w:pPr>
      <w:r w:rsidRPr="00786EF5">
        <w:rPr>
          <w:lang w:eastAsia="ar-SA"/>
        </w:rPr>
        <w:t>2) на 2023 год  в сумме 0 рублей 00 копеек;</w:t>
      </w:r>
    </w:p>
    <w:p w:rsidR="00786EF5" w:rsidRPr="00786EF5" w:rsidRDefault="00786EF5" w:rsidP="00786EF5">
      <w:pPr>
        <w:suppressAutoHyphens/>
        <w:spacing w:line="276" w:lineRule="auto"/>
        <w:ind w:firstLine="709"/>
        <w:jc w:val="both"/>
        <w:rPr>
          <w:lang w:eastAsia="ar-SA"/>
        </w:rPr>
      </w:pPr>
      <w:r w:rsidRPr="00786EF5">
        <w:rPr>
          <w:lang w:eastAsia="ar-SA"/>
        </w:rPr>
        <w:t>3) на 2024 год  в сумме 0 рублей 00 копеек.</w:t>
      </w:r>
    </w:p>
    <w:p w:rsidR="00786EF5" w:rsidRPr="00786EF5" w:rsidRDefault="00786EF5" w:rsidP="00786EF5">
      <w:pPr>
        <w:widowControl w:val="0"/>
        <w:suppressAutoHyphens/>
        <w:autoSpaceDE w:val="0"/>
        <w:spacing w:line="276" w:lineRule="auto"/>
        <w:ind w:right="-58" w:firstLine="709"/>
        <w:jc w:val="both"/>
        <w:rPr>
          <w:rFonts w:ascii="Times New Roman CYR" w:hAnsi="Times New Roman CYR" w:cs="Times New Roman CYR"/>
          <w:kern w:val="1"/>
          <w:lang w:eastAsia="ar-SA"/>
        </w:rPr>
      </w:pPr>
      <w:r w:rsidRPr="00786EF5">
        <w:rPr>
          <w:rFonts w:ascii="Times New Roman CYR" w:hAnsi="Times New Roman CYR" w:cs="Times New Roman CYR"/>
          <w:kern w:val="1"/>
          <w:lang w:eastAsia="ar-SA"/>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786EF5" w:rsidRPr="00786EF5" w:rsidRDefault="00786EF5" w:rsidP="00786EF5">
      <w:pPr>
        <w:widowControl w:val="0"/>
        <w:suppressAutoHyphens/>
        <w:autoSpaceDE w:val="0"/>
        <w:spacing w:line="276" w:lineRule="auto"/>
        <w:ind w:right="-58" w:firstLine="709"/>
        <w:jc w:val="both"/>
        <w:rPr>
          <w:rFonts w:ascii="Times New Roman CYR" w:hAnsi="Times New Roman CYR" w:cs="Times New Roman CYR"/>
          <w:kern w:val="1"/>
          <w:lang w:eastAsia="ar-SA"/>
        </w:rPr>
      </w:pPr>
      <w:r w:rsidRPr="00786EF5">
        <w:rPr>
          <w:rFonts w:ascii="Times New Roman CYR" w:hAnsi="Times New Roman CYR" w:cs="Times New Roman CYR"/>
          <w:kern w:val="1"/>
          <w:lang w:eastAsia="ar-SA"/>
        </w:rPr>
        <w:t>3. Настоящее решение вступает в силу с момента его официального опубликования.</w:t>
      </w:r>
    </w:p>
    <w:p w:rsidR="00786EF5" w:rsidRPr="00786EF5" w:rsidRDefault="00786EF5" w:rsidP="00786EF5">
      <w:pPr>
        <w:widowControl w:val="0"/>
        <w:suppressAutoHyphens/>
        <w:autoSpaceDE w:val="0"/>
        <w:ind w:firstLine="709"/>
        <w:jc w:val="both"/>
        <w:rPr>
          <w:rFonts w:ascii="Times New Roman CYR" w:hAnsi="Times New Roman CYR" w:cs="Times New Roman CYR"/>
          <w:kern w:val="1"/>
          <w:lang w:eastAsia="ar-SA"/>
        </w:rPr>
      </w:pPr>
    </w:p>
    <w:p w:rsidR="00786EF5" w:rsidRPr="00786EF5" w:rsidRDefault="00786EF5" w:rsidP="00786EF5">
      <w:pPr>
        <w:widowControl w:val="0"/>
        <w:suppressAutoHyphens/>
        <w:autoSpaceDE w:val="0"/>
        <w:jc w:val="both"/>
        <w:rPr>
          <w:rFonts w:ascii="Times New Roman CYR" w:hAnsi="Times New Roman CYR" w:cs="Times New Roman CYR"/>
          <w:kern w:val="1"/>
          <w:lang w:eastAsia="ar-SA"/>
        </w:rPr>
      </w:pPr>
    </w:p>
    <w:p w:rsidR="00786EF5" w:rsidRPr="00786EF5" w:rsidRDefault="00786EF5" w:rsidP="00786EF5">
      <w:pPr>
        <w:widowControl w:val="0"/>
        <w:suppressAutoHyphens/>
        <w:autoSpaceDE w:val="0"/>
        <w:jc w:val="both"/>
        <w:rPr>
          <w:rFonts w:ascii="Times New Roman CYR" w:hAnsi="Times New Roman CYR" w:cs="Times New Roman CYR"/>
          <w:kern w:val="1"/>
          <w:lang w:eastAsia="ar-SA"/>
        </w:rPr>
      </w:pPr>
    </w:p>
    <w:p w:rsidR="00786EF5" w:rsidRPr="00786EF5" w:rsidRDefault="00786EF5" w:rsidP="00786EF5">
      <w:pPr>
        <w:widowControl w:val="0"/>
        <w:suppressAutoHyphens/>
        <w:autoSpaceDE w:val="0"/>
        <w:jc w:val="both"/>
        <w:rPr>
          <w:rFonts w:ascii="Times New Roman CYR" w:hAnsi="Times New Roman CYR" w:cs="Times New Roman CYR"/>
          <w:kern w:val="1"/>
          <w:lang w:eastAsia="ar-SA"/>
        </w:rPr>
      </w:pPr>
    </w:p>
    <w:p w:rsidR="00786EF5" w:rsidRPr="00786EF5" w:rsidRDefault="00786EF5" w:rsidP="00786EF5">
      <w:pPr>
        <w:widowControl w:val="0"/>
        <w:suppressAutoHyphens/>
        <w:autoSpaceDE w:val="0"/>
        <w:rPr>
          <w:rFonts w:ascii="Times New Roman CYR" w:hAnsi="Times New Roman CYR" w:cs="Times New Roman CYR"/>
          <w:kern w:val="1"/>
          <w:lang w:eastAsia="ar-SA"/>
        </w:rPr>
      </w:pPr>
      <w:r w:rsidRPr="00786EF5">
        <w:rPr>
          <w:rFonts w:ascii="Times New Roman CYR" w:hAnsi="Times New Roman CYR" w:cs="Times New Roman CYR"/>
          <w:kern w:val="1"/>
          <w:lang w:eastAsia="ar-SA"/>
        </w:rPr>
        <w:t>Председатель Совета депутатов                                         И.о.главы городского поселения</w:t>
      </w:r>
    </w:p>
    <w:p w:rsidR="00786EF5" w:rsidRPr="00786EF5" w:rsidRDefault="00786EF5" w:rsidP="00786EF5">
      <w:pPr>
        <w:widowControl w:val="0"/>
        <w:suppressAutoHyphens/>
        <w:autoSpaceDE w:val="0"/>
        <w:rPr>
          <w:rFonts w:ascii="Times New Roman CYR" w:hAnsi="Times New Roman CYR" w:cs="Times New Roman CYR"/>
          <w:kern w:val="1"/>
          <w:lang w:eastAsia="ar-SA"/>
        </w:rPr>
      </w:pPr>
      <w:proofErr w:type="gramStart"/>
      <w:r w:rsidRPr="00786EF5">
        <w:rPr>
          <w:rFonts w:ascii="Times New Roman CYR" w:hAnsi="Times New Roman CYR" w:cs="Times New Roman CYR"/>
          <w:kern w:val="1"/>
          <w:lang w:eastAsia="ar-SA"/>
        </w:rPr>
        <w:t>городского</w:t>
      </w:r>
      <w:proofErr w:type="gramEnd"/>
      <w:r w:rsidRPr="00786EF5">
        <w:rPr>
          <w:rFonts w:ascii="Times New Roman CYR" w:hAnsi="Times New Roman CYR" w:cs="Times New Roman CYR"/>
          <w:kern w:val="1"/>
          <w:lang w:eastAsia="ar-SA"/>
        </w:rPr>
        <w:t xml:space="preserve"> поселении Агириш                                           </w:t>
      </w:r>
      <w:proofErr w:type="spellStart"/>
      <w:r w:rsidRPr="00786EF5">
        <w:rPr>
          <w:rFonts w:ascii="Times New Roman CYR" w:hAnsi="Times New Roman CYR" w:cs="Times New Roman CYR"/>
          <w:kern w:val="1"/>
          <w:lang w:eastAsia="ar-SA"/>
        </w:rPr>
        <w:t>Агириш</w:t>
      </w:r>
      <w:proofErr w:type="spellEnd"/>
    </w:p>
    <w:p w:rsidR="00786EF5" w:rsidRPr="00786EF5" w:rsidRDefault="00786EF5" w:rsidP="00786EF5">
      <w:pPr>
        <w:widowControl w:val="0"/>
        <w:suppressAutoHyphens/>
        <w:autoSpaceDE w:val="0"/>
        <w:rPr>
          <w:rFonts w:ascii="Times New Roman CYR" w:hAnsi="Times New Roman CYR" w:cs="Times New Roman CYR"/>
          <w:kern w:val="1"/>
          <w:lang w:eastAsia="ar-SA"/>
        </w:rPr>
      </w:pPr>
    </w:p>
    <w:p w:rsidR="00786EF5" w:rsidRPr="00786EF5" w:rsidRDefault="00786EF5" w:rsidP="00786EF5">
      <w:pPr>
        <w:widowControl w:val="0"/>
        <w:suppressAutoHyphens/>
        <w:autoSpaceDE w:val="0"/>
        <w:rPr>
          <w:rFonts w:ascii="Times New Roman CYR" w:hAnsi="Times New Roman CYR" w:cs="Times New Roman CYR"/>
          <w:kern w:val="1"/>
          <w:lang w:eastAsia="ar-SA"/>
        </w:rPr>
      </w:pPr>
      <w:r w:rsidRPr="00786EF5">
        <w:rPr>
          <w:rFonts w:ascii="Times New Roman CYR" w:hAnsi="Times New Roman CYR" w:cs="Times New Roman CYR"/>
          <w:kern w:val="1"/>
          <w:lang w:eastAsia="ar-SA"/>
        </w:rPr>
        <w:t>________________Т.А. Нестерова                                      ___________________</w:t>
      </w:r>
      <w:proofErr w:type="spellStart"/>
      <w:r w:rsidRPr="00786EF5">
        <w:rPr>
          <w:rFonts w:ascii="Times New Roman CYR" w:hAnsi="Times New Roman CYR" w:cs="Times New Roman CYR"/>
          <w:kern w:val="1"/>
          <w:lang w:eastAsia="ar-SA"/>
        </w:rPr>
        <w:t>М.А.Апатов</w:t>
      </w:r>
      <w:proofErr w:type="spellEnd"/>
      <w:r w:rsidRPr="00786EF5">
        <w:rPr>
          <w:rFonts w:ascii="Times New Roman CYR" w:hAnsi="Times New Roman CYR" w:cs="Times New Roman CYR"/>
          <w:kern w:val="1"/>
          <w:lang w:eastAsia="ar-SA"/>
        </w:rPr>
        <w:t xml:space="preserve"> </w:t>
      </w:r>
    </w:p>
    <w:p w:rsidR="00786EF5" w:rsidRPr="00786EF5" w:rsidRDefault="00786EF5" w:rsidP="00786EF5">
      <w:pPr>
        <w:widowControl w:val="0"/>
        <w:suppressAutoHyphens/>
        <w:autoSpaceDE w:val="0"/>
        <w:rPr>
          <w:rFonts w:ascii="Times New Roman CYR" w:hAnsi="Times New Roman CYR" w:cs="Times New Roman CYR"/>
          <w:kern w:val="1"/>
          <w:lang w:eastAsia="ar-SA"/>
        </w:rPr>
      </w:pPr>
      <w:r w:rsidRPr="00786EF5">
        <w:rPr>
          <w:rFonts w:ascii="Times New Roman CYR" w:hAnsi="Times New Roman CYR" w:cs="Times New Roman CYR"/>
          <w:kern w:val="1"/>
          <w:lang w:eastAsia="ar-SA"/>
        </w:rPr>
        <w:t xml:space="preserve">  </w:t>
      </w:r>
    </w:p>
    <w:p w:rsidR="00786EF5" w:rsidRPr="00786EF5" w:rsidRDefault="00786EF5" w:rsidP="00786EF5">
      <w:pPr>
        <w:widowControl w:val="0"/>
        <w:suppressAutoHyphens/>
        <w:autoSpaceDE w:val="0"/>
        <w:rPr>
          <w:rFonts w:ascii="Times New Roman CYR" w:hAnsi="Times New Roman CYR" w:cs="Times New Roman CYR"/>
          <w:kern w:val="1"/>
          <w:lang w:eastAsia="ar-SA"/>
        </w:rPr>
      </w:pPr>
      <w:r w:rsidRPr="00786EF5">
        <w:rPr>
          <w:rFonts w:ascii="Times New Roman CYR" w:hAnsi="Times New Roman CYR" w:cs="Times New Roman CYR"/>
          <w:kern w:val="1"/>
          <w:lang w:eastAsia="ar-SA"/>
        </w:rPr>
        <w:t xml:space="preserve">  </w:t>
      </w:r>
    </w:p>
    <w:p w:rsidR="00786EF5" w:rsidRPr="00786EF5" w:rsidRDefault="00786EF5" w:rsidP="00786EF5">
      <w:pPr>
        <w:widowControl w:val="0"/>
        <w:suppressAutoHyphens/>
        <w:autoSpaceDE w:val="0"/>
        <w:rPr>
          <w:rFonts w:ascii="Times New Roman CYR" w:hAnsi="Times New Roman CYR" w:cs="Times New Roman CYR"/>
          <w:kern w:val="1"/>
          <w:lang w:eastAsia="ar-SA"/>
        </w:rPr>
      </w:pPr>
    </w:p>
    <w:p w:rsidR="00786EF5" w:rsidRPr="00786EF5" w:rsidRDefault="00786EF5" w:rsidP="00786EF5">
      <w:pPr>
        <w:widowControl w:val="0"/>
        <w:suppressAutoHyphens/>
        <w:autoSpaceDE w:val="0"/>
        <w:rPr>
          <w:rFonts w:ascii="Times New Roman CYR" w:hAnsi="Times New Roman CYR" w:cs="Times New Roman CYR"/>
          <w:kern w:val="1"/>
          <w:lang w:eastAsia="ar-SA"/>
        </w:rPr>
      </w:pPr>
    </w:p>
    <w:p w:rsidR="00786EF5" w:rsidRPr="00786EF5" w:rsidRDefault="00786EF5" w:rsidP="00786EF5">
      <w:pPr>
        <w:widowControl w:val="0"/>
        <w:suppressAutoHyphens/>
        <w:autoSpaceDE w:val="0"/>
        <w:rPr>
          <w:rFonts w:ascii="Times New Roman CYR" w:hAnsi="Times New Roman CYR" w:cs="Times New Roman CYR"/>
          <w:kern w:val="1"/>
          <w:lang w:eastAsia="ar-SA"/>
        </w:rPr>
      </w:pPr>
    </w:p>
    <w:p w:rsidR="00786EF5" w:rsidRPr="00786EF5" w:rsidRDefault="00786EF5" w:rsidP="00786EF5">
      <w:pPr>
        <w:widowControl w:val="0"/>
        <w:suppressAutoHyphens/>
        <w:autoSpaceDE w:val="0"/>
        <w:rPr>
          <w:rFonts w:ascii="Times New Roman CYR" w:hAnsi="Times New Roman CYR" w:cs="Times New Roman CYR"/>
          <w:kern w:val="1"/>
          <w:lang w:eastAsia="ar-SA"/>
        </w:rPr>
      </w:pPr>
    </w:p>
    <w:p w:rsidR="00786EF5" w:rsidRPr="00786EF5" w:rsidRDefault="00786EF5" w:rsidP="00786EF5">
      <w:pPr>
        <w:widowControl w:val="0"/>
        <w:suppressAutoHyphens/>
        <w:autoSpaceDE w:val="0"/>
        <w:rPr>
          <w:rFonts w:ascii="Times New Roman CYR" w:hAnsi="Times New Roman CYR" w:cs="Times New Roman CYR"/>
          <w:kern w:val="1"/>
          <w:lang w:eastAsia="ar-SA"/>
        </w:rPr>
      </w:pPr>
    </w:p>
    <w:p w:rsidR="00786EF5" w:rsidRPr="00786EF5" w:rsidRDefault="00786EF5" w:rsidP="00786EF5">
      <w:pPr>
        <w:suppressAutoHyphens/>
        <w:rPr>
          <w:sz w:val="20"/>
          <w:szCs w:val="20"/>
          <w:lang w:eastAsia="ar-SA"/>
        </w:rPr>
      </w:pPr>
      <w:r w:rsidRPr="00786EF5">
        <w:rPr>
          <w:sz w:val="20"/>
          <w:szCs w:val="20"/>
          <w:lang w:eastAsia="ar-SA"/>
        </w:rPr>
        <w:t>Дата подписания:</w:t>
      </w:r>
    </w:p>
    <w:p w:rsidR="00786EF5" w:rsidRPr="00786EF5" w:rsidRDefault="00786EF5" w:rsidP="00786EF5">
      <w:pPr>
        <w:suppressAutoHyphens/>
        <w:rPr>
          <w:sz w:val="20"/>
          <w:szCs w:val="20"/>
          <w:lang w:eastAsia="ar-SA"/>
        </w:rPr>
      </w:pPr>
      <w:r w:rsidRPr="00786EF5">
        <w:rPr>
          <w:sz w:val="20"/>
          <w:szCs w:val="20"/>
          <w:lang w:eastAsia="ar-SA"/>
        </w:rPr>
        <w:t>«03» октября 2022 г.</w:t>
      </w:r>
    </w:p>
    <w:p w:rsidR="00786EF5" w:rsidRPr="00786EF5" w:rsidRDefault="00786EF5" w:rsidP="00786EF5">
      <w:pPr>
        <w:widowControl w:val="0"/>
        <w:suppressAutoHyphens/>
        <w:autoSpaceDE w:val="0"/>
        <w:rPr>
          <w:rFonts w:ascii="Times New Roman CYR" w:hAnsi="Times New Roman CYR" w:cs="Times New Roman CYR"/>
          <w:kern w:val="1"/>
          <w:lang w:eastAsia="ar-SA"/>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tbl>
      <w:tblPr>
        <w:tblW w:w="9719" w:type="dxa"/>
        <w:tblInd w:w="93" w:type="dxa"/>
        <w:tblLook w:val="04A0" w:firstRow="1" w:lastRow="0" w:firstColumn="1" w:lastColumn="0" w:noHBand="0" w:noVBand="1"/>
      </w:tblPr>
      <w:tblGrid>
        <w:gridCol w:w="2087"/>
        <w:gridCol w:w="5988"/>
        <w:gridCol w:w="1644"/>
      </w:tblGrid>
      <w:tr w:rsidR="00786EF5" w:rsidRPr="00786EF5" w:rsidTr="00786EF5">
        <w:trPr>
          <w:trHeight w:val="300"/>
        </w:trPr>
        <w:tc>
          <w:tcPr>
            <w:tcW w:w="2087" w:type="dxa"/>
            <w:tcBorders>
              <w:top w:val="nil"/>
              <w:left w:val="nil"/>
              <w:bottom w:val="nil"/>
              <w:right w:val="nil"/>
            </w:tcBorders>
            <w:shd w:val="clear" w:color="auto" w:fill="auto"/>
            <w:noWrap/>
            <w:vAlign w:val="bottom"/>
            <w:hideMark/>
          </w:tcPr>
          <w:p w:rsidR="00786EF5" w:rsidRPr="00786EF5" w:rsidRDefault="00786EF5" w:rsidP="00786EF5">
            <w:pPr>
              <w:rPr>
                <w:sz w:val="22"/>
                <w:szCs w:val="22"/>
              </w:rPr>
            </w:pPr>
          </w:p>
        </w:tc>
        <w:tc>
          <w:tcPr>
            <w:tcW w:w="7632" w:type="dxa"/>
            <w:gridSpan w:val="2"/>
            <w:tcBorders>
              <w:top w:val="nil"/>
              <w:left w:val="nil"/>
              <w:bottom w:val="nil"/>
              <w:right w:val="nil"/>
            </w:tcBorders>
            <w:shd w:val="clear" w:color="auto" w:fill="auto"/>
            <w:noWrap/>
            <w:vAlign w:val="bottom"/>
            <w:hideMark/>
          </w:tcPr>
          <w:p w:rsidR="00786EF5" w:rsidRPr="00786EF5" w:rsidRDefault="00786EF5" w:rsidP="00786EF5">
            <w:pPr>
              <w:jc w:val="right"/>
              <w:rPr>
                <w:sz w:val="22"/>
                <w:szCs w:val="22"/>
              </w:rPr>
            </w:pPr>
            <w:r w:rsidRPr="00786EF5">
              <w:rPr>
                <w:sz w:val="22"/>
                <w:szCs w:val="22"/>
              </w:rPr>
              <w:t xml:space="preserve">                                                                                     Приложение № 1</w:t>
            </w:r>
          </w:p>
        </w:tc>
      </w:tr>
      <w:tr w:rsidR="00786EF5" w:rsidRPr="00786EF5" w:rsidTr="00786EF5">
        <w:trPr>
          <w:trHeight w:val="300"/>
        </w:trPr>
        <w:tc>
          <w:tcPr>
            <w:tcW w:w="2087" w:type="dxa"/>
            <w:tcBorders>
              <w:top w:val="nil"/>
              <w:left w:val="nil"/>
              <w:bottom w:val="nil"/>
              <w:right w:val="nil"/>
            </w:tcBorders>
            <w:shd w:val="clear" w:color="auto" w:fill="auto"/>
            <w:noWrap/>
            <w:vAlign w:val="bottom"/>
            <w:hideMark/>
          </w:tcPr>
          <w:p w:rsidR="00786EF5" w:rsidRPr="00786EF5" w:rsidRDefault="00786EF5" w:rsidP="00786EF5">
            <w:pPr>
              <w:rPr>
                <w:sz w:val="22"/>
                <w:szCs w:val="22"/>
              </w:rPr>
            </w:pPr>
          </w:p>
        </w:tc>
        <w:tc>
          <w:tcPr>
            <w:tcW w:w="7632" w:type="dxa"/>
            <w:gridSpan w:val="2"/>
            <w:tcBorders>
              <w:top w:val="nil"/>
              <w:left w:val="nil"/>
              <w:bottom w:val="nil"/>
              <w:right w:val="nil"/>
            </w:tcBorders>
            <w:shd w:val="clear" w:color="auto" w:fill="auto"/>
            <w:noWrap/>
            <w:vAlign w:val="bottom"/>
            <w:hideMark/>
          </w:tcPr>
          <w:p w:rsidR="00786EF5" w:rsidRPr="00786EF5" w:rsidRDefault="00786EF5" w:rsidP="00786EF5">
            <w:pPr>
              <w:jc w:val="right"/>
              <w:rPr>
                <w:sz w:val="22"/>
                <w:szCs w:val="22"/>
              </w:rPr>
            </w:pPr>
            <w:r w:rsidRPr="00786EF5">
              <w:rPr>
                <w:sz w:val="22"/>
                <w:szCs w:val="22"/>
              </w:rPr>
              <w:t xml:space="preserve">                                                                                                         к решению Совета депутатов</w:t>
            </w:r>
          </w:p>
        </w:tc>
      </w:tr>
      <w:tr w:rsidR="00786EF5" w:rsidRPr="00786EF5" w:rsidTr="00786EF5">
        <w:trPr>
          <w:trHeight w:val="300"/>
        </w:trPr>
        <w:tc>
          <w:tcPr>
            <w:tcW w:w="2087" w:type="dxa"/>
            <w:tcBorders>
              <w:top w:val="nil"/>
              <w:left w:val="nil"/>
              <w:bottom w:val="nil"/>
              <w:right w:val="nil"/>
            </w:tcBorders>
            <w:shd w:val="clear" w:color="auto" w:fill="auto"/>
            <w:noWrap/>
            <w:vAlign w:val="bottom"/>
            <w:hideMark/>
          </w:tcPr>
          <w:p w:rsidR="00786EF5" w:rsidRPr="00786EF5" w:rsidRDefault="00786EF5" w:rsidP="00786EF5">
            <w:pPr>
              <w:rPr>
                <w:sz w:val="22"/>
                <w:szCs w:val="22"/>
              </w:rPr>
            </w:pPr>
          </w:p>
        </w:tc>
        <w:tc>
          <w:tcPr>
            <w:tcW w:w="7632" w:type="dxa"/>
            <w:gridSpan w:val="2"/>
            <w:tcBorders>
              <w:top w:val="nil"/>
              <w:left w:val="nil"/>
              <w:bottom w:val="nil"/>
              <w:right w:val="nil"/>
            </w:tcBorders>
            <w:shd w:val="clear" w:color="auto" w:fill="auto"/>
            <w:noWrap/>
            <w:vAlign w:val="bottom"/>
            <w:hideMark/>
          </w:tcPr>
          <w:p w:rsidR="00786EF5" w:rsidRPr="00786EF5" w:rsidRDefault="00786EF5" w:rsidP="00786EF5">
            <w:pPr>
              <w:jc w:val="right"/>
              <w:rPr>
                <w:sz w:val="22"/>
                <w:szCs w:val="22"/>
              </w:rPr>
            </w:pPr>
            <w:r w:rsidRPr="00786EF5">
              <w:rPr>
                <w:sz w:val="22"/>
                <w:szCs w:val="22"/>
              </w:rPr>
              <w:t xml:space="preserve">                                                                                                            городского поселения Агириш </w:t>
            </w:r>
          </w:p>
        </w:tc>
      </w:tr>
      <w:tr w:rsidR="00786EF5" w:rsidRPr="00786EF5" w:rsidTr="00786EF5">
        <w:trPr>
          <w:trHeight w:val="300"/>
        </w:trPr>
        <w:tc>
          <w:tcPr>
            <w:tcW w:w="2087" w:type="dxa"/>
            <w:tcBorders>
              <w:top w:val="nil"/>
              <w:left w:val="nil"/>
              <w:bottom w:val="nil"/>
              <w:right w:val="nil"/>
            </w:tcBorders>
            <w:shd w:val="clear" w:color="auto" w:fill="auto"/>
            <w:noWrap/>
            <w:vAlign w:val="bottom"/>
            <w:hideMark/>
          </w:tcPr>
          <w:p w:rsidR="00786EF5" w:rsidRPr="00786EF5" w:rsidRDefault="00786EF5" w:rsidP="00786EF5">
            <w:pPr>
              <w:rPr>
                <w:sz w:val="22"/>
                <w:szCs w:val="22"/>
              </w:rPr>
            </w:pPr>
          </w:p>
        </w:tc>
        <w:tc>
          <w:tcPr>
            <w:tcW w:w="7632" w:type="dxa"/>
            <w:gridSpan w:val="2"/>
            <w:tcBorders>
              <w:top w:val="nil"/>
              <w:left w:val="nil"/>
              <w:bottom w:val="nil"/>
              <w:right w:val="nil"/>
            </w:tcBorders>
            <w:shd w:val="clear" w:color="auto" w:fill="auto"/>
            <w:noWrap/>
            <w:vAlign w:val="bottom"/>
            <w:hideMark/>
          </w:tcPr>
          <w:p w:rsidR="00786EF5" w:rsidRPr="00786EF5" w:rsidRDefault="00786EF5" w:rsidP="00786EF5">
            <w:pPr>
              <w:jc w:val="right"/>
              <w:rPr>
                <w:sz w:val="22"/>
                <w:szCs w:val="22"/>
              </w:rPr>
            </w:pPr>
            <w:r w:rsidRPr="00786EF5">
              <w:rPr>
                <w:sz w:val="22"/>
                <w:szCs w:val="22"/>
              </w:rPr>
              <w:t xml:space="preserve"> от " 03 "октября 2022  № 268</w:t>
            </w:r>
          </w:p>
        </w:tc>
      </w:tr>
      <w:tr w:rsidR="00786EF5" w:rsidRPr="00786EF5" w:rsidTr="00786EF5">
        <w:trPr>
          <w:trHeight w:val="60"/>
        </w:trPr>
        <w:tc>
          <w:tcPr>
            <w:tcW w:w="2087" w:type="dxa"/>
            <w:tcBorders>
              <w:top w:val="nil"/>
              <w:left w:val="nil"/>
              <w:bottom w:val="nil"/>
              <w:right w:val="nil"/>
            </w:tcBorders>
            <w:shd w:val="clear" w:color="auto" w:fill="auto"/>
            <w:noWrap/>
            <w:vAlign w:val="bottom"/>
            <w:hideMark/>
          </w:tcPr>
          <w:p w:rsidR="00786EF5" w:rsidRPr="00786EF5" w:rsidRDefault="00786EF5" w:rsidP="00786EF5">
            <w:pPr>
              <w:rPr>
                <w:sz w:val="22"/>
                <w:szCs w:val="22"/>
              </w:rPr>
            </w:pPr>
          </w:p>
        </w:tc>
        <w:tc>
          <w:tcPr>
            <w:tcW w:w="5988" w:type="dxa"/>
            <w:tcBorders>
              <w:top w:val="nil"/>
              <w:left w:val="nil"/>
              <w:bottom w:val="nil"/>
              <w:right w:val="nil"/>
            </w:tcBorders>
            <w:shd w:val="clear" w:color="auto" w:fill="auto"/>
            <w:noWrap/>
            <w:vAlign w:val="bottom"/>
            <w:hideMark/>
          </w:tcPr>
          <w:p w:rsidR="00786EF5" w:rsidRPr="00786EF5" w:rsidRDefault="00786EF5" w:rsidP="00786EF5">
            <w:pPr>
              <w:jc w:val="center"/>
              <w:rPr>
                <w:sz w:val="22"/>
                <w:szCs w:val="22"/>
              </w:rPr>
            </w:pPr>
          </w:p>
        </w:tc>
        <w:tc>
          <w:tcPr>
            <w:tcW w:w="1644" w:type="dxa"/>
            <w:tcBorders>
              <w:top w:val="nil"/>
              <w:left w:val="nil"/>
              <w:bottom w:val="nil"/>
              <w:right w:val="nil"/>
            </w:tcBorders>
            <w:shd w:val="clear" w:color="auto" w:fill="auto"/>
            <w:noWrap/>
            <w:vAlign w:val="bottom"/>
            <w:hideMark/>
          </w:tcPr>
          <w:p w:rsidR="00786EF5" w:rsidRPr="00786EF5" w:rsidRDefault="00786EF5" w:rsidP="00786EF5">
            <w:pPr>
              <w:jc w:val="center"/>
              <w:rPr>
                <w:sz w:val="22"/>
                <w:szCs w:val="22"/>
              </w:rPr>
            </w:pPr>
          </w:p>
        </w:tc>
      </w:tr>
      <w:tr w:rsidR="00786EF5" w:rsidRPr="00786EF5" w:rsidTr="00786EF5">
        <w:trPr>
          <w:trHeight w:val="300"/>
        </w:trPr>
        <w:tc>
          <w:tcPr>
            <w:tcW w:w="2087" w:type="dxa"/>
            <w:tcBorders>
              <w:top w:val="nil"/>
              <w:left w:val="nil"/>
              <w:bottom w:val="nil"/>
              <w:right w:val="nil"/>
            </w:tcBorders>
            <w:shd w:val="clear" w:color="auto" w:fill="auto"/>
            <w:noWrap/>
            <w:vAlign w:val="bottom"/>
            <w:hideMark/>
          </w:tcPr>
          <w:p w:rsidR="00786EF5" w:rsidRPr="00786EF5" w:rsidRDefault="00786EF5" w:rsidP="00786EF5">
            <w:pPr>
              <w:rPr>
                <w:sz w:val="22"/>
                <w:szCs w:val="22"/>
              </w:rPr>
            </w:pPr>
          </w:p>
        </w:tc>
        <w:tc>
          <w:tcPr>
            <w:tcW w:w="5988"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2"/>
                <w:szCs w:val="22"/>
              </w:rPr>
            </w:pPr>
            <w:r w:rsidRPr="00786EF5">
              <w:rPr>
                <w:b/>
                <w:bCs/>
                <w:sz w:val="22"/>
                <w:szCs w:val="22"/>
              </w:rPr>
              <w:t>Доходы    бюджета  городского  поселения  Агириш  на 2022 год</w:t>
            </w:r>
          </w:p>
        </w:tc>
        <w:tc>
          <w:tcPr>
            <w:tcW w:w="1644" w:type="dxa"/>
            <w:tcBorders>
              <w:top w:val="nil"/>
              <w:left w:val="nil"/>
              <w:bottom w:val="nil"/>
              <w:right w:val="nil"/>
            </w:tcBorders>
            <w:shd w:val="clear" w:color="auto" w:fill="auto"/>
            <w:noWrap/>
            <w:vAlign w:val="bottom"/>
            <w:hideMark/>
          </w:tcPr>
          <w:p w:rsidR="00786EF5" w:rsidRPr="00786EF5" w:rsidRDefault="00786EF5" w:rsidP="00786EF5">
            <w:pPr>
              <w:rPr>
                <w:rFonts w:ascii="Arial" w:hAnsi="Arial" w:cs="Arial"/>
                <w:sz w:val="22"/>
                <w:szCs w:val="22"/>
              </w:rPr>
            </w:pPr>
          </w:p>
        </w:tc>
      </w:tr>
      <w:tr w:rsidR="00786EF5" w:rsidRPr="00786EF5" w:rsidTr="00786EF5">
        <w:trPr>
          <w:trHeight w:val="300"/>
        </w:trPr>
        <w:tc>
          <w:tcPr>
            <w:tcW w:w="2087" w:type="dxa"/>
            <w:tcBorders>
              <w:top w:val="nil"/>
              <w:left w:val="nil"/>
              <w:bottom w:val="nil"/>
              <w:right w:val="nil"/>
            </w:tcBorders>
            <w:shd w:val="clear" w:color="auto" w:fill="auto"/>
            <w:noWrap/>
            <w:vAlign w:val="bottom"/>
            <w:hideMark/>
          </w:tcPr>
          <w:p w:rsidR="00786EF5" w:rsidRPr="00786EF5" w:rsidRDefault="00786EF5" w:rsidP="00786EF5">
            <w:pPr>
              <w:rPr>
                <w:sz w:val="22"/>
                <w:szCs w:val="22"/>
              </w:rPr>
            </w:pPr>
          </w:p>
        </w:tc>
        <w:tc>
          <w:tcPr>
            <w:tcW w:w="5988"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2"/>
                <w:szCs w:val="22"/>
              </w:rPr>
            </w:pPr>
          </w:p>
        </w:tc>
        <w:tc>
          <w:tcPr>
            <w:tcW w:w="1644" w:type="dxa"/>
            <w:tcBorders>
              <w:top w:val="nil"/>
              <w:left w:val="nil"/>
              <w:bottom w:val="nil"/>
              <w:right w:val="nil"/>
            </w:tcBorders>
            <w:shd w:val="clear" w:color="auto" w:fill="auto"/>
            <w:noWrap/>
            <w:vAlign w:val="bottom"/>
            <w:hideMark/>
          </w:tcPr>
          <w:p w:rsidR="00786EF5" w:rsidRPr="00786EF5" w:rsidRDefault="00786EF5" w:rsidP="00786EF5">
            <w:pPr>
              <w:jc w:val="right"/>
              <w:rPr>
                <w:sz w:val="22"/>
                <w:szCs w:val="22"/>
              </w:rPr>
            </w:pPr>
            <w:r w:rsidRPr="00786EF5">
              <w:rPr>
                <w:sz w:val="22"/>
                <w:szCs w:val="22"/>
              </w:rPr>
              <w:t>(рублей)</w:t>
            </w:r>
          </w:p>
        </w:tc>
      </w:tr>
      <w:tr w:rsidR="00786EF5" w:rsidRPr="00786EF5" w:rsidTr="00786EF5">
        <w:trPr>
          <w:trHeight w:val="285"/>
        </w:trPr>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jc w:val="center"/>
              <w:rPr>
                <w:sz w:val="22"/>
                <w:szCs w:val="22"/>
              </w:rPr>
            </w:pPr>
            <w:r w:rsidRPr="00786EF5">
              <w:rPr>
                <w:sz w:val="22"/>
                <w:szCs w:val="22"/>
              </w:rPr>
              <w:t>Код бюджетной классификации</w:t>
            </w:r>
          </w:p>
        </w:tc>
        <w:tc>
          <w:tcPr>
            <w:tcW w:w="59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Наименование налога (сбора)</w:t>
            </w:r>
          </w:p>
        </w:tc>
        <w:tc>
          <w:tcPr>
            <w:tcW w:w="1644" w:type="dxa"/>
            <w:tcBorders>
              <w:top w:val="single" w:sz="4" w:space="0" w:color="000000"/>
              <w:left w:val="nil"/>
              <w:bottom w:val="single" w:sz="4" w:space="0" w:color="000000"/>
              <w:right w:val="single" w:sz="4" w:space="0" w:color="000000"/>
            </w:tcBorders>
            <w:shd w:val="clear" w:color="auto" w:fill="auto"/>
            <w:noWrap/>
            <w:vAlign w:val="center"/>
            <w:hideMark/>
          </w:tcPr>
          <w:p w:rsidR="00786EF5" w:rsidRPr="00786EF5" w:rsidRDefault="00786EF5" w:rsidP="00786EF5">
            <w:pPr>
              <w:jc w:val="center"/>
              <w:rPr>
                <w:rFonts w:ascii="Arial" w:hAnsi="Arial" w:cs="Arial"/>
                <w:sz w:val="22"/>
                <w:szCs w:val="22"/>
              </w:rPr>
            </w:pPr>
            <w:r w:rsidRPr="00786EF5">
              <w:rPr>
                <w:rFonts w:ascii="Arial" w:hAnsi="Arial" w:cs="Arial"/>
                <w:sz w:val="22"/>
                <w:szCs w:val="22"/>
              </w:rPr>
              <w:t> </w:t>
            </w:r>
          </w:p>
        </w:tc>
      </w:tr>
      <w:tr w:rsidR="00786EF5" w:rsidRPr="00786EF5" w:rsidTr="00786EF5">
        <w:trPr>
          <w:trHeight w:val="885"/>
        </w:trPr>
        <w:tc>
          <w:tcPr>
            <w:tcW w:w="2087" w:type="dxa"/>
            <w:vMerge/>
            <w:tcBorders>
              <w:top w:val="single" w:sz="4" w:space="0" w:color="000000"/>
              <w:left w:val="single" w:sz="4" w:space="0" w:color="000000"/>
              <w:bottom w:val="single" w:sz="4" w:space="0" w:color="000000"/>
              <w:right w:val="single" w:sz="4" w:space="0" w:color="000000"/>
            </w:tcBorders>
            <w:vAlign w:val="center"/>
            <w:hideMark/>
          </w:tcPr>
          <w:p w:rsidR="00786EF5" w:rsidRPr="00786EF5" w:rsidRDefault="00786EF5" w:rsidP="00786EF5">
            <w:pPr>
              <w:rPr>
                <w:sz w:val="22"/>
                <w:szCs w:val="22"/>
              </w:rPr>
            </w:pPr>
          </w:p>
        </w:tc>
        <w:tc>
          <w:tcPr>
            <w:tcW w:w="5988" w:type="dxa"/>
            <w:vMerge/>
            <w:tcBorders>
              <w:top w:val="single" w:sz="4" w:space="0" w:color="000000"/>
              <w:left w:val="single" w:sz="4" w:space="0" w:color="000000"/>
              <w:bottom w:val="single" w:sz="4" w:space="0" w:color="000000"/>
              <w:right w:val="single" w:sz="4" w:space="0" w:color="000000"/>
            </w:tcBorders>
            <w:vAlign w:val="center"/>
            <w:hideMark/>
          </w:tcPr>
          <w:p w:rsidR="00786EF5" w:rsidRPr="00786EF5" w:rsidRDefault="00786EF5" w:rsidP="00786EF5">
            <w:pPr>
              <w:rPr>
                <w:sz w:val="22"/>
                <w:szCs w:val="22"/>
              </w:rPr>
            </w:pPr>
          </w:p>
        </w:tc>
        <w:tc>
          <w:tcPr>
            <w:tcW w:w="1644" w:type="dxa"/>
            <w:tcBorders>
              <w:top w:val="nil"/>
              <w:left w:val="nil"/>
              <w:bottom w:val="single" w:sz="4" w:space="0" w:color="000000"/>
              <w:right w:val="single" w:sz="4" w:space="0" w:color="000000"/>
            </w:tcBorders>
            <w:shd w:val="clear" w:color="auto" w:fill="auto"/>
            <w:vAlign w:val="center"/>
            <w:hideMark/>
          </w:tcPr>
          <w:p w:rsidR="00786EF5" w:rsidRPr="00786EF5" w:rsidRDefault="00786EF5" w:rsidP="00786EF5">
            <w:pPr>
              <w:jc w:val="center"/>
              <w:rPr>
                <w:sz w:val="22"/>
                <w:szCs w:val="22"/>
              </w:rPr>
            </w:pPr>
            <w:r w:rsidRPr="00786EF5">
              <w:rPr>
                <w:sz w:val="22"/>
                <w:szCs w:val="22"/>
              </w:rPr>
              <w:t xml:space="preserve">Сумма на год </w:t>
            </w:r>
          </w:p>
        </w:tc>
      </w:tr>
      <w:tr w:rsidR="00786EF5" w:rsidRPr="00786EF5" w:rsidTr="00786EF5">
        <w:trPr>
          <w:trHeight w:val="300"/>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jc w:val="center"/>
              <w:rPr>
                <w:sz w:val="22"/>
                <w:szCs w:val="22"/>
              </w:rPr>
            </w:pPr>
            <w:r w:rsidRPr="00786EF5">
              <w:rPr>
                <w:sz w:val="22"/>
                <w:szCs w:val="22"/>
              </w:rPr>
              <w:t>1</w:t>
            </w:r>
          </w:p>
        </w:tc>
        <w:tc>
          <w:tcPr>
            <w:tcW w:w="5988" w:type="dxa"/>
            <w:tcBorders>
              <w:top w:val="nil"/>
              <w:left w:val="nil"/>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2</w:t>
            </w:r>
          </w:p>
        </w:tc>
        <w:tc>
          <w:tcPr>
            <w:tcW w:w="1644" w:type="dxa"/>
            <w:tcBorders>
              <w:top w:val="nil"/>
              <w:left w:val="nil"/>
              <w:bottom w:val="single" w:sz="4" w:space="0" w:color="000000"/>
              <w:right w:val="single" w:sz="4" w:space="0" w:color="000000"/>
            </w:tcBorders>
            <w:shd w:val="clear" w:color="auto" w:fill="auto"/>
            <w:vAlign w:val="center"/>
            <w:hideMark/>
          </w:tcPr>
          <w:p w:rsidR="00786EF5" w:rsidRPr="00786EF5" w:rsidRDefault="00786EF5" w:rsidP="00786EF5">
            <w:pPr>
              <w:jc w:val="center"/>
              <w:rPr>
                <w:sz w:val="22"/>
                <w:szCs w:val="22"/>
              </w:rPr>
            </w:pPr>
            <w:r w:rsidRPr="00786EF5">
              <w:rPr>
                <w:sz w:val="22"/>
                <w:szCs w:val="22"/>
              </w:rPr>
              <w:t>4</w:t>
            </w:r>
          </w:p>
        </w:tc>
      </w:tr>
      <w:tr w:rsidR="00786EF5" w:rsidRPr="00786EF5" w:rsidTr="00786EF5">
        <w:trPr>
          <w:trHeight w:val="28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1 00 00000 00 0000 000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786EF5" w:rsidRPr="00786EF5" w:rsidRDefault="00786EF5" w:rsidP="00786EF5">
            <w:pPr>
              <w:rPr>
                <w:b/>
                <w:bCs/>
                <w:sz w:val="22"/>
                <w:szCs w:val="22"/>
              </w:rPr>
            </w:pPr>
            <w:r w:rsidRPr="00786EF5">
              <w:rPr>
                <w:b/>
                <w:bCs/>
                <w:sz w:val="22"/>
                <w:szCs w:val="22"/>
              </w:rPr>
              <w:t>НАЛОГОВЫЕ И НЕНАЛОГОВЫЕ ДОХОДЫ</w:t>
            </w:r>
          </w:p>
        </w:tc>
        <w:tc>
          <w:tcPr>
            <w:tcW w:w="1644"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b/>
                <w:bCs/>
                <w:sz w:val="22"/>
                <w:szCs w:val="22"/>
              </w:rPr>
            </w:pPr>
            <w:r w:rsidRPr="00786EF5">
              <w:rPr>
                <w:b/>
                <w:bCs/>
                <w:sz w:val="22"/>
                <w:szCs w:val="22"/>
              </w:rPr>
              <w:t>10 468 300,00</w:t>
            </w:r>
          </w:p>
        </w:tc>
      </w:tr>
      <w:tr w:rsidR="00786EF5" w:rsidRPr="00786EF5" w:rsidTr="00786EF5">
        <w:trPr>
          <w:trHeight w:val="28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1 01 00000 00 0000 000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786EF5" w:rsidRPr="00786EF5" w:rsidRDefault="00786EF5" w:rsidP="00786EF5">
            <w:pPr>
              <w:rPr>
                <w:b/>
                <w:bCs/>
                <w:sz w:val="22"/>
                <w:szCs w:val="22"/>
              </w:rPr>
            </w:pPr>
            <w:r w:rsidRPr="00786EF5">
              <w:rPr>
                <w:b/>
                <w:bCs/>
                <w:sz w:val="22"/>
                <w:szCs w:val="22"/>
              </w:rPr>
              <w:t>НАЛОГИ НА ПРИБЫЛЬ, ДОХОДЫ</w:t>
            </w:r>
          </w:p>
        </w:tc>
        <w:tc>
          <w:tcPr>
            <w:tcW w:w="1644"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b/>
                <w:bCs/>
                <w:sz w:val="22"/>
                <w:szCs w:val="22"/>
              </w:rPr>
            </w:pPr>
            <w:r w:rsidRPr="00786EF5">
              <w:rPr>
                <w:b/>
                <w:bCs/>
                <w:sz w:val="22"/>
                <w:szCs w:val="22"/>
              </w:rPr>
              <w:t>4 300 000,00</w:t>
            </w:r>
          </w:p>
        </w:tc>
      </w:tr>
      <w:tr w:rsidR="00786EF5" w:rsidRPr="00786EF5" w:rsidTr="00786EF5">
        <w:trPr>
          <w:trHeight w:val="285"/>
        </w:trPr>
        <w:tc>
          <w:tcPr>
            <w:tcW w:w="2087" w:type="dxa"/>
            <w:tcBorders>
              <w:top w:val="nil"/>
              <w:left w:val="single" w:sz="4" w:space="0" w:color="000000"/>
              <w:bottom w:val="nil"/>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1 01 02000 01 0000 110</w:t>
            </w:r>
          </w:p>
        </w:tc>
        <w:tc>
          <w:tcPr>
            <w:tcW w:w="5988" w:type="dxa"/>
            <w:tcBorders>
              <w:top w:val="nil"/>
              <w:left w:val="nil"/>
              <w:bottom w:val="nil"/>
              <w:right w:val="single" w:sz="4" w:space="0" w:color="000000"/>
            </w:tcBorders>
            <w:shd w:val="clear" w:color="auto" w:fill="auto"/>
            <w:vAlign w:val="center"/>
            <w:hideMark/>
          </w:tcPr>
          <w:p w:rsidR="00786EF5" w:rsidRPr="00786EF5" w:rsidRDefault="00786EF5" w:rsidP="00786EF5">
            <w:pPr>
              <w:rPr>
                <w:b/>
                <w:bCs/>
                <w:sz w:val="22"/>
                <w:szCs w:val="22"/>
              </w:rPr>
            </w:pPr>
            <w:r w:rsidRPr="00786EF5">
              <w:rPr>
                <w:b/>
                <w:bCs/>
                <w:sz w:val="22"/>
                <w:szCs w:val="22"/>
              </w:rPr>
              <w:t xml:space="preserve">Налог на доходы физических лиц </w:t>
            </w:r>
          </w:p>
        </w:tc>
        <w:tc>
          <w:tcPr>
            <w:tcW w:w="1644" w:type="dxa"/>
            <w:tcBorders>
              <w:top w:val="nil"/>
              <w:left w:val="nil"/>
              <w:bottom w:val="nil"/>
              <w:right w:val="single" w:sz="4" w:space="0" w:color="000000"/>
            </w:tcBorders>
            <w:shd w:val="clear" w:color="auto" w:fill="auto"/>
            <w:noWrap/>
            <w:vAlign w:val="bottom"/>
            <w:hideMark/>
          </w:tcPr>
          <w:p w:rsidR="00786EF5" w:rsidRPr="00786EF5" w:rsidRDefault="00786EF5" w:rsidP="00786EF5">
            <w:pPr>
              <w:jc w:val="center"/>
              <w:rPr>
                <w:b/>
                <w:bCs/>
                <w:sz w:val="22"/>
                <w:szCs w:val="22"/>
              </w:rPr>
            </w:pPr>
            <w:r w:rsidRPr="00786EF5">
              <w:rPr>
                <w:b/>
                <w:bCs/>
                <w:sz w:val="22"/>
                <w:szCs w:val="22"/>
              </w:rPr>
              <w:t>4 300 000,00</w:t>
            </w:r>
          </w:p>
        </w:tc>
      </w:tr>
      <w:tr w:rsidR="00786EF5" w:rsidRPr="00786EF5" w:rsidTr="00786EF5">
        <w:trPr>
          <w:trHeight w:val="1875"/>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1 01 02010 01 0000 110</w:t>
            </w:r>
          </w:p>
        </w:tc>
        <w:tc>
          <w:tcPr>
            <w:tcW w:w="5988" w:type="dxa"/>
            <w:tcBorders>
              <w:top w:val="single" w:sz="4" w:space="0" w:color="auto"/>
              <w:left w:val="nil"/>
              <w:bottom w:val="single" w:sz="4" w:space="0" w:color="auto"/>
              <w:right w:val="single" w:sz="4" w:space="0" w:color="auto"/>
            </w:tcBorders>
            <w:shd w:val="clear" w:color="auto" w:fill="auto"/>
            <w:vAlign w:val="bottom"/>
            <w:hideMark/>
          </w:tcPr>
          <w:p w:rsidR="00786EF5" w:rsidRPr="00786EF5" w:rsidRDefault="00786EF5" w:rsidP="00786EF5">
            <w:pPr>
              <w:rPr>
                <w:sz w:val="22"/>
                <w:szCs w:val="22"/>
              </w:rPr>
            </w:pPr>
            <w:r w:rsidRPr="00786EF5">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4 297 000,00</w:t>
            </w:r>
          </w:p>
        </w:tc>
      </w:tr>
      <w:tr w:rsidR="00786EF5" w:rsidRPr="00786EF5" w:rsidTr="00786EF5">
        <w:trPr>
          <w:trHeight w:val="27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1 01 02020 01 0000 110</w:t>
            </w:r>
          </w:p>
        </w:tc>
        <w:tc>
          <w:tcPr>
            <w:tcW w:w="5988" w:type="dxa"/>
            <w:tcBorders>
              <w:top w:val="nil"/>
              <w:left w:val="nil"/>
              <w:bottom w:val="single" w:sz="4" w:space="0" w:color="auto"/>
              <w:right w:val="single" w:sz="4" w:space="0" w:color="auto"/>
            </w:tcBorders>
            <w:shd w:val="clear" w:color="auto" w:fill="auto"/>
            <w:vAlign w:val="bottom"/>
            <w:hideMark/>
          </w:tcPr>
          <w:p w:rsidR="00786EF5" w:rsidRPr="00786EF5" w:rsidRDefault="00971726" w:rsidP="00786EF5">
            <w:pPr>
              <w:rPr>
                <w:sz w:val="22"/>
                <w:szCs w:val="22"/>
              </w:rPr>
            </w:pPr>
            <w:hyperlink r:id="rId19" w:anchor="dst3019" w:history="1">
              <w:r w:rsidR="00786EF5" w:rsidRPr="00786EF5">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1 000,00</w:t>
            </w:r>
          </w:p>
        </w:tc>
      </w:tr>
      <w:tr w:rsidR="00786EF5" w:rsidRPr="00786EF5" w:rsidTr="00786EF5">
        <w:trPr>
          <w:trHeight w:val="12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1 01 02030 01 0000 110</w:t>
            </w:r>
          </w:p>
        </w:tc>
        <w:tc>
          <w:tcPr>
            <w:tcW w:w="5988" w:type="dxa"/>
            <w:tcBorders>
              <w:top w:val="nil"/>
              <w:left w:val="nil"/>
              <w:bottom w:val="single" w:sz="4" w:space="0" w:color="auto"/>
              <w:right w:val="single" w:sz="4" w:space="0" w:color="auto"/>
            </w:tcBorders>
            <w:shd w:val="clear" w:color="auto" w:fill="auto"/>
            <w:vAlign w:val="bottom"/>
            <w:hideMark/>
          </w:tcPr>
          <w:p w:rsidR="00786EF5" w:rsidRPr="00786EF5" w:rsidRDefault="00971726" w:rsidP="00786EF5">
            <w:pPr>
              <w:rPr>
                <w:sz w:val="22"/>
                <w:szCs w:val="22"/>
              </w:rPr>
            </w:pPr>
            <w:hyperlink r:id="rId20" w:anchor="dst101491" w:history="1">
              <w:r w:rsidR="00786EF5" w:rsidRPr="00786EF5">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2 000,00</w:t>
            </w:r>
          </w:p>
        </w:tc>
      </w:tr>
      <w:tr w:rsidR="00786EF5" w:rsidRPr="00786EF5" w:rsidTr="00786EF5">
        <w:trPr>
          <w:trHeight w:val="85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103 00000 00 0000 000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b/>
                <w:bCs/>
                <w:sz w:val="22"/>
                <w:szCs w:val="22"/>
              </w:rPr>
            </w:pPr>
            <w:r w:rsidRPr="00786EF5">
              <w:rPr>
                <w:b/>
                <w:bCs/>
                <w:sz w:val="22"/>
                <w:szCs w:val="22"/>
              </w:rPr>
              <w:t>НАЛОГИ НА ТОВАРЫ (РАБОТЫ, УСЛУГИ), РЕАЛИЗУЕМЫЕ НА ТЕРРИТОРИИ РОССИЙСКОЙ ФЕДЕРАЦИИ</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2 340 000,00</w:t>
            </w:r>
          </w:p>
        </w:tc>
      </w:tr>
      <w:tr w:rsidR="00786EF5" w:rsidRPr="00786EF5" w:rsidTr="00786EF5">
        <w:trPr>
          <w:trHeight w:val="9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103 02000 01 0000 110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sz w:val="22"/>
                <w:szCs w:val="22"/>
              </w:rPr>
            </w:pPr>
            <w:r w:rsidRPr="00786EF5">
              <w:rPr>
                <w:sz w:val="22"/>
                <w:szCs w:val="22"/>
              </w:rPr>
              <w:t>Акцизы по подакцизным товарам (продукции), производимым на территории Российской Федерации</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2 340 000,00</w:t>
            </w:r>
          </w:p>
        </w:tc>
      </w:tr>
      <w:tr w:rsidR="00786EF5" w:rsidRPr="00786EF5" w:rsidTr="00786EF5">
        <w:trPr>
          <w:trHeight w:val="18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lastRenderedPageBreak/>
              <w:t>103 02230 01 0000 110</w:t>
            </w:r>
          </w:p>
        </w:tc>
        <w:tc>
          <w:tcPr>
            <w:tcW w:w="5988" w:type="dxa"/>
            <w:tcBorders>
              <w:top w:val="nil"/>
              <w:left w:val="nil"/>
              <w:bottom w:val="single" w:sz="4" w:space="0" w:color="auto"/>
              <w:right w:val="single" w:sz="4" w:space="0" w:color="auto"/>
            </w:tcBorders>
            <w:shd w:val="clear" w:color="auto" w:fill="auto"/>
            <w:vAlign w:val="bottom"/>
            <w:hideMark/>
          </w:tcPr>
          <w:p w:rsidR="00786EF5" w:rsidRPr="00786EF5" w:rsidRDefault="00786EF5" w:rsidP="00786EF5">
            <w:pPr>
              <w:rPr>
                <w:sz w:val="22"/>
                <w:szCs w:val="22"/>
              </w:rPr>
            </w:pPr>
            <w:r w:rsidRPr="00786EF5">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1 113 000,00</w:t>
            </w:r>
          </w:p>
        </w:tc>
      </w:tr>
      <w:tr w:rsidR="00786EF5" w:rsidRPr="00786EF5" w:rsidTr="00786EF5">
        <w:trPr>
          <w:trHeight w:val="210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103 02240 01 0000 110</w:t>
            </w:r>
          </w:p>
        </w:tc>
        <w:tc>
          <w:tcPr>
            <w:tcW w:w="5988" w:type="dxa"/>
            <w:tcBorders>
              <w:top w:val="nil"/>
              <w:left w:val="nil"/>
              <w:bottom w:val="single" w:sz="4" w:space="0" w:color="auto"/>
              <w:right w:val="single" w:sz="4" w:space="0" w:color="auto"/>
            </w:tcBorders>
            <w:shd w:val="clear" w:color="auto" w:fill="auto"/>
            <w:vAlign w:val="bottom"/>
            <w:hideMark/>
          </w:tcPr>
          <w:p w:rsidR="00786EF5" w:rsidRPr="00786EF5" w:rsidRDefault="00786EF5" w:rsidP="00786EF5">
            <w:pPr>
              <w:rPr>
                <w:sz w:val="22"/>
                <w:szCs w:val="22"/>
              </w:rPr>
            </w:pPr>
            <w:r w:rsidRPr="00786EF5">
              <w:rPr>
                <w:sz w:val="22"/>
                <w:szCs w:val="22"/>
              </w:rPr>
              <w:t>Доходы от уплаты акцизов на моторные масла для дизельных и (или) карбюраторных (</w:t>
            </w:r>
            <w:proofErr w:type="spellStart"/>
            <w:r w:rsidRPr="00786EF5">
              <w:rPr>
                <w:sz w:val="22"/>
                <w:szCs w:val="22"/>
              </w:rPr>
              <w:t>инжекторных</w:t>
            </w:r>
            <w:proofErr w:type="spellEnd"/>
            <w:r w:rsidRPr="00786EF5">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nil"/>
              <w:left w:val="nil"/>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7 000,00</w:t>
            </w:r>
          </w:p>
        </w:tc>
      </w:tr>
      <w:tr w:rsidR="00786EF5" w:rsidRPr="00786EF5" w:rsidTr="00786EF5">
        <w:trPr>
          <w:trHeight w:val="1800"/>
        </w:trPr>
        <w:tc>
          <w:tcPr>
            <w:tcW w:w="2087" w:type="dxa"/>
            <w:tcBorders>
              <w:top w:val="nil"/>
              <w:left w:val="single" w:sz="4" w:space="0" w:color="000000"/>
              <w:bottom w:val="nil"/>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103 02250 01 0000 110</w:t>
            </w:r>
          </w:p>
        </w:tc>
        <w:tc>
          <w:tcPr>
            <w:tcW w:w="5988" w:type="dxa"/>
            <w:tcBorders>
              <w:top w:val="nil"/>
              <w:left w:val="nil"/>
              <w:bottom w:val="nil"/>
              <w:right w:val="single" w:sz="4" w:space="0" w:color="auto"/>
            </w:tcBorders>
            <w:shd w:val="clear" w:color="auto" w:fill="auto"/>
            <w:vAlign w:val="bottom"/>
            <w:hideMark/>
          </w:tcPr>
          <w:p w:rsidR="00786EF5" w:rsidRPr="00786EF5" w:rsidRDefault="00786EF5" w:rsidP="00786EF5">
            <w:pPr>
              <w:rPr>
                <w:sz w:val="22"/>
                <w:szCs w:val="22"/>
              </w:rPr>
            </w:pPr>
            <w:r w:rsidRPr="00786EF5">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nil"/>
              <w:left w:val="nil"/>
              <w:bottom w:val="nil"/>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1 400 000,00</w:t>
            </w:r>
          </w:p>
        </w:tc>
      </w:tr>
      <w:tr w:rsidR="00786EF5" w:rsidRPr="00786EF5" w:rsidTr="00786EF5">
        <w:trPr>
          <w:trHeight w:val="1800"/>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103 02260 01 0000 110</w:t>
            </w:r>
          </w:p>
        </w:tc>
        <w:tc>
          <w:tcPr>
            <w:tcW w:w="5988" w:type="dxa"/>
            <w:tcBorders>
              <w:top w:val="single" w:sz="4" w:space="0" w:color="auto"/>
              <w:left w:val="nil"/>
              <w:bottom w:val="single" w:sz="4" w:space="0" w:color="auto"/>
              <w:right w:val="single" w:sz="4" w:space="0" w:color="auto"/>
            </w:tcBorders>
            <w:shd w:val="clear" w:color="auto" w:fill="auto"/>
            <w:vAlign w:val="bottom"/>
            <w:hideMark/>
          </w:tcPr>
          <w:p w:rsidR="00786EF5" w:rsidRPr="00786EF5" w:rsidRDefault="00786EF5" w:rsidP="00786EF5">
            <w:pPr>
              <w:rPr>
                <w:sz w:val="22"/>
                <w:szCs w:val="22"/>
              </w:rPr>
            </w:pPr>
            <w:r w:rsidRPr="00786EF5">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-180 000,00</w:t>
            </w:r>
          </w:p>
        </w:tc>
      </w:tr>
      <w:tr w:rsidR="00786EF5" w:rsidRPr="00786EF5" w:rsidTr="00786EF5">
        <w:trPr>
          <w:trHeight w:val="34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 xml:space="preserve">1 05 00000 00 0000 000  </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b/>
                <w:bCs/>
                <w:sz w:val="22"/>
                <w:szCs w:val="22"/>
              </w:rPr>
            </w:pPr>
            <w:r w:rsidRPr="00786EF5">
              <w:rPr>
                <w:b/>
                <w:bCs/>
                <w:sz w:val="22"/>
                <w:szCs w:val="22"/>
              </w:rPr>
              <w:t>НАЛОГИ НА СОВОКУПНЫЙ ДОХОД</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3 000,00</w:t>
            </w:r>
          </w:p>
        </w:tc>
      </w:tr>
      <w:tr w:rsidR="00786EF5" w:rsidRPr="00786EF5" w:rsidTr="00786EF5">
        <w:trPr>
          <w:trHeight w:val="37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 xml:space="preserve">1 05 03000 01 0000 110  </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sz w:val="22"/>
                <w:szCs w:val="22"/>
              </w:rPr>
            </w:pPr>
            <w:r w:rsidRPr="00786EF5">
              <w:rPr>
                <w:sz w:val="22"/>
                <w:szCs w:val="22"/>
              </w:rPr>
              <w:t>Единый сельскохозяйственный  налог</w:t>
            </w:r>
          </w:p>
        </w:tc>
        <w:tc>
          <w:tcPr>
            <w:tcW w:w="1644" w:type="dxa"/>
            <w:tcBorders>
              <w:top w:val="nil"/>
              <w:left w:val="nil"/>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3 000,00</w:t>
            </w:r>
          </w:p>
        </w:tc>
      </w:tr>
      <w:tr w:rsidR="00786EF5" w:rsidRPr="00786EF5" w:rsidTr="00786EF5">
        <w:trPr>
          <w:trHeight w:val="36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 xml:space="preserve">1 05 03010 01 0000 110  </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sz w:val="22"/>
                <w:szCs w:val="22"/>
              </w:rPr>
            </w:pPr>
            <w:r w:rsidRPr="00786EF5">
              <w:rPr>
                <w:sz w:val="22"/>
                <w:szCs w:val="22"/>
              </w:rPr>
              <w:t>Единый сельскохозяйственный  налог</w:t>
            </w:r>
          </w:p>
        </w:tc>
        <w:tc>
          <w:tcPr>
            <w:tcW w:w="1644" w:type="dxa"/>
            <w:tcBorders>
              <w:top w:val="nil"/>
              <w:left w:val="nil"/>
              <w:bottom w:val="nil"/>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3 000,00</w:t>
            </w:r>
          </w:p>
        </w:tc>
      </w:tr>
      <w:tr w:rsidR="00786EF5" w:rsidRPr="00786EF5" w:rsidTr="00786EF5">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 xml:space="preserve">1 06 00000 00 0000 000  </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b/>
                <w:bCs/>
                <w:sz w:val="22"/>
                <w:szCs w:val="22"/>
              </w:rPr>
            </w:pPr>
            <w:r w:rsidRPr="00786EF5">
              <w:rPr>
                <w:b/>
                <w:bCs/>
                <w:sz w:val="22"/>
                <w:szCs w:val="22"/>
              </w:rPr>
              <w:t>НАЛОГИ НА ИМУЩЕСТВО</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1 596 300,00</w:t>
            </w:r>
          </w:p>
        </w:tc>
      </w:tr>
      <w:tr w:rsidR="00786EF5" w:rsidRPr="00786EF5" w:rsidTr="00786EF5">
        <w:trPr>
          <w:trHeight w:val="34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1 06 01000 00 0000 110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b/>
                <w:bCs/>
                <w:sz w:val="22"/>
                <w:szCs w:val="22"/>
              </w:rPr>
            </w:pPr>
            <w:r w:rsidRPr="00786EF5">
              <w:rPr>
                <w:b/>
                <w:bCs/>
                <w:sz w:val="22"/>
                <w:szCs w:val="22"/>
              </w:rPr>
              <w:t>Налог на имущество физических лиц</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1 000 000,00</w:t>
            </w:r>
          </w:p>
        </w:tc>
      </w:tr>
      <w:tr w:rsidR="00786EF5" w:rsidRPr="00786EF5" w:rsidTr="00786EF5">
        <w:trPr>
          <w:trHeight w:val="945"/>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center"/>
              <w:rPr>
                <w:sz w:val="22"/>
                <w:szCs w:val="22"/>
              </w:rPr>
            </w:pPr>
            <w:r w:rsidRPr="00786EF5">
              <w:rPr>
                <w:sz w:val="22"/>
                <w:szCs w:val="22"/>
              </w:rPr>
              <w:t>1 06 01030 13 0000 110</w:t>
            </w:r>
          </w:p>
        </w:tc>
        <w:tc>
          <w:tcPr>
            <w:tcW w:w="5988" w:type="dxa"/>
            <w:tcBorders>
              <w:top w:val="nil"/>
              <w:left w:val="nil"/>
              <w:bottom w:val="single" w:sz="4" w:space="0" w:color="auto"/>
              <w:right w:val="single" w:sz="4" w:space="0" w:color="auto"/>
            </w:tcBorders>
            <w:shd w:val="clear" w:color="auto" w:fill="auto"/>
            <w:vAlign w:val="bottom"/>
            <w:hideMark/>
          </w:tcPr>
          <w:p w:rsidR="00786EF5" w:rsidRPr="00786EF5" w:rsidRDefault="00786EF5" w:rsidP="00786EF5">
            <w:pPr>
              <w:rPr>
                <w:color w:val="333333"/>
                <w:sz w:val="22"/>
                <w:szCs w:val="22"/>
              </w:rPr>
            </w:pPr>
            <w:r w:rsidRPr="00786EF5">
              <w:rPr>
                <w:color w:val="333333"/>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1 000 000,00</w:t>
            </w:r>
          </w:p>
        </w:tc>
      </w:tr>
      <w:tr w:rsidR="00786EF5" w:rsidRPr="00786EF5" w:rsidTr="00786EF5">
        <w:trPr>
          <w:trHeight w:val="28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1 06 04000 02 0000 110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b/>
                <w:bCs/>
                <w:sz w:val="22"/>
                <w:szCs w:val="22"/>
              </w:rPr>
            </w:pPr>
            <w:r w:rsidRPr="00786EF5">
              <w:rPr>
                <w:b/>
                <w:bCs/>
                <w:sz w:val="22"/>
                <w:szCs w:val="22"/>
              </w:rPr>
              <w:t>Транспортный налог</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107 000,00</w:t>
            </w:r>
          </w:p>
        </w:tc>
      </w:tr>
      <w:tr w:rsidR="00786EF5" w:rsidRPr="00786EF5" w:rsidTr="00786EF5">
        <w:trPr>
          <w:trHeight w:val="300"/>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center"/>
              <w:rPr>
                <w:sz w:val="22"/>
                <w:szCs w:val="22"/>
              </w:rPr>
            </w:pPr>
            <w:r w:rsidRPr="00786EF5">
              <w:rPr>
                <w:sz w:val="22"/>
                <w:szCs w:val="22"/>
              </w:rPr>
              <w:t>1 06 04011 02 0000 110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color w:val="333333"/>
                <w:sz w:val="22"/>
                <w:szCs w:val="22"/>
              </w:rPr>
            </w:pPr>
            <w:r w:rsidRPr="00786EF5">
              <w:rPr>
                <w:color w:val="333333"/>
                <w:sz w:val="22"/>
                <w:szCs w:val="22"/>
              </w:rPr>
              <w:t>Транспортный налог с организаций</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7 000,00</w:t>
            </w:r>
          </w:p>
        </w:tc>
      </w:tr>
      <w:tr w:rsidR="00786EF5" w:rsidRPr="00786EF5" w:rsidTr="00786EF5">
        <w:trPr>
          <w:trHeight w:val="300"/>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center"/>
              <w:rPr>
                <w:sz w:val="22"/>
                <w:szCs w:val="22"/>
              </w:rPr>
            </w:pPr>
            <w:r w:rsidRPr="00786EF5">
              <w:rPr>
                <w:sz w:val="22"/>
                <w:szCs w:val="22"/>
              </w:rPr>
              <w:t>1 06 04012 02 0000 110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color w:val="333333"/>
                <w:sz w:val="22"/>
                <w:szCs w:val="22"/>
              </w:rPr>
            </w:pPr>
            <w:r w:rsidRPr="00786EF5">
              <w:rPr>
                <w:color w:val="333333"/>
                <w:sz w:val="22"/>
                <w:szCs w:val="22"/>
              </w:rPr>
              <w:t>Транспортный налог с физических лиц</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100 000,00</w:t>
            </w:r>
          </w:p>
        </w:tc>
      </w:tr>
      <w:tr w:rsidR="00786EF5" w:rsidRPr="00786EF5" w:rsidTr="00786EF5">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1 06 06000 00 0000 110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b/>
                <w:bCs/>
                <w:sz w:val="22"/>
                <w:szCs w:val="22"/>
              </w:rPr>
            </w:pPr>
            <w:r w:rsidRPr="00786EF5">
              <w:rPr>
                <w:b/>
                <w:bCs/>
                <w:sz w:val="22"/>
                <w:szCs w:val="22"/>
              </w:rPr>
              <w:t>Земельный налог</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489 300,00</w:t>
            </w:r>
          </w:p>
        </w:tc>
      </w:tr>
      <w:tr w:rsidR="00786EF5" w:rsidRPr="00786EF5" w:rsidTr="00786EF5">
        <w:trPr>
          <w:trHeight w:val="900"/>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center"/>
              <w:rPr>
                <w:sz w:val="22"/>
                <w:szCs w:val="22"/>
              </w:rPr>
            </w:pPr>
            <w:r w:rsidRPr="00786EF5">
              <w:rPr>
                <w:sz w:val="22"/>
                <w:szCs w:val="22"/>
              </w:rPr>
              <w:lastRenderedPageBreak/>
              <w:t>1 06 06033 13 0000 110</w:t>
            </w:r>
          </w:p>
        </w:tc>
        <w:tc>
          <w:tcPr>
            <w:tcW w:w="5988" w:type="dxa"/>
            <w:tcBorders>
              <w:top w:val="nil"/>
              <w:left w:val="nil"/>
              <w:bottom w:val="single" w:sz="4" w:space="0" w:color="auto"/>
              <w:right w:val="single" w:sz="4" w:space="0" w:color="auto"/>
            </w:tcBorders>
            <w:shd w:val="clear" w:color="auto" w:fill="auto"/>
            <w:vAlign w:val="bottom"/>
            <w:hideMark/>
          </w:tcPr>
          <w:p w:rsidR="00786EF5" w:rsidRPr="00786EF5" w:rsidRDefault="00786EF5" w:rsidP="00786EF5">
            <w:pPr>
              <w:rPr>
                <w:color w:val="333333"/>
                <w:sz w:val="22"/>
                <w:szCs w:val="22"/>
              </w:rPr>
            </w:pPr>
            <w:r w:rsidRPr="00786EF5">
              <w:rPr>
                <w:color w:val="333333"/>
                <w:sz w:val="22"/>
                <w:szCs w:val="22"/>
              </w:rPr>
              <w:t>Земельный налог с организаций, обладающих земельным участком, расположенным в границах городских поселений</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190 000,00</w:t>
            </w:r>
          </w:p>
        </w:tc>
      </w:tr>
      <w:tr w:rsidR="00786EF5" w:rsidRPr="00786EF5" w:rsidTr="00786EF5">
        <w:trPr>
          <w:trHeight w:val="855"/>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center"/>
              <w:rPr>
                <w:sz w:val="22"/>
                <w:szCs w:val="22"/>
              </w:rPr>
            </w:pPr>
            <w:r w:rsidRPr="00786EF5">
              <w:rPr>
                <w:sz w:val="22"/>
                <w:szCs w:val="22"/>
              </w:rPr>
              <w:t>1 06 06043 13 0000 110</w:t>
            </w:r>
          </w:p>
        </w:tc>
        <w:tc>
          <w:tcPr>
            <w:tcW w:w="5988" w:type="dxa"/>
            <w:tcBorders>
              <w:top w:val="nil"/>
              <w:left w:val="nil"/>
              <w:bottom w:val="single" w:sz="4" w:space="0" w:color="auto"/>
              <w:right w:val="single" w:sz="4" w:space="0" w:color="auto"/>
            </w:tcBorders>
            <w:shd w:val="clear" w:color="auto" w:fill="auto"/>
            <w:vAlign w:val="bottom"/>
            <w:hideMark/>
          </w:tcPr>
          <w:p w:rsidR="00786EF5" w:rsidRPr="00786EF5" w:rsidRDefault="00786EF5" w:rsidP="00786EF5">
            <w:pPr>
              <w:rPr>
                <w:color w:val="333333"/>
                <w:sz w:val="22"/>
                <w:szCs w:val="22"/>
              </w:rPr>
            </w:pPr>
            <w:r w:rsidRPr="00786EF5">
              <w:rPr>
                <w:color w:val="333333"/>
                <w:sz w:val="22"/>
                <w:szCs w:val="22"/>
              </w:rPr>
              <w:t>Земельный налог с физических лиц, обладающих земельным участком, расположенным в границах городских поселений</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299 300,00</w:t>
            </w:r>
          </w:p>
        </w:tc>
      </w:tr>
      <w:tr w:rsidR="00786EF5" w:rsidRPr="00786EF5" w:rsidTr="00786EF5">
        <w:trPr>
          <w:trHeight w:val="34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1 08 00000 00 0000 000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786EF5" w:rsidRPr="00786EF5" w:rsidRDefault="00786EF5" w:rsidP="00786EF5">
            <w:pPr>
              <w:rPr>
                <w:b/>
                <w:bCs/>
                <w:sz w:val="22"/>
                <w:szCs w:val="22"/>
              </w:rPr>
            </w:pPr>
            <w:r w:rsidRPr="00786EF5">
              <w:rPr>
                <w:b/>
                <w:bCs/>
                <w:sz w:val="22"/>
                <w:szCs w:val="22"/>
              </w:rPr>
              <w:t>ГОСУДАРСТВЕННАЯ ПОШЛИНА</w:t>
            </w:r>
          </w:p>
        </w:tc>
        <w:tc>
          <w:tcPr>
            <w:tcW w:w="1644" w:type="dxa"/>
            <w:tcBorders>
              <w:top w:val="nil"/>
              <w:left w:val="nil"/>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10 000,00</w:t>
            </w:r>
          </w:p>
        </w:tc>
      </w:tr>
      <w:tr w:rsidR="00786EF5" w:rsidRPr="00786EF5" w:rsidTr="00786EF5">
        <w:trPr>
          <w:trHeight w:val="180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1 08 04020 01 0000 110</w:t>
            </w:r>
          </w:p>
        </w:tc>
        <w:tc>
          <w:tcPr>
            <w:tcW w:w="5988" w:type="dxa"/>
            <w:tcBorders>
              <w:top w:val="nil"/>
              <w:left w:val="nil"/>
              <w:bottom w:val="nil"/>
              <w:right w:val="nil"/>
            </w:tcBorders>
            <w:shd w:val="clear" w:color="auto" w:fill="auto"/>
            <w:vAlign w:val="bottom"/>
            <w:hideMark/>
          </w:tcPr>
          <w:p w:rsidR="00786EF5" w:rsidRPr="00786EF5" w:rsidRDefault="00786EF5" w:rsidP="00786EF5">
            <w:pPr>
              <w:rPr>
                <w:color w:val="333333"/>
                <w:sz w:val="22"/>
                <w:szCs w:val="22"/>
              </w:rPr>
            </w:pPr>
            <w:r w:rsidRPr="00786EF5">
              <w:rPr>
                <w:color w:val="333333"/>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44"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10 000,00</w:t>
            </w:r>
          </w:p>
        </w:tc>
      </w:tr>
      <w:tr w:rsidR="00786EF5" w:rsidRPr="00786EF5" w:rsidTr="00786EF5">
        <w:trPr>
          <w:trHeight w:val="114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1 11 00000 00 0000 000</w:t>
            </w:r>
          </w:p>
        </w:tc>
        <w:tc>
          <w:tcPr>
            <w:tcW w:w="5988" w:type="dxa"/>
            <w:tcBorders>
              <w:top w:val="single" w:sz="4" w:space="0" w:color="000000"/>
              <w:left w:val="nil"/>
              <w:bottom w:val="single" w:sz="4" w:space="0" w:color="000000"/>
              <w:right w:val="single" w:sz="4" w:space="0" w:color="000000"/>
            </w:tcBorders>
            <w:shd w:val="clear" w:color="auto" w:fill="auto"/>
            <w:vAlign w:val="center"/>
            <w:hideMark/>
          </w:tcPr>
          <w:p w:rsidR="00786EF5" w:rsidRPr="00786EF5" w:rsidRDefault="00786EF5" w:rsidP="00786EF5">
            <w:pPr>
              <w:rPr>
                <w:b/>
                <w:bCs/>
                <w:sz w:val="22"/>
                <w:szCs w:val="22"/>
              </w:rPr>
            </w:pPr>
            <w:r w:rsidRPr="00786EF5">
              <w:rPr>
                <w:b/>
                <w:bCs/>
                <w:sz w:val="22"/>
                <w:szCs w:val="22"/>
              </w:rPr>
              <w:t>ДОХОДЫ ОТ ИСПОЛЬЗОВАНИЯ ИМУЩЕСТВА, НАХОДЯЩЕГОСЯ В ГОСУДАРСТВЕННОЙ И МУНИЦИПАЛЬНОЙ СОБСТВЕННОСТИ</w:t>
            </w:r>
          </w:p>
        </w:tc>
        <w:tc>
          <w:tcPr>
            <w:tcW w:w="1644" w:type="dxa"/>
            <w:tcBorders>
              <w:top w:val="nil"/>
              <w:left w:val="nil"/>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2 205 000,00</w:t>
            </w:r>
          </w:p>
        </w:tc>
      </w:tr>
      <w:tr w:rsidR="00786EF5" w:rsidRPr="00786EF5" w:rsidTr="00786EF5">
        <w:trPr>
          <w:trHeight w:val="1800"/>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jc w:val="center"/>
              <w:rPr>
                <w:sz w:val="22"/>
                <w:szCs w:val="22"/>
              </w:rPr>
            </w:pPr>
            <w:r w:rsidRPr="00786EF5">
              <w:rPr>
                <w:sz w:val="22"/>
                <w:szCs w:val="22"/>
              </w:rPr>
              <w:t>1 11 05013 13 0000 120</w:t>
            </w:r>
          </w:p>
        </w:tc>
        <w:tc>
          <w:tcPr>
            <w:tcW w:w="5988" w:type="dxa"/>
            <w:tcBorders>
              <w:top w:val="nil"/>
              <w:left w:val="nil"/>
              <w:bottom w:val="single" w:sz="4" w:space="0" w:color="auto"/>
              <w:right w:val="single" w:sz="4" w:space="0" w:color="auto"/>
            </w:tcBorders>
            <w:shd w:val="clear" w:color="auto" w:fill="auto"/>
            <w:vAlign w:val="bottom"/>
            <w:hideMark/>
          </w:tcPr>
          <w:p w:rsidR="00786EF5" w:rsidRPr="00786EF5" w:rsidRDefault="00786EF5" w:rsidP="00786EF5">
            <w:pPr>
              <w:rPr>
                <w:color w:val="333333"/>
                <w:sz w:val="22"/>
                <w:szCs w:val="22"/>
              </w:rPr>
            </w:pPr>
            <w:r w:rsidRPr="00786EF5">
              <w:rPr>
                <w:color w:val="333333"/>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44" w:type="dxa"/>
            <w:tcBorders>
              <w:top w:val="nil"/>
              <w:left w:val="nil"/>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1 295 000,00</w:t>
            </w:r>
          </w:p>
        </w:tc>
      </w:tr>
      <w:tr w:rsidR="00786EF5" w:rsidRPr="00786EF5" w:rsidTr="00786EF5">
        <w:trPr>
          <w:trHeight w:val="1800"/>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jc w:val="center"/>
              <w:rPr>
                <w:sz w:val="22"/>
                <w:szCs w:val="22"/>
              </w:rPr>
            </w:pPr>
            <w:r w:rsidRPr="00786EF5">
              <w:rPr>
                <w:sz w:val="22"/>
                <w:szCs w:val="22"/>
              </w:rPr>
              <w:t>1 11 09045 13 0000 120</w:t>
            </w:r>
          </w:p>
        </w:tc>
        <w:tc>
          <w:tcPr>
            <w:tcW w:w="5988" w:type="dxa"/>
            <w:tcBorders>
              <w:top w:val="nil"/>
              <w:left w:val="nil"/>
              <w:bottom w:val="single" w:sz="4" w:space="0" w:color="auto"/>
              <w:right w:val="single" w:sz="4" w:space="0" w:color="auto"/>
            </w:tcBorders>
            <w:shd w:val="clear" w:color="auto" w:fill="auto"/>
            <w:vAlign w:val="bottom"/>
            <w:hideMark/>
          </w:tcPr>
          <w:p w:rsidR="00786EF5" w:rsidRPr="00786EF5" w:rsidRDefault="00786EF5" w:rsidP="00786EF5">
            <w:pPr>
              <w:rPr>
                <w:color w:val="333333"/>
                <w:sz w:val="22"/>
                <w:szCs w:val="22"/>
              </w:rPr>
            </w:pPr>
            <w:r w:rsidRPr="00786EF5">
              <w:rPr>
                <w:color w:val="333333"/>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44" w:type="dxa"/>
            <w:tcBorders>
              <w:top w:val="nil"/>
              <w:left w:val="nil"/>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910 000,00</w:t>
            </w:r>
          </w:p>
        </w:tc>
      </w:tr>
      <w:tr w:rsidR="00786EF5" w:rsidRPr="00786EF5" w:rsidTr="00786EF5">
        <w:trPr>
          <w:trHeight w:val="57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1 14 00000 00 0000 000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786EF5" w:rsidRPr="00786EF5" w:rsidRDefault="00786EF5" w:rsidP="00786EF5">
            <w:pPr>
              <w:rPr>
                <w:b/>
                <w:bCs/>
                <w:sz w:val="22"/>
                <w:szCs w:val="22"/>
              </w:rPr>
            </w:pPr>
            <w:r w:rsidRPr="00786EF5">
              <w:rPr>
                <w:b/>
                <w:bCs/>
                <w:sz w:val="22"/>
                <w:szCs w:val="22"/>
              </w:rPr>
              <w:t>ДОХОДЫ ОТ ПРОДАЖИ МАТЕРИАЛЬНЫХ И НЕМАТЕРИАЛЬНЫХ АКТИВОВ</w:t>
            </w:r>
          </w:p>
        </w:tc>
        <w:tc>
          <w:tcPr>
            <w:tcW w:w="1644" w:type="dxa"/>
            <w:tcBorders>
              <w:top w:val="nil"/>
              <w:left w:val="nil"/>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6 000,00</w:t>
            </w:r>
          </w:p>
        </w:tc>
      </w:tr>
      <w:tr w:rsidR="00786EF5" w:rsidRPr="00786EF5" w:rsidTr="00786EF5">
        <w:trPr>
          <w:trHeight w:val="120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1 14 06013 13 0000 430</w:t>
            </w:r>
          </w:p>
        </w:tc>
        <w:tc>
          <w:tcPr>
            <w:tcW w:w="5988" w:type="dxa"/>
            <w:tcBorders>
              <w:top w:val="nil"/>
              <w:left w:val="nil"/>
              <w:bottom w:val="single" w:sz="4" w:space="0" w:color="auto"/>
              <w:right w:val="single" w:sz="4" w:space="0" w:color="auto"/>
            </w:tcBorders>
            <w:shd w:val="clear" w:color="auto" w:fill="auto"/>
            <w:vAlign w:val="bottom"/>
            <w:hideMark/>
          </w:tcPr>
          <w:p w:rsidR="00786EF5" w:rsidRPr="00786EF5" w:rsidRDefault="00786EF5" w:rsidP="00786EF5">
            <w:pPr>
              <w:rPr>
                <w:color w:val="333333"/>
                <w:sz w:val="22"/>
                <w:szCs w:val="22"/>
              </w:rPr>
            </w:pPr>
            <w:r w:rsidRPr="00786EF5">
              <w:rPr>
                <w:color w:val="333333"/>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44" w:type="dxa"/>
            <w:tcBorders>
              <w:top w:val="nil"/>
              <w:left w:val="nil"/>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6 000,00</w:t>
            </w:r>
          </w:p>
        </w:tc>
      </w:tr>
      <w:tr w:rsidR="00786EF5" w:rsidRPr="00786EF5" w:rsidTr="00786EF5">
        <w:trPr>
          <w:trHeight w:val="57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1 16 00000 00 0000 000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786EF5" w:rsidRPr="00786EF5" w:rsidRDefault="00786EF5" w:rsidP="00786EF5">
            <w:pPr>
              <w:rPr>
                <w:b/>
                <w:bCs/>
                <w:sz w:val="22"/>
                <w:szCs w:val="22"/>
              </w:rPr>
            </w:pPr>
            <w:r w:rsidRPr="00786EF5">
              <w:rPr>
                <w:b/>
                <w:bCs/>
                <w:sz w:val="22"/>
                <w:szCs w:val="22"/>
              </w:rPr>
              <w:t>ШТРАФЫ, САНКЦИИ, ВОЗМЕЩЕНИЕ УЩЕРБА</w:t>
            </w:r>
          </w:p>
        </w:tc>
        <w:tc>
          <w:tcPr>
            <w:tcW w:w="1644" w:type="dxa"/>
            <w:tcBorders>
              <w:top w:val="nil"/>
              <w:left w:val="nil"/>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8 000,00</w:t>
            </w:r>
          </w:p>
        </w:tc>
      </w:tr>
      <w:tr w:rsidR="00786EF5" w:rsidRPr="00786EF5" w:rsidTr="00786EF5">
        <w:trPr>
          <w:trHeight w:val="270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lastRenderedPageBreak/>
              <w:t>1 16 02010 02 0000 140</w:t>
            </w:r>
          </w:p>
        </w:tc>
        <w:tc>
          <w:tcPr>
            <w:tcW w:w="5988" w:type="dxa"/>
            <w:tcBorders>
              <w:top w:val="nil"/>
              <w:left w:val="nil"/>
              <w:bottom w:val="nil"/>
              <w:right w:val="nil"/>
            </w:tcBorders>
            <w:shd w:val="clear" w:color="auto" w:fill="auto"/>
            <w:vAlign w:val="bottom"/>
            <w:hideMark/>
          </w:tcPr>
          <w:p w:rsidR="00786EF5" w:rsidRPr="00786EF5" w:rsidRDefault="00971726" w:rsidP="00786EF5">
            <w:pPr>
              <w:rPr>
                <w:sz w:val="22"/>
                <w:szCs w:val="22"/>
              </w:rPr>
            </w:pPr>
            <w:hyperlink r:id="rId21" w:anchor="block_90" w:history="1">
              <w:r w:rsidR="00786EF5" w:rsidRPr="00786EF5">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hyperlink>
          </w:p>
        </w:tc>
        <w:tc>
          <w:tcPr>
            <w:tcW w:w="1644" w:type="dxa"/>
            <w:tcBorders>
              <w:top w:val="nil"/>
              <w:left w:val="single" w:sz="4" w:space="0" w:color="000000"/>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8 000,00</w:t>
            </w:r>
          </w:p>
        </w:tc>
      </w:tr>
      <w:tr w:rsidR="00786EF5" w:rsidRPr="00786EF5" w:rsidTr="00786EF5">
        <w:trPr>
          <w:trHeight w:val="285"/>
        </w:trPr>
        <w:tc>
          <w:tcPr>
            <w:tcW w:w="2087" w:type="dxa"/>
            <w:tcBorders>
              <w:top w:val="nil"/>
              <w:left w:val="single" w:sz="4" w:space="0" w:color="000000"/>
              <w:bottom w:val="nil"/>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2 00 00000 00 0000 000</w:t>
            </w:r>
          </w:p>
        </w:tc>
        <w:tc>
          <w:tcPr>
            <w:tcW w:w="5988" w:type="dxa"/>
            <w:tcBorders>
              <w:top w:val="single" w:sz="4" w:space="0" w:color="000000"/>
              <w:left w:val="nil"/>
              <w:bottom w:val="nil"/>
              <w:right w:val="single" w:sz="4" w:space="0" w:color="000000"/>
            </w:tcBorders>
            <w:shd w:val="clear" w:color="auto" w:fill="auto"/>
            <w:vAlign w:val="center"/>
            <w:hideMark/>
          </w:tcPr>
          <w:p w:rsidR="00786EF5" w:rsidRPr="00786EF5" w:rsidRDefault="00786EF5" w:rsidP="00786EF5">
            <w:pPr>
              <w:rPr>
                <w:b/>
                <w:bCs/>
                <w:sz w:val="22"/>
                <w:szCs w:val="22"/>
              </w:rPr>
            </w:pPr>
            <w:r w:rsidRPr="00786EF5">
              <w:rPr>
                <w:b/>
                <w:bCs/>
                <w:sz w:val="22"/>
                <w:szCs w:val="22"/>
              </w:rPr>
              <w:t xml:space="preserve">БЕЗВОЗМЕЗДНЫЕ ПОСТУПЛЕНИЯ </w:t>
            </w:r>
          </w:p>
        </w:tc>
        <w:tc>
          <w:tcPr>
            <w:tcW w:w="1644" w:type="dxa"/>
            <w:tcBorders>
              <w:top w:val="nil"/>
              <w:left w:val="nil"/>
              <w:bottom w:val="nil"/>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31 171 891,33</w:t>
            </w:r>
          </w:p>
        </w:tc>
      </w:tr>
      <w:tr w:rsidR="00786EF5" w:rsidRPr="00786EF5" w:rsidTr="00786EF5">
        <w:trPr>
          <w:trHeight w:val="855"/>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2 02 00000 00 0000 000</w:t>
            </w:r>
          </w:p>
        </w:tc>
        <w:tc>
          <w:tcPr>
            <w:tcW w:w="5988" w:type="dxa"/>
            <w:tcBorders>
              <w:top w:val="single" w:sz="4" w:space="0" w:color="auto"/>
              <w:left w:val="nil"/>
              <w:bottom w:val="single" w:sz="4" w:space="0" w:color="auto"/>
              <w:right w:val="single" w:sz="4" w:space="0" w:color="auto"/>
            </w:tcBorders>
            <w:shd w:val="clear" w:color="auto" w:fill="auto"/>
            <w:vAlign w:val="center"/>
            <w:hideMark/>
          </w:tcPr>
          <w:p w:rsidR="00786EF5" w:rsidRPr="00786EF5" w:rsidRDefault="00786EF5" w:rsidP="00786EF5">
            <w:pPr>
              <w:rPr>
                <w:b/>
                <w:bCs/>
                <w:sz w:val="22"/>
                <w:szCs w:val="22"/>
              </w:rPr>
            </w:pPr>
            <w:r w:rsidRPr="00786EF5">
              <w:rPr>
                <w:b/>
                <w:bCs/>
                <w:sz w:val="22"/>
                <w:szCs w:val="22"/>
              </w:rPr>
              <w:t>БЕЗВОЗМЕЗДНЫЕ ПОСТУПЛЕНИЯ ОТ ДРУГИХ БЮДЖЕТОВ БЮДЖЕТНОЙ СИСТЕМЫ РОССИЙСКОЙ ФЕДЕРАЦИИ</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31 171 891,33</w:t>
            </w:r>
          </w:p>
        </w:tc>
      </w:tr>
      <w:tr w:rsidR="00786EF5" w:rsidRPr="00786EF5" w:rsidTr="00786EF5">
        <w:trPr>
          <w:trHeight w:val="57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2 02 10000 00 0000 150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b/>
                <w:bCs/>
                <w:sz w:val="22"/>
                <w:szCs w:val="22"/>
              </w:rPr>
            </w:pPr>
            <w:r w:rsidRPr="00786EF5">
              <w:rPr>
                <w:b/>
                <w:bCs/>
                <w:sz w:val="22"/>
                <w:szCs w:val="22"/>
              </w:rPr>
              <w:t>Дотации бюджетам субъектов Российской Федерации и муниципальных образований</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10 392 731,00</w:t>
            </w:r>
          </w:p>
        </w:tc>
      </w:tr>
      <w:tr w:rsidR="00786EF5" w:rsidRPr="00786EF5" w:rsidTr="00786EF5">
        <w:trPr>
          <w:trHeight w:val="9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2 02 15001 13 0000 150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sz w:val="22"/>
                <w:szCs w:val="22"/>
              </w:rPr>
            </w:pPr>
            <w:r w:rsidRPr="00786EF5">
              <w:rPr>
                <w:sz w:val="22"/>
                <w:szCs w:val="22"/>
              </w:rPr>
              <w:t>Дотации бюджетам городских поселений на выравнивание бюджетной обеспеченности из бюджета субъекта Российской Федерации</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10 392 731,00</w:t>
            </w:r>
          </w:p>
        </w:tc>
      </w:tr>
      <w:tr w:rsidR="00786EF5" w:rsidRPr="00786EF5" w:rsidTr="00786EF5">
        <w:trPr>
          <w:trHeight w:val="57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2 02 30000 00 0000 150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b/>
                <w:bCs/>
                <w:sz w:val="22"/>
                <w:szCs w:val="22"/>
              </w:rPr>
            </w:pPr>
            <w:r w:rsidRPr="00786EF5">
              <w:rPr>
                <w:b/>
                <w:bCs/>
                <w:sz w:val="22"/>
                <w:szCs w:val="22"/>
              </w:rPr>
              <w:t xml:space="preserve">Субвенции бюджетам субъектов Российской Федерации и муниципальных образований </w:t>
            </w:r>
          </w:p>
        </w:tc>
        <w:tc>
          <w:tcPr>
            <w:tcW w:w="1644"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jc w:val="center"/>
              <w:rPr>
                <w:b/>
                <w:bCs/>
                <w:sz w:val="22"/>
                <w:szCs w:val="22"/>
              </w:rPr>
            </w:pPr>
            <w:r w:rsidRPr="00786EF5">
              <w:rPr>
                <w:b/>
                <w:bCs/>
                <w:sz w:val="22"/>
                <w:szCs w:val="22"/>
              </w:rPr>
              <w:t>585 720,32</w:t>
            </w:r>
          </w:p>
        </w:tc>
      </w:tr>
      <w:tr w:rsidR="00786EF5" w:rsidRPr="00786EF5" w:rsidTr="00786EF5">
        <w:trPr>
          <w:trHeight w:val="9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2 02 30024 13 0000 150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color w:val="000000"/>
                <w:sz w:val="22"/>
                <w:szCs w:val="22"/>
              </w:rPr>
            </w:pPr>
            <w:r w:rsidRPr="00786EF5">
              <w:rPr>
                <w:color w:val="000000"/>
                <w:sz w:val="22"/>
                <w:szCs w:val="22"/>
              </w:rPr>
              <w:t>Субвенции бюджетам городских поселений на выполнение передаваемых полномочий субъектов Российской Федерации</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49 061,02</w:t>
            </w:r>
          </w:p>
        </w:tc>
      </w:tr>
      <w:tr w:rsidR="00786EF5" w:rsidRPr="00786EF5" w:rsidTr="00786EF5">
        <w:trPr>
          <w:trHeight w:val="12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2 02 35118 13 0000 150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sz w:val="22"/>
                <w:szCs w:val="22"/>
              </w:rPr>
            </w:pPr>
            <w:r w:rsidRPr="00786EF5">
              <w:rPr>
                <w:sz w:val="22"/>
                <w:szCs w:val="22"/>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523 500,00</w:t>
            </w:r>
          </w:p>
        </w:tc>
      </w:tr>
      <w:tr w:rsidR="00786EF5" w:rsidRPr="00786EF5" w:rsidTr="00786EF5">
        <w:trPr>
          <w:trHeight w:val="900"/>
        </w:trPr>
        <w:tc>
          <w:tcPr>
            <w:tcW w:w="2087" w:type="dxa"/>
            <w:tcBorders>
              <w:top w:val="nil"/>
              <w:left w:val="single" w:sz="4" w:space="0" w:color="auto"/>
              <w:bottom w:val="single" w:sz="4" w:space="0" w:color="auto"/>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2 02 35930 13 0000 150</w:t>
            </w:r>
          </w:p>
        </w:tc>
        <w:tc>
          <w:tcPr>
            <w:tcW w:w="5988" w:type="dxa"/>
            <w:tcBorders>
              <w:top w:val="nil"/>
              <w:left w:val="nil"/>
              <w:bottom w:val="single" w:sz="4" w:space="0" w:color="auto"/>
              <w:right w:val="single" w:sz="4" w:space="0" w:color="auto"/>
            </w:tcBorders>
            <w:shd w:val="clear" w:color="auto" w:fill="auto"/>
            <w:vAlign w:val="center"/>
            <w:hideMark/>
          </w:tcPr>
          <w:p w:rsidR="00786EF5" w:rsidRPr="00786EF5" w:rsidRDefault="00786EF5" w:rsidP="00786EF5">
            <w:pPr>
              <w:rPr>
                <w:sz w:val="22"/>
                <w:szCs w:val="22"/>
              </w:rPr>
            </w:pPr>
            <w:r w:rsidRPr="00786EF5">
              <w:rPr>
                <w:sz w:val="22"/>
                <w:szCs w:val="22"/>
              </w:rPr>
              <w:t>Субвенции бюджетам городских поселений на государственную регистрацию актов гражданского состояния</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13 159,30</w:t>
            </w:r>
          </w:p>
        </w:tc>
      </w:tr>
      <w:tr w:rsidR="00786EF5" w:rsidRPr="00786EF5" w:rsidTr="00786EF5">
        <w:trPr>
          <w:trHeight w:val="570"/>
        </w:trPr>
        <w:tc>
          <w:tcPr>
            <w:tcW w:w="2087" w:type="dxa"/>
            <w:tcBorders>
              <w:top w:val="nil"/>
              <w:left w:val="single" w:sz="4" w:space="0" w:color="auto"/>
              <w:bottom w:val="single" w:sz="4" w:space="0" w:color="000000"/>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2 02 40000 00 0000 000</w:t>
            </w:r>
          </w:p>
        </w:tc>
        <w:tc>
          <w:tcPr>
            <w:tcW w:w="5988" w:type="dxa"/>
            <w:tcBorders>
              <w:top w:val="nil"/>
              <w:left w:val="nil"/>
              <w:bottom w:val="single" w:sz="4" w:space="0" w:color="000000"/>
              <w:right w:val="single" w:sz="4" w:space="0" w:color="000000"/>
            </w:tcBorders>
            <w:shd w:val="clear" w:color="auto" w:fill="auto"/>
            <w:vAlign w:val="center"/>
            <w:hideMark/>
          </w:tcPr>
          <w:p w:rsidR="00786EF5" w:rsidRPr="00786EF5" w:rsidRDefault="00786EF5" w:rsidP="00786EF5">
            <w:pPr>
              <w:rPr>
                <w:b/>
                <w:bCs/>
                <w:sz w:val="22"/>
                <w:szCs w:val="22"/>
              </w:rPr>
            </w:pPr>
            <w:r w:rsidRPr="00786EF5">
              <w:rPr>
                <w:b/>
                <w:bCs/>
                <w:sz w:val="22"/>
                <w:szCs w:val="22"/>
              </w:rPr>
              <w:t>Прочие межбюджетные трансферты, передаваемые бюджетам</w:t>
            </w:r>
          </w:p>
        </w:tc>
        <w:tc>
          <w:tcPr>
            <w:tcW w:w="1644" w:type="dxa"/>
            <w:tcBorders>
              <w:top w:val="nil"/>
              <w:left w:val="nil"/>
              <w:bottom w:val="single" w:sz="4" w:space="0" w:color="000000"/>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20 193 440,01</w:t>
            </w:r>
          </w:p>
        </w:tc>
      </w:tr>
      <w:tr w:rsidR="00786EF5" w:rsidRPr="00786EF5" w:rsidTr="00786EF5">
        <w:trPr>
          <w:trHeight w:val="600"/>
        </w:trPr>
        <w:tc>
          <w:tcPr>
            <w:tcW w:w="2087" w:type="dxa"/>
            <w:tcBorders>
              <w:top w:val="nil"/>
              <w:left w:val="single" w:sz="4" w:space="0" w:color="auto"/>
              <w:bottom w:val="single" w:sz="4" w:space="0" w:color="000000"/>
              <w:right w:val="single" w:sz="4" w:space="0" w:color="000000"/>
            </w:tcBorders>
            <w:shd w:val="clear" w:color="auto" w:fill="auto"/>
            <w:noWrap/>
            <w:vAlign w:val="center"/>
            <w:hideMark/>
          </w:tcPr>
          <w:p w:rsidR="00786EF5" w:rsidRPr="00786EF5" w:rsidRDefault="00786EF5" w:rsidP="00786EF5">
            <w:pPr>
              <w:jc w:val="center"/>
              <w:rPr>
                <w:sz w:val="22"/>
                <w:szCs w:val="22"/>
              </w:rPr>
            </w:pPr>
            <w:r w:rsidRPr="00786EF5">
              <w:rPr>
                <w:sz w:val="22"/>
                <w:szCs w:val="22"/>
              </w:rPr>
              <w:t>2 02 49999 13 0000 150</w:t>
            </w:r>
          </w:p>
        </w:tc>
        <w:tc>
          <w:tcPr>
            <w:tcW w:w="5988" w:type="dxa"/>
            <w:tcBorders>
              <w:top w:val="nil"/>
              <w:left w:val="nil"/>
              <w:bottom w:val="single" w:sz="4" w:space="0" w:color="000000"/>
              <w:right w:val="single" w:sz="4" w:space="0" w:color="000000"/>
            </w:tcBorders>
            <w:shd w:val="clear" w:color="auto" w:fill="auto"/>
            <w:vAlign w:val="center"/>
            <w:hideMark/>
          </w:tcPr>
          <w:p w:rsidR="00786EF5" w:rsidRPr="00786EF5" w:rsidRDefault="00786EF5" w:rsidP="00786EF5">
            <w:pPr>
              <w:rPr>
                <w:sz w:val="22"/>
                <w:szCs w:val="22"/>
              </w:rPr>
            </w:pPr>
            <w:r w:rsidRPr="00786EF5">
              <w:rPr>
                <w:sz w:val="22"/>
                <w:szCs w:val="22"/>
              </w:rPr>
              <w:t>Прочие  межбюджетные  трансферты,  передаваемые  бюджетам  городских поселений</w:t>
            </w:r>
          </w:p>
        </w:tc>
        <w:tc>
          <w:tcPr>
            <w:tcW w:w="1644" w:type="dxa"/>
            <w:tcBorders>
              <w:top w:val="nil"/>
              <w:left w:val="nil"/>
              <w:bottom w:val="single" w:sz="4" w:space="0" w:color="000000"/>
              <w:right w:val="single" w:sz="4" w:space="0" w:color="auto"/>
            </w:tcBorders>
            <w:shd w:val="clear" w:color="auto" w:fill="auto"/>
            <w:noWrap/>
            <w:vAlign w:val="center"/>
            <w:hideMark/>
          </w:tcPr>
          <w:p w:rsidR="00786EF5" w:rsidRPr="00786EF5" w:rsidRDefault="00786EF5" w:rsidP="00786EF5">
            <w:pPr>
              <w:jc w:val="center"/>
              <w:rPr>
                <w:sz w:val="22"/>
                <w:szCs w:val="22"/>
              </w:rPr>
            </w:pPr>
            <w:r w:rsidRPr="00786EF5">
              <w:rPr>
                <w:sz w:val="22"/>
                <w:szCs w:val="22"/>
              </w:rPr>
              <w:t>20 193 440,01</w:t>
            </w:r>
          </w:p>
        </w:tc>
      </w:tr>
      <w:tr w:rsidR="00786EF5" w:rsidRPr="00786EF5" w:rsidTr="00786EF5">
        <w:trPr>
          <w:trHeight w:val="300"/>
        </w:trPr>
        <w:tc>
          <w:tcPr>
            <w:tcW w:w="2087" w:type="dxa"/>
            <w:tcBorders>
              <w:top w:val="nil"/>
              <w:left w:val="single" w:sz="4" w:space="0" w:color="auto"/>
              <w:bottom w:val="single" w:sz="4" w:space="0" w:color="auto"/>
              <w:right w:val="single" w:sz="4" w:space="0" w:color="000000"/>
            </w:tcBorders>
            <w:shd w:val="clear" w:color="auto" w:fill="auto"/>
            <w:noWrap/>
            <w:vAlign w:val="bottom"/>
            <w:hideMark/>
          </w:tcPr>
          <w:p w:rsidR="00786EF5" w:rsidRPr="00786EF5" w:rsidRDefault="00786EF5" w:rsidP="00786EF5">
            <w:pPr>
              <w:rPr>
                <w:sz w:val="22"/>
                <w:szCs w:val="22"/>
              </w:rPr>
            </w:pPr>
            <w:r w:rsidRPr="00786EF5">
              <w:rPr>
                <w:sz w:val="22"/>
                <w:szCs w:val="22"/>
              </w:rPr>
              <w:t> </w:t>
            </w:r>
          </w:p>
        </w:tc>
        <w:tc>
          <w:tcPr>
            <w:tcW w:w="5988" w:type="dxa"/>
            <w:tcBorders>
              <w:top w:val="nil"/>
              <w:left w:val="nil"/>
              <w:bottom w:val="single" w:sz="4" w:space="0" w:color="auto"/>
              <w:right w:val="single" w:sz="4" w:space="0" w:color="000000"/>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ВСЕГО ДОХОДОВ</w:t>
            </w:r>
          </w:p>
        </w:tc>
        <w:tc>
          <w:tcPr>
            <w:tcW w:w="1644" w:type="dxa"/>
            <w:tcBorders>
              <w:top w:val="nil"/>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2"/>
                <w:szCs w:val="22"/>
              </w:rPr>
            </w:pPr>
            <w:r w:rsidRPr="00786EF5">
              <w:rPr>
                <w:b/>
                <w:bCs/>
                <w:sz w:val="22"/>
                <w:szCs w:val="22"/>
              </w:rPr>
              <w:t>41 640 191,33</w:t>
            </w:r>
          </w:p>
        </w:tc>
      </w:tr>
    </w:tbl>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tbl>
      <w:tblPr>
        <w:tblW w:w="9719" w:type="dxa"/>
        <w:tblInd w:w="93" w:type="dxa"/>
        <w:tblLook w:val="04A0" w:firstRow="1" w:lastRow="0" w:firstColumn="1" w:lastColumn="0" w:noHBand="0" w:noVBand="1"/>
      </w:tblPr>
      <w:tblGrid>
        <w:gridCol w:w="4627"/>
        <w:gridCol w:w="446"/>
        <w:gridCol w:w="461"/>
        <w:gridCol w:w="1298"/>
        <w:gridCol w:w="516"/>
        <w:gridCol w:w="2572"/>
      </w:tblGrid>
      <w:tr w:rsidR="00786EF5" w:rsidRPr="00786EF5" w:rsidTr="00786EF5">
        <w:trPr>
          <w:trHeight w:val="255"/>
        </w:trPr>
        <w:tc>
          <w:tcPr>
            <w:tcW w:w="4627"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bookmarkStart w:id="4" w:name="RANGE!B1:G277"/>
            <w:bookmarkEnd w:id="4"/>
          </w:p>
        </w:tc>
        <w:tc>
          <w:tcPr>
            <w:tcW w:w="446"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388"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298"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388"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2572" w:type="dxa"/>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r w:rsidRPr="00786EF5">
              <w:rPr>
                <w:sz w:val="20"/>
                <w:szCs w:val="20"/>
              </w:rPr>
              <w:t>Приложение  № 2</w:t>
            </w:r>
          </w:p>
        </w:tc>
      </w:tr>
      <w:tr w:rsidR="00786EF5" w:rsidRPr="00786EF5" w:rsidTr="00786EF5">
        <w:trPr>
          <w:trHeight w:val="255"/>
        </w:trPr>
        <w:tc>
          <w:tcPr>
            <w:tcW w:w="4627"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46"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388"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298"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388"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2572" w:type="dxa"/>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r w:rsidRPr="00786EF5">
              <w:rPr>
                <w:sz w:val="20"/>
                <w:szCs w:val="20"/>
              </w:rPr>
              <w:t xml:space="preserve">к Решению Совета депутатов </w:t>
            </w:r>
          </w:p>
        </w:tc>
      </w:tr>
      <w:tr w:rsidR="00786EF5" w:rsidRPr="00786EF5" w:rsidTr="00786EF5">
        <w:trPr>
          <w:trHeight w:val="255"/>
        </w:trPr>
        <w:tc>
          <w:tcPr>
            <w:tcW w:w="4627"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46"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388"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298" w:type="dxa"/>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p>
        </w:tc>
        <w:tc>
          <w:tcPr>
            <w:tcW w:w="388"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2572" w:type="dxa"/>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r w:rsidRPr="00786EF5">
              <w:rPr>
                <w:sz w:val="20"/>
                <w:szCs w:val="20"/>
              </w:rPr>
              <w:t xml:space="preserve">городского поселения Агириш </w:t>
            </w:r>
          </w:p>
        </w:tc>
      </w:tr>
      <w:tr w:rsidR="00786EF5" w:rsidRPr="00786EF5" w:rsidTr="00786EF5">
        <w:trPr>
          <w:trHeight w:val="255"/>
        </w:trPr>
        <w:tc>
          <w:tcPr>
            <w:tcW w:w="4627"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46"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388"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258" w:type="dxa"/>
            <w:gridSpan w:val="3"/>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r w:rsidRPr="00786EF5">
              <w:rPr>
                <w:sz w:val="20"/>
                <w:szCs w:val="20"/>
              </w:rPr>
              <w:t>от  " 03 " октября 2022 № 268</w:t>
            </w:r>
          </w:p>
        </w:tc>
      </w:tr>
      <w:tr w:rsidR="00786EF5" w:rsidRPr="00786EF5" w:rsidTr="00786EF5">
        <w:trPr>
          <w:trHeight w:val="1602"/>
        </w:trPr>
        <w:tc>
          <w:tcPr>
            <w:tcW w:w="9719" w:type="dxa"/>
            <w:gridSpan w:val="6"/>
            <w:tcBorders>
              <w:top w:val="nil"/>
              <w:left w:val="nil"/>
              <w:bottom w:val="nil"/>
              <w:right w:val="nil"/>
            </w:tcBorders>
            <w:shd w:val="clear" w:color="auto" w:fill="auto"/>
            <w:vAlign w:val="center"/>
            <w:hideMark/>
          </w:tcPr>
          <w:p w:rsidR="00786EF5" w:rsidRPr="00786EF5" w:rsidRDefault="00786EF5" w:rsidP="00786EF5">
            <w:pPr>
              <w:jc w:val="center"/>
              <w:rPr>
                <w:b/>
                <w:bCs/>
              </w:rPr>
            </w:pPr>
            <w:r w:rsidRPr="00786EF5">
              <w:rPr>
                <w:b/>
                <w:bCs/>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786EF5">
              <w:rPr>
                <w:b/>
                <w:bCs/>
              </w:rPr>
              <w:t>видов расходов классификации расходов бюджета городского поселения</w:t>
            </w:r>
            <w:proofErr w:type="gramEnd"/>
            <w:r w:rsidRPr="00786EF5">
              <w:rPr>
                <w:b/>
                <w:bCs/>
              </w:rPr>
              <w:t xml:space="preserve"> Агириш                                      на 2022 год</w:t>
            </w:r>
          </w:p>
        </w:tc>
      </w:tr>
      <w:tr w:rsidR="00786EF5" w:rsidRPr="00786EF5" w:rsidTr="00786EF5">
        <w:trPr>
          <w:trHeight w:val="165"/>
        </w:trPr>
        <w:tc>
          <w:tcPr>
            <w:tcW w:w="9719" w:type="dxa"/>
            <w:gridSpan w:val="6"/>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r>
      <w:tr w:rsidR="00786EF5" w:rsidRPr="00786EF5" w:rsidTr="00786EF5">
        <w:trPr>
          <w:trHeight w:val="270"/>
        </w:trPr>
        <w:tc>
          <w:tcPr>
            <w:tcW w:w="4627"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c>
          <w:tcPr>
            <w:tcW w:w="446"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c>
          <w:tcPr>
            <w:tcW w:w="388"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c>
          <w:tcPr>
            <w:tcW w:w="1298"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c>
          <w:tcPr>
            <w:tcW w:w="388"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c>
          <w:tcPr>
            <w:tcW w:w="2572" w:type="dxa"/>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r w:rsidRPr="00786EF5">
              <w:rPr>
                <w:sz w:val="20"/>
                <w:szCs w:val="20"/>
              </w:rPr>
              <w:t>(рублей)</w:t>
            </w:r>
          </w:p>
        </w:tc>
      </w:tr>
      <w:tr w:rsidR="00786EF5" w:rsidRPr="00786EF5" w:rsidTr="00786EF5">
        <w:trPr>
          <w:trHeight w:val="799"/>
        </w:trPr>
        <w:tc>
          <w:tcPr>
            <w:tcW w:w="4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0"/>
                <w:szCs w:val="20"/>
              </w:rPr>
            </w:pPr>
            <w:r w:rsidRPr="00786EF5">
              <w:rPr>
                <w:sz w:val="20"/>
                <w:szCs w:val="20"/>
              </w:rPr>
              <w:t>Наименование показателя</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0"/>
                <w:szCs w:val="20"/>
              </w:rPr>
            </w:pPr>
            <w:proofErr w:type="spellStart"/>
            <w:r w:rsidRPr="00786EF5">
              <w:rPr>
                <w:sz w:val="20"/>
                <w:szCs w:val="20"/>
              </w:rPr>
              <w:t>Рз</w:t>
            </w:r>
            <w:proofErr w:type="spellEnd"/>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0"/>
                <w:szCs w:val="20"/>
              </w:rPr>
            </w:pPr>
            <w:proofErr w:type="spellStart"/>
            <w:proofErr w:type="gramStart"/>
            <w:r w:rsidRPr="00786EF5">
              <w:rPr>
                <w:sz w:val="20"/>
                <w:szCs w:val="20"/>
              </w:rPr>
              <w:t>Пр</w:t>
            </w:r>
            <w:proofErr w:type="spellEnd"/>
            <w:proofErr w:type="gramEnd"/>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0"/>
                <w:szCs w:val="20"/>
              </w:rPr>
            </w:pPr>
            <w:proofErr w:type="spellStart"/>
            <w:r w:rsidRPr="00786EF5">
              <w:rPr>
                <w:sz w:val="20"/>
                <w:szCs w:val="20"/>
              </w:rPr>
              <w:t>ЦСР</w:t>
            </w:r>
            <w:proofErr w:type="spellEnd"/>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786EF5" w:rsidRPr="00786EF5" w:rsidRDefault="00786EF5" w:rsidP="00786EF5">
            <w:pPr>
              <w:jc w:val="center"/>
              <w:rPr>
                <w:sz w:val="20"/>
                <w:szCs w:val="20"/>
              </w:rPr>
            </w:pPr>
            <w:proofErr w:type="spellStart"/>
            <w:r w:rsidRPr="00786EF5">
              <w:rPr>
                <w:sz w:val="20"/>
                <w:szCs w:val="20"/>
              </w:rPr>
              <w:t>ВР</w:t>
            </w:r>
            <w:proofErr w:type="spellEnd"/>
          </w:p>
        </w:tc>
        <w:tc>
          <w:tcPr>
            <w:tcW w:w="2572" w:type="dxa"/>
            <w:tcBorders>
              <w:top w:val="single" w:sz="4" w:space="0" w:color="auto"/>
              <w:left w:val="nil"/>
              <w:bottom w:val="single" w:sz="4" w:space="0" w:color="auto"/>
              <w:right w:val="single" w:sz="4" w:space="0" w:color="auto"/>
            </w:tcBorders>
            <w:shd w:val="clear" w:color="auto" w:fill="auto"/>
            <w:vAlign w:val="center"/>
            <w:hideMark/>
          </w:tcPr>
          <w:p w:rsidR="00786EF5" w:rsidRPr="00786EF5" w:rsidRDefault="00786EF5" w:rsidP="00786EF5">
            <w:pPr>
              <w:jc w:val="center"/>
              <w:rPr>
                <w:sz w:val="20"/>
                <w:szCs w:val="20"/>
              </w:rPr>
            </w:pPr>
            <w:r w:rsidRPr="00786EF5">
              <w:rPr>
                <w:sz w:val="20"/>
                <w:szCs w:val="20"/>
              </w:rPr>
              <w:t>Сумма на год</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Общегосударственные вопросы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10 995 779,99</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Функционирование высшего должностного лица субъекта Российской Федерации и муниципального образования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1 556 000,00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i/>
                <w:iCs/>
                <w:sz w:val="20"/>
                <w:szCs w:val="20"/>
              </w:rPr>
            </w:pPr>
            <w:r w:rsidRPr="00786EF5">
              <w:rPr>
                <w:b/>
                <w:bCs/>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1 556 000,00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"Обеспечение функций органов местного самоуправления"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1 556 000,00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Глава муниципального образования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1 553 000,00</w:t>
            </w:r>
          </w:p>
        </w:tc>
      </w:tr>
      <w:tr w:rsidR="00786EF5" w:rsidRPr="00786EF5" w:rsidTr="00786EF5">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1 553 000,00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1 553 000,00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3 000,00</w:t>
            </w:r>
          </w:p>
        </w:tc>
      </w:tr>
      <w:tr w:rsidR="00786EF5" w:rsidRPr="00786EF5" w:rsidTr="00786EF5">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8 272 939,99</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8 272 939,99</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"Обеспечение функций органов местного самоуправления"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8 272 939,99</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обеспечение функций органов местного самоуправления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8 272 939,99</w:t>
            </w:r>
          </w:p>
        </w:tc>
      </w:tr>
      <w:tr w:rsidR="00786EF5" w:rsidRPr="00786EF5" w:rsidTr="00786EF5">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8 052 233,99</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8 052 233,99</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195 706,00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195 706,00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бюджетные ассигнования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Уплата налогов, сборов и иных платежей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01 0 01 02040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850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Резервные фонды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45 000,00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45 000,00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Подпрограмма "Управление муниципальными финансами в городском поселении Агириш"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"Управление муниципальными финансами"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Иные бюджетные ассигнования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Резервные средства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Другие общегосударственные вопросы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1 121 840,00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60 000,00</w:t>
            </w:r>
          </w:p>
        </w:tc>
      </w:tr>
      <w:tr w:rsidR="00786EF5" w:rsidRPr="00786EF5" w:rsidTr="00786EF5">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60 000,00</w:t>
            </w:r>
          </w:p>
        </w:tc>
      </w:tr>
      <w:tr w:rsidR="00786EF5" w:rsidRPr="00786EF5" w:rsidTr="00786EF5">
        <w:trPr>
          <w:trHeight w:val="60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"Поддержка мер по обеспечению сбалансированности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«Управление муниципальным имуществом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03 0 00 00000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745 740,00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Основное мероприятие "Управление </w:t>
            </w:r>
            <w:proofErr w:type="gramStart"/>
            <w:r w:rsidRPr="00786EF5">
              <w:rPr>
                <w:sz w:val="20"/>
                <w:szCs w:val="20"/>
              </w:rPr>
              <w:t>муниципальными</w:t>
            </w:r>
            <w:proofErr w:type="gramEnd"/>
            <w:r w:rsidRPr="00786EF5">
              <w:rPr>
                <w:sz w:val="20"/>
                <w:szCs w:val="20"/>
              </w:rPr>
              <w:t xml:space="preserve"> имуществом"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745 740,00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03 0 01 </w:t>
            </w:r>
            <w:r w:rsidRPr="00786EF5">
              <w:rPr>
                <w:sz w:val="20"/>
                <w:szCs w:val="20"/>
              </w:rPr>
              <w:lastRenderedPageBreak/>
              <w:t>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lastRenderedPageBreak/>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745 740,00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lastRenderedPageBreak/>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670 740,00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670 740,00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бюджетные ассигнования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Уплата налогов, сборов и иных платежей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850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75 000,00</w:t>
            </w:r>
          </w:p>
        </w:tc>
      </w:tr>
      <w:tr w:rsidR="00786EF5" w:rsidRPr="00786EF5" w:rsidTr="00786EF5">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04 0 00 00000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29 000,00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Основное мероприятие "Обеспечение противопожарной защиты объектов муниципальной собственности"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04 0 03 00000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04 0 03 99990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04 0 03 99990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04 0 03 99990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Основное мероприятие "Обучение пожарно-техническому минимуму, обучение гражданской обороне и чрезвычайным ситуациям"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04 0 04 00000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04 0 04 99990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15 000,00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04 0 04 99990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15 000,00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04 0 04 99990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15 000,00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«Улучшение условий и охраны труда, содействие занятости населения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12 100,00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"Улучшение условий и охраны труда"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12 100,00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12 100,00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12 100,00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12 100,00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Непрограммные направления деятельности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40 0 00 00000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275 000,00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Непрограммное направление деятельности "Исполнение отдельных расходных обязательств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40 0 01 00000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275 000,00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40 0 01 99990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275 000,00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бюджетные ассигнования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40 0 01 99990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275 000,00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lastRenderedPageBreak/>
              <w:t>Уплата налогов, сборов и иных платежей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40 0 01 99990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850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275 000,00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Национальная оборона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523 500,00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Мобилизационная и вневойсковая подготовка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523 500,00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 Развитие молодежной и семейной политики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05 0 00 00000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523 500,00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523 500,00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Осуществление первичного воинского учета на территориях, где отсутствуют военные комиссариаты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05 0 01 51180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523 500,00</w:t>
            </w:r>
          </w:p>
        </w:tc>
      </w:tr>
      <w:tr w:rsidR="00786EF5" w:rsidRPr="00786EF5" w:rsidTr="00786EF5">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05 0 01 51180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479 700,00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05 0 01 51180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479 700,00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05 0 01 51180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43 800,00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05 0 01 51180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43 800,00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Национальная безопасность и правоохранительная деятельность</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277 737,40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Органы юстиции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13 159,30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 Развитие молодежной и семейной политики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05 0 00 00000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13 159,30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05 0 02 00000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13 159,30</w:t>
            </w:r>
          </w:p>
        </w:tc>
      </w:tr>
      <w:tr w:rsidR="00786EF5" w:rsidRPr="00786EF5" w:rsidTr="00786EF5">
        <w:trPr>
          <w:trHeight w:val="795"/>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786EF5" w:rsidRPr="00786EF5" w:rsidRDefault="00786EF5" w:rsidP="00786EF5">
            <w:pPr>
              <w:jc w:val="both"/>
              <w:rPr>
                <w:sz w:val="20"/>
                <w:szCs w:val="20"/>
              </w:rPr>
            </w:pPr>
            <w:r w:rsidRPr="00786EF5">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05 0 02 59300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10 065,58</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05 0 02 59300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10 065,58</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05 0 02 59300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10 065,58</w:t>
            </w:r>
          </w:p>
        </w:tc>
      </w:tr>
      <w:tr w:rsidR="00786EF5" w:rsidRPr="00786EF5" w:rsidTr="00786EF5">
        <w:trPr>
          <w:trHeight w:val="1050"/>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786EF5" w:rsidRPr="00786EF5" w:rsidRDefault="00786EF5" w:rsidP="00786EF5">
            <w:pPr>
              <w:jc w:val="both"/>
              <w:rPr>
                <w:sz w:val="20"/>
                <w:szCs w:val="20"/>
              </w:rPr>
            </w:pPr>
            <w:r w:rsidRPr="00786EF5">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05 0 02 </w:t>
            </w:r>
            <w:proofErr w:type="spellStart"/>
            <w:r w:rsidRPr="00786EF5">
              <w:rPr>
                <w:sz w:val="20"/>
                <w:szCs w:val="20"/>
              </w:rPr>
              <w:t>D9300</w:t>
            </w:r>
            <w:proofErr w:type="spellEnd"/>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3 093,72</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05 0 02 </w:t>
            </w:r>
            <w:proofErr w:type="spellStart"/>
            <w:r w:rsidRPr="00786EF5">
              <w:rPr>
                <w:sz w:val="20"/>
                <w:szCs w:val="20"/>
              </w:rPr>
              <w:t>D9300</w:t>
            </w:r>
            <w:proofErr w:type="spellEnd"/>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3 093,72</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05 0 02 </w:t>
            </w:r>
            <w:proofErr w:type="spellStart"/>
            <w:r w:rsidRPr="00786EF5">
              <w:rPr>
                <w:sz w:val="20"/>
                <w:szCs w:val="20"/>
              </w:rPr>
              <w:t>D9300</w:t>
            </w:r>
            <w:proofErr w:type="spellEnd"/>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3 093,72</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lastRenderedPageBreak/>
              <w:t>Гражданская оборона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60 000,00</w:t>
            </w:r>
          </w:p>
        </w:tc>
      </w:tr>
      <w:tr w:rsidR="00786EF5" w:rsidRPr="00786EF5" w:rsidTr="00786EF5">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04 0 00 00000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60 000,00</w:t>
            </w:r>
          </w:p>
        </w:tc>
      </w:tr>
      <w:tr w:rsidR="00786EF5" w:rsidRPr="00786EF5" w:rsidTr="00786EF5">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Проведение санитарно-противоэпидемических мероприятий, направленных на предотвращение распространения инфекционных заболеваний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60 000,00</w:t>
            </w:r>
          </w:p>
        </w:tc>
      </w:tr>
      <w:tr w:rsidR="00786EF5" w:rsidRPr="00786EF5" w:rsidTr="00786EF5">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60 000,00</w:t>
            </w:r>
          </w:p>
        </w:tc>
      </w:tr>
      <w:tr w:rsidR="00786EF5" w:rsidRPr="00786EF5" w:rsidTr="00786EF5">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244</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80 900,00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Основное мероприятие "Обеспечение   источниками наружного противопожарного водоснабжения"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04 0 02 00000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80 900,00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04 0 02 99990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80 900,00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04 0 02 99990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80 900,00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04 0 02 99990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80 900,00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Другие вопросы в области национальной безопасности и правоохранительной деятельности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123 678,10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1 000,00</w:t>
            </w:r>
          </w:p>
        </w:tc>
      </w:tr>
      <w:tr w:rsidR="00786EF5" w:rsidRPr="00786EF5" w:rsidTr="00786EF5">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"Поддержка мер по обеспечению сбалансированности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«Профилактика правонарушений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10 0 00 00000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122 678,10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"Создание условий для деятельности народных дружин"</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122 678,10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lastRenderedPageBreak/>
              <w:t xml:space="preserve">Создание условий для деятельности народных дружин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10 0 03 82300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15 342,46</w:t>
            </w:r>
          </w:p>
        </w:tc>
      </w:tr>
      <w:tr w:rsidR="00786EF5" w:rsidRPr="00786EF5" w:rsidTr="00786EF5">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10 0 03 82300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15 342,46</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10 0 03 82300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15 342,46</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Создание условий для деятельности народных дружин за счет средств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10 0 03 </w:t>
            </w:r>
            <w:proofErr w:type="spellStart"/>
            <w:r w:rsidRPr="00786EF5">
              <w:rPr>
                <w:sz w:val="20"/>
                <w:szCs w:val="20"/>
              </w:rPr>
              <w:t>S2300</w:t>
            </w:r>
            <w:proofErr w:type="spellEnd"/>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3 835,64</w:t>
            </w:r>
          </w:p>
        </w:tc>
      </w:tr>
      <w:tr w:rsidR="00786EF5" w:rsidRPr="00786EF5" w:rsidTr="00786EF5">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10 0 03 </w:t>
            </w:r>
            <w:proofErr w:type="spellStart"/>
            <w:r w:rsidRPr="00786EF5">
              <w:rPr>
                <w:sz w:val="20"/>
                <w:szCs w:val="20"/>
              </w:rPr>
              <w:t>S2300</w:t>
            </w:r>
            <w:proofErr w:type="spellEnd"/>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3 835,64</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10 0 03 </w:t>
            </w:r>
            <w:proofErr w:type="spellStart"/>
            <w:r w:rsidRPr="00786EF5">
              <w:rPr>
                <w:sz w:val="20"/>
                <w:szCs w:val="20"/>
              </w:rPr>
              <w:t>S2300</w:t>
            </w:r>
            <w:proofErr w:type="spellEnd"/>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3 835,64</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10 0 03 99990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103 500,00</w:t>
            </w:r>
          </w:p>
        </w:tc>
      </w:tr>
      <w:tr w:rsidR="00786EF5" w:rsidRPr="00786EF5" w:rsidTr="00786EF5">
        <w:trPr>
          <w:trHeight w:val="127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10 0 03 99990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80 000,00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Расходы на выплаты персоналу государственных (муниципальных) органов</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0 3</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10 0 03 99990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120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80 000,00</w:t>
            </w:r>
          </w:p>
        </w:tc>
      </w:tr>
      <w:tr w:rsidR="00786EF5" w:rsidRPr="00786EF5" w:rsidTr="00786EF5">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государственных (муниципальных) нужд</w:t>
            </w:r>
          </w:p>
        </w:tc>
        <w:tc>
          <w:tcPr>
            <w:tcW w:w="446"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298"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10 0 03 99990</w:t>
            </w:r>
          </w:p>
        </w:tc>
        <w:tc>
          <w:tcPr>
            <w:tcW w:w="388"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23 500,00</w:t>
            </w:r>
          </w:p>
        </w:tc>
      </w:tr>
      <w:tr w:rsidR="00786EF5" w:rsidRPr="00786EF5" w:rsidTr="00786EF5">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государственных (муниципальных) нужд</w:t>
            </w:r>
          </w:p>
        </w:tc>
        <w:tc>
          <w:tcPr>
            <w:tcW w:w="446"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388"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298"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10 0 03 99990</w:t>
            </w:r>
          </w:p>
        </w:tc>
        <w:tc>
          <w:tcPr>
            <w:tcW w:w="388"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23 500,00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Национальная экономика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6 947 351,72</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Общеэкономические вопросы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958 961,44</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«Развитие культуры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958 961,44</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"Повышение эффективности управления в отрасли культуры"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958 961,44</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 по содействию трудоустройству граждан</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12 0 01 85060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308 961,44</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12 0 01 85060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308 961,44</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12 0 01 85060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308 961,44</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650 000,00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650 000,00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650 000,00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 xml:space="preserve">Сельское хозяйство и рыболовство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xml:space="preserve">0 </w:t>
            </w:r>
            <w:r w:rsidRPr="00786EF5">
              <w:rPr>
                <w:b/>
                <w:bCs/>
                <w:sz w:val="20"/>
                <w:szCs w:val="20"/>
              </w:rPr>
              <w:lastRenderedPageBreak/>
              <w:t>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lastRenderedPageBreak/>
              <w:t>05</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49 061,02</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lastRenderedPageBreak/>
              <w:t>Муниципальная программа Благоустройство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05</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08 0 00 00000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49 061,02</w:t>
            </w:r>
          </w:p>
        </w:tc>
      </w:tr>
      <w:tr w:rsidR="00786EF5" w:rsidRPr="00786EF5" w:rsidTr="00786EF5">
        <w:trPr>
          <w:trHeight w:val="39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"Благоустройство территории"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49 061,02</w:t>
            </w:r>
          </w:p>
        </w:tc>
      </w:tr>
      <w:tr w:rsidR="00786EF5" w:rsidRPr="00786EF5" w:rsidTr="00786EF5">
        <w:trPr>
          <w:trHeight w:val="108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08 0 01 84200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49 061,02</w:t>
            </w:r>
          </w:p>
        </w:tc>
      </w:tr>
      <w:tr w:rsidR="00786EF5" w:rsidRPr="00786EF5" w:rsidTr="00786EF5">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08 0 01 84200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49 061,02</w:t>
            </w:r>
          </w:p>
        </w:tc>
      </w:tr>
      <w:tr w:rsidR="00786EF5" w:rsidRPr="00786EF5" w:rsidTr="00786EF5">
        <w:trPr>
          <w:trHeight w:val="510"/>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08 0 01 84200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244</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49 061,02</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Дорожное хозяйство (дорожные фонды)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3 909 040,59</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09 0 00 00000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3 909 040,59</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"Ремонт автомобильных дорог общего пользования местного значения""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3 909 040,59</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3 909 040,59</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3 909 040,59</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3 909 040,59</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Связь и информатика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1 0</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536 398,67</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«Информатизация и повышение информационной открытости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06 0 00 00000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536 398,67</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"Информатизация и повышение информационной открытости"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06 0 01 00000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536 398,67</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06 0 01 99990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536 398,67</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06 0 01 99990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536 398,67</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06 0 01 99990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536 398,67</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Другие вопросы в области национальной экономики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1 493 890,00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both"/>
              <w:rPr>
                <w:i/>
                <w:iCs/>
                <w:sz w:val="20"/>
                <w:szCs w:val="20"/>
              </w:rPr>
            </w:pPr>
            <w:r w:rsidRPr="00786EF5">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i/>
                <w:iCs/>
                <w:sz w:val="20"/>
                <w:szCs w:val="20"/>
              </w:rPr>
            </w:pPr>
            <w:r w:rsidRPr="00786EF5">
              <w:rPr>
                <w:b/>
                <w:bCs/>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18 890,00</w:t>
            </w:r>
          </w:p>
        </w:tc>
      </w:tr>
      <w:tr w:rsidR="00786EF5" w:rsidRPr="00786EF5" w:rsidTr="00786EF5">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both"/>
              <w:rPr>
                <w:sz w:val="20"/>
                <w:szCs w:val="20"/>
              </w:rPr>
            </w:pPr>
            <w:r w:rsidRPr="00786EF5">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18 890,00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"Поддержка мер по обеспечению сбалансированности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18 890,00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lastRenderedPageBreak/>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18 890,00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18 890,00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18 890,00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«Развитие культуры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1 475 000,00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"Повышение эффективности управления в отрасли культуры"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1 475 000,00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Расходы на обеспечение деятельности (оказание услуг) муниципальных учреждений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1 400 000,00</w:t>
            </w:r>
          </w:p>
        </w:tc>
      </w:tr>
      <w:tr w:rsidR="00786EF5" w:rsidRPr="00786EF5" w:rsidTr="00786EF5">
        <w:trPr>
          <w:trHeight w:val="58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1 400 000,00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1 400 000,00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На обеспечение социально-значимых расходов</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r>
      <w:tr w:rsidR="00786EF5" w:rsidRPr="00786EF5" w:rsidTr="00786EF5">
        <w:trPr>
          <w:trHeight w:val="60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 xml:space="preserve">Жилищно-коммунальное хозяйство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7 050 661,51</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Жилищное хозяйство</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568 558,45</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i/>
                <w:iCs/>
                <w:sz w:val="20"/>
                <w:szCs w:val="20"/>
              </w:rPr>
            </w:pPr>
            <w:r w:rsidRPr="00786EF5">
              <w:rPr>
                <w:b/>
                <w:bCs/>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1 000,00</w:t>
            </w:r>
          </w:p>
        </w:tc>
      </w:tr>
      <w:tr w:rsidR="00786EF5" w:rsidRPr="00786EF5" w:rsidTr="00786EF5">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"Поддержка мер по обеспечению сбалансированности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«Управление муниципальным имуществом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03 0 00 00000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567 558,45</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lastRenderedPageBreak/>
              <w:t xml:space="preserve">Основное мероприятие "Управление </w:t>
            </w:r>
            <w:proofErr w:type="gramStart"/>
            <w:r w:rsidRPr="00786EF5">
              <w:rPr>
                <w:sz w:val="20"/>
                <w:szCs w:val="20"/>
              </w:rPr>
              <w:t>муниципальными</w:t>
            </w:r>
            <w:proofErr w:type="gramEnd"/>
            <w:r w:rsidRPr="00786EF5">
              <w:rPr>
                <w:sz w:val="20"/>
                <w:szCs w:val="20"/>
              </w:rPr>
              <w:t xml:space="preserve"> имуществом"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567 558,45</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567 558,45</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567 558,45</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567 558,45</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both"/>
              <w:rPr>
                <w:b/>
                <w:bCs/>
                <w:sz w:val="20"/>
                <w:szCs w:val="20"/>
              </w:rPr>
            </w:pPr>
            <w:r w:rsidRPr="00786EF5">
              <w:rPr>
                <w:b/>
                <w:bCs/>
                <w:sz w:val="20"/>
                <w:szCs w:val="20"/>
              </w:rPr>
              <w:t>Благоустройство</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6 482 103,06</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both"/>
              <w:rPr>
                <w:i/>
                <w:iCs/>
                <w:sz w:val="20"/>
                <w:szCs w:val="20"/>
              </w:rPr>
            </w:pPr>
            <w:r w:rsidRPr="00786EF5">
              <w:rPr>
                <w:i/>
                <w:iCs/>
                <w:sz w:val="20"/>
                <w:szCs w:val="20"/>
              </w:rPr>
              <w:t>Муниципальная программа «Управление муниципальными финансами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02 0 00 00000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25 500,00</w:t>
            </w:r>
          </w:p>
        </w:tc>
      </w:tr>
      <w:tr w:rsidR="00786EF5" w:rsidRPr="00786EF5" w:rsidTr="00786EF5">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both"/>
              <w:rPr>
                <w:sz w:val="20"/>
                <w:szCs w:val="20"/>
              </w:rPr>
            </w:pPr>
            <w:r w:rsidRPr="00786EF5">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25 500,00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"Поддержка мер по обеспечению сбалансированности местного бюджета"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25 500,00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25 500,00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25 500,00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02 2 01 99990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25 500,00</w:t>
            </w:r>
          </w:p>
        </w:tc>
      </w:tr>
      <w:tr w:rsidR="00786EF5" w:rsidRPr="00786EF5" w:rsidTr="00786EF5">
        <w:trPr>
          <w:trHeight w:val="765"/>
        </w:trPr>
        <w:tc>
          <w:tcPr>
            <w:tcW w:w="4627"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«Формирование комфортной городской среды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07 0 00 00000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4 639 923,06</w:t>
            </w:r>
          </w:p>
        </w:tc>
      </w:tr>
      <w:tr w:rsidR="00786EF5" w:rsidRPr="00786EF5" w:rsidTr="00786EF5">
        <w:trPr>
          <w:trHeight w:val="765"/>
        </w:trPr>
        <w:tc>
          <w:tcPr>
            <w:tcW w:w="4627" w:type="dxa"/>
            <w:tcBorders>
              <w:top w:val="nil"/>
              <w:left w:val="single" w:sz="4" w:space="0" w:color="auto"/>
              <w:bottom w:val="nil"/>
              <w:right w:val="nil"/>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"Повышение уровня благоустройства дворовых территорий многоквартирных домов"</w:t>
            </w:r>
          </w:p>
        </w:tc>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07 0 01 00000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3 363 811,95</w:t>
            </w:r>
          </w:p>
        </w:tc>
      </w:tr>
      <w:tr w:rsidR="00786EF5" w:rsidRPr="00786EF5" w:rsidTr="00786EF5">
        <w:trPr>
          <w:trHeight w:val="510"/>
        </w:trPr>
        <w:tc>
          <w:tcPr>
            <w:tcW w:w="4627" w:type="dxa"/>
            <w:tcBorders>
              <w:top w:val="single" w:sz="4" w:space="0" w:color="auto"/>
              <w:left w:val="single" w:sz="4" w:space="0" w:color="auto"/>
              <w:bottom w:val="nil"/>
              <w:right w:val="nil"/>
            </w:tcBorders>
            <w:shd w:val="clear" w:color="auto" w:fill="auto"/>
            <w:vAlign w:val="center"/>
            <w:hideMark/>
          </w:tcPr>
          <w:p w:rsidR="00786EF5" w:rsidRPr="00786EF5" w:rsidRDefault="00786EF5" w:rsidP="00786EF5">
            <w:pPr>
              <w:rPr>
                <w:sz w:val="20"/>
                <w:szCs w:val="20"/>
              </w:rPr>
            </w:pPr>
            <w:r w:rsidRPr="00786EF5">
              <w:rPr>
                <w:sz w:val="20"/>
                <w:szCs w:val="20"/>
              </w:rPr>
              <w:t>Реализация наказов избирателей депутатам Думы Ханты-Мансийского автономного округа-Югры</w:t>
            </w:r>
          </w:p>
        </w:tc>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07 0 01 85160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3 000 000,00</w:t>
            </w:r>
          </w:p>
        </w:tc>
      </w:tr>
      <w:tr w:rsidR="00786EF5" w:rsidRPr="00786EF5" w:rsidTr="00786EF5">
        <w:trPr>
          <w:trHeight w:val="510"/>
        </w:trPr>
        <w:tc>
          <w:tcPr>
            <w:tcW w:w="4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07 0 01 85160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3 000 000,00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07 0 01 85160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3 000 000,00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07 0 01 99990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236 200,84</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07 0 01 99990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236 200,84</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07 0 01 99990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236 200,84</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07 0 01 99990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127 611,11</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07 0 01 99990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500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127 611,11</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межбюджетные трансферты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07 0 01 99990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127 611,11</w:t>
            </w:r>
          </w:p>
        </w:tc>
      </w:tr>
      <w:tr w:rsidR="00786EF5" w:rsidRPr="00786EF5" w:rsidTr="00786EF5">
        <w:trPr>
          <w:trHeight w:val="510"/>
        </w:trPr>
        <w:tc>
          <w:tcPr>
            <w:tcW w:w="4627" w:type="dxa"/>
            <w:tcBorders>
              <w:top w:val="nil"/>
              <w:left w:val="single" w:sz="4" w:space="0" w:color="000000"/>
              <w:bottom w:val="single" w:sz="4" w:space="0" w:color="000000"/>
              <w:right w:val="single" w:sz="4" w:space="0" w:color="000000"/>
            </w:tcBorders>
            <w:shd w:val="clear" w:color="FFFFCC" w:fill="FFFFFF"/>
            <w:vAlign w:val="bottom"/>
            <w:hideMark/>
          </w:tcPr>
          <w:p w:rsidR="00786EF5" w:rsidRPr="00786EF5" w:rsidRDefault="00786EF5" w:rsidP="00786EF5">
            <w:pPr>
              <w:rPr>
                <w:sz w:val="20"/>
                <w:szCs w:val="20"/>
              </w:rPr>
            </w:pPr>
            <w:r w:rsidRPr="00786EF5">
              <w:rPr>
                <w:sz w:val="20"/>
                <w:szCs w:val="20"/>
              </w:rPr>
              <w:lastRenderedPageBreak/>
              <w:t>Основное мероприятие "Формирование современной городской среды"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07 0 </w:t>
            </w:r>
            <w:proofErr w:type="spellStart"/>
            <w:r w:rsidRPr="00786EF5">
              <w:rPr>
                <w:sz w:val="20"/>
                <w:szCs w:val="20"/>
              </w:rPr>
              <w:t>F2</w:t>
            </w:r>
            <w:proofErr w:type="spellEnd"/>
            <w:r w:rsidRPr="00786EF5">
              <w:rPr>
                <w:sz w:val="20"/>
                <w:szCs w:val="20"/>
              </w:rPr>
              <w:t xml:space="preserve">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1 276 111,11</w:t>
            </w:r>
          </w:p>
        </w:tc>
      </w:tr>
      <w:tr w:rsidR="00786EF5" w:rsidRPr="00786EF5" w:rsidTr="00786EF5">
        <w:trPr>
          <w:trHeight w:val="510"/>
        </w:trPr>
        <w:tc>
          <w:tcPr>
            <w:tcW w:w="4627" w:type="dxa"/>
            <w:tcBorders>
              <w:top w:val="nil"/>
              <w:left w:val="nil"/>
              <w:bottom w:val="nil"/>
              <w:right w:val="nil"/>
            </w:tcBorders>
            <w:shd w:val="clear" w:color="auto" w:fill="auto"/>
            <w:vAlign w:val="bottom"/>
            <w:hideMark/>
          </w:tcPr>
          <w:p w:rsidR="00786EF5" w:rsidRPr="00786EF5" w:rsidRDefault="00786EF5" w:rsidP="00786EF5">
            <w:pPr>
              <w:rPr>
                <w:sz w:val="20"/>
                <w:szCs w:val="20"/>
              </w:rPr>
            </w:pPr>
            <w:r w:rsidRPr="00786EF5">
              <w:rPr>
                <w:sz w:val="20"/>
                <w:szCs w:val="20"/>
              </w:rPr>
              <w:t>Реализация программ "Реализация программ формирования современной городской среды"</w:t>
            </w:r>
          </w:p>
        </w:tc>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07 0 </w:t>
            </w:r>
            <w:proofErr w:type="spellStart"/>
            <w:r w:rsidRPr="00786EF5">
              <w:rPr>
                <w:sz w:val="20"/>
                <w:szCs w:val="20"/>
              </w:rPr>
              <w:t>F2</w:t>
            </w:r>
            <w:proofErr w:type="spellEnd"/>
            <w:r w:rsidRPr="00786EF5">
              <w:rPr>
                <w:sz w:val="20"/>
                <w:szCs w:val="20"/>
              </w:rPr>
              <w:t xml:space="preserve"> 55550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1 276 111,11</w:t>
            </w:r>
          </w:p>
        </w:tc>
      </w:tr>
      <w:tr w:rsidR="00786EF5" w:rsidRPr="00786EF5" w:rsidTr="00786EF5">
        <w:trPr>
          <w:trHeight w:val="510"/>
        </w:trPr>
        <w:tc>
          <w:tcPr>
            <w:tcW w:w="4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07 0 </w:t>
            </w:r>
            <w:proofErr w:type="spellStart"/>
            <w:r w:rsidRPr="00786EF5">
              <w:rPr>
                <w:sz w:val="20"/>
                <w:szCs w:val="20"/>
              </w:rPr>
              <w:t>F2</w:t>
            </w:r>
            <w:proofErr w:type="spellEnd"/>
            <w:r w:rsidRPr="00786EF5">
              <w:rPr>
                <w:sz w:val="20"/>
                <w:szCs w:val="20"/>
              </w:rPr>
              <w:t xml:space="preserve"> 55550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1 276 111,11</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07 0 </w:t>
            </w:r>
            <w:proofErr w:type="spellStart"/>
            <w:r w:rsidRPr="00786EF5">
              <w:rPr>
                <w:sz w:val="20"/>
                <w:szCs w:val="20"/>
              </w:rPr>
              <w:t>F2</w:t>
            </w:r>
            <w:proofErr w:type="spellEnd"/>
            <w:r w:rsidRPr="00786EF5">
              <w:rPr>
                <w:sz w:val="20"/>
                <w:szCs w:val="20"/>
              </w:rPr>
              <w:t xml:space="preserve"> 55550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1 276 111,11</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07 0 </w:t>
            </w:r>
            <w:proofErr w:type="spellStart"/>
            <w:r w:rsidRPr="00786EF5">
              <w:rPr>
                <w:sz w:val="20"/>
                <w:szCs w:val="20"/>
              </w:rPr>
              <w:t>F2</w:t>
            </w:r>
            <w:proofErr w:type="spellEnd"/>
            <w:r w:rsidRPr="00786EF5">
              <w:rPr>
                <w:sz w:val="20"/>
                <w:szCs w:val="20"/>
              </w:rPr>
              <w:t xml:space="preserve">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236 200,84</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07 0 </w:t>
            </w:r>
            <w:proofErr w:type="spellStart"/>
            <w:r w:rsidRPr="00786EF5">
              <w:rPr>
                <w:sz w:val="20"/>
                <w:szCs w:val="20"/>
              </w:rPr>
              <w:t>F2</w:t>
            </w:r>
            <w:proofErr w:type="spellEnd"/>
            <w:r w:rsidRPr="00786EF5">
              <w:rPr>
                <w:sz w:val="20"/>
                <w:szCs w:val="20"/>
              </w:rPr>
              <w:t xml:space="preserve">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236 200,84</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07 0 </w:t>
            </w:r>
            <w:proofErr w:type="spellStart"/>
            <w:r w:rsidRPr="00786EF5">
              <w:rPr>
                <w:sz w:val="20"/>
                <w:szCs w:val="20"/>
              </w:rPr>
              <w:t>F2</w:t>
            </w:r>
            <w:proofErr w:type="spellEnd"/>
            <w:r w:rsidRPr="00786EF5">
              <w:rPr>
                <w:sz w:val="20"/>
                <w:szCs w:val="20"/>
              </w:rPr>
              <w:t xml:space="preserve">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236 200,84</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Благоустройство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08 0 00 00000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1 066 680,00</w:t>
            </w:r>
          </w:p>
        </w:tc>
      </w:tr>
      <w:tr w:rsidR="00786EF5" w:rsidRPr="00786EF5" w:rsidTr="00786EF5">
        <w:trPr>
          <w:trHeight w:val="36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"Благоустройство территории"</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1 066 680,00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1 066 680,00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1 066 680,00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1 066 680,00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09 0 00 00000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750 000,00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"Содержание объектов уличного освещения"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09 0 02 00000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750 000,00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09 0 02 99990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750 000,00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09 0 02 99990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750 000,00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09 0 02 99990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750 000,00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 xml:space="preserve">Культура, кинематография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12 107 100,00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Культура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12 107 100,00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«Развитие культуры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12 107 100,00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"Повышение эффективности управления в отрасли культуры"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12 107 100,00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Расходы на обеспечение деятельности (оказание услуг) муниципальных учреждений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На обеспечение социально-значимых расходов</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555 000,00</w:t>
            </w:r>
          </w:p>
        </w:tc>
      </w:tr>
      <w:tr w:rsidR="00786EF5" w:rsidRPr="00786EF5" w:rsidTr="00786EF5">
        <w:trPr>
          <w:trHeight w:val="5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lastRenderedPageBreak/>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555 000,00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12 0 01 20630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555 000,00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наказов избирателей депутатам Думы Ханты-Мансийского автономного округа-Югры</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12 0 01 85160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1 223 600,00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12 0 01 85160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1 223 600,00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12 0 01 85160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1 223 600,00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328 500,00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328 500,00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328 500,00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Социальная политика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159 000,00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Пенсионное обеспечение</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149 000,00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149 000,00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"Реализация социальных гарантий гражданам"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01 0 02 00000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149 000,00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Пенсия за выслугу лет</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01 0 02 71600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149 000,00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Социальное обеспечение и иные выплаты населению</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01 0 02 71600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149 000,00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Публичные нормативные социальные выплаты гражданам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01 0 02 71600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149 000,00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Социальное обеспечение населения</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10 000,00</w:t>
            </w:r>
          </w:p>
        </w:tc>
      </w:tr>
      <w:tr w:rsidR="00786EF5" w:rsidRPr="00786EF5" w:rsidTr="00786EF5">
        <w:trPr>
          <w:trHeight w:val="102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04 0 00 00000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10 000,00</w:t>
            </w:r>
          </w:p>
        </w:tc>
      </w:tr>
      <w:tr w:rsidR="00786EF5" w:rsidRPr="00786EF5" w:rsidTr="00786EF5">
        <w:trPr>
          <w:trHeight w:val="91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 xml:space="preserve">Реализация мероприятий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Социальное обеспечение и иные выплаты населению</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10 000,00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Публичные нормативные социальные выплаты гражданам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Физическая культура и спорт</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5 076 381,30</w:t>
            </w:r>
          </w:p>
        </w:tc>
      </w:tr>
      <w:tr w:rsidR="00786EF5" w:rsidRPr="00786EF5" w:rsidTr="00786EF5">
        <w:trPr>
          <w:trHeight w:val="30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Физическая культура</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5 076 381,30</w:t>
            </w:r>
          </w:p>
        </w:tc>
      </w:tr>
      <w:tr w:rsidR="00786EF5" w:rsidRPr="00786EF5" w:rsidTr="00786EF5">
        <w:trPr>
          <w:trHeight w:val="76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«Развитие физической культуры и спорта на территории городского  поселения Агириш»</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11 0 00 00000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5 076 381,30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lastRenderedPageBreak/>
              <w:t>Основное мероприятие "Организация проведения физкультурных и спортивных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11 0 01 00000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5 076 381,30</w:t>
            </w:r>
          </w:p>
        </w:tc>
      </w:tr>
      <w:tr w:rsidR="00786EF5" w:rsidRPr="00786EF5" w:rsidTr="00786EF5">
        <w:trPr>
          <w:trHeight w:val="51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Расходы на обеспечение деятельности (оказание услуг) муниципальных учреждений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11 0 01 00590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4 672 000,00</w:t>
            </w:r>
          </w:p>
        </w:tc>
      </w:tr>
      <w:tr w:rsidR="00786EF5" w:rsidRPr="00786EF5" w:rsidTr="00786EF5">
        <w:trPr>
          <w:trHeight w:val="61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11 0 01 00590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4 672 000,00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11 0 01 00590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4 672 000,00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На обеспечение социально-значимых расходов</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11 0 01 20630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81 000,00</w:t>
            </w:r>
          </w:p>
        </w:tc>
      </w:tr>
      <w:tr w:rsidR="00786EF5" w:rsidRPr="00786EF5" w:rsidTr="00786EF5">
        <w:trPr>
          <w:trHeight w:val="64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11 0 01 20630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81 000,00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11 0 01 20630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81 000,00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323 381,30</w:t>
            </w:r>
          </w:p>
        </w:tc>
      </w:tr>
      <w:tr w:rsidR="00786EF5" w:rsidRPr="00786EF5" w:rsidTr="00786EF5">
        <w:trPr>
          <w:trHeight w:val="630"/>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323 381,30</w:t>
            </w:r>
          </w:p>
        </w:tc>
      </w:tr>
      <w:tr w:rsidR="00786EF5" w:rsidRPr="00786EF5" w:rsidTr="00786EF5">
        <w:trPr>
          <w:trHeight w:val="255"/>
        </w:trPr>
        <w:tc>
          <w:tcPr>
            <w:tcW w:w="4627"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11 0 01 99990</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323 381,30</w:t>
            </w:r>
          </w:p>
        </w:tc>
      </w:tr>
      <w:tr w:rsidR="00786EF5" w:rsidRPr="00786EF5" w:rsidTr="00786EF5">
        <w:trPr>
          <w:trHeight w:val="330"/>
        </w:trPr>
        <w:tc>
          <w:tcPr>
            <w:tcW w:w="4627"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0"/>
                <w:szCs w:val="20"/>
              </w:rPr>
            </w:pPr>
            <w:r w:rsidRPr="00786EF5">
              <w:rPr>
                <w:b/>
                <w:bCs/>
                <w:sz w:val="20"/>
                <w:szCs w:val="20"/>
              </w:rPr>
              <w:t>Всего</w:t>
            </w:r>
          </w:p>
        </w:tc>
        <w:tc>
          <w:tcPr>
            <w:tcW w:w="44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b/>
                <w:bCs/>
                <w:sz w:val="20"/>
                <w:szCs w:val="20"/>
              </w:rPr>
            </w:pPr>
            <w:r w:rsidRPr="00786EF5">
              <w:rPr>
                <w:b/>
                <w:bCs/>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b/>
                <w:bCs/>
                <w:sz w:val="20"/>
                <w:szCs w:val="20"/>
              </w:rPr>
            </w:pPr>
            <w:r w:rsidRPr="00786EF5">
              <w:rPr>
                <w:b/>
                <w:bCs/>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b/>
                <w:bCs/>
                <w:sz w:val="20"/>
                <w:szCs w:val="20"/>
              </w:rPr>
            </w:pPr>
            <w:r w:rsidRPr="00786EF5">
              <w:rPr>
                <w:b/>
                <w:bCs/>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right"/>
              <w:rPr>
                <w:b/>
                <w:bCs/>
                <w:sz w:val="20"/>
                <w:szCs w:val="20"/>
              </w:rPr>
            </w:pPr>
            <w:r w:rsidRPr="00786EF5">
              <w:rPr>
                <w:b/>
                <w:bCs/>
                <w:sz w:val="20"/>
                <w:szCs w:val="20"/>
              </w:rPr>
              <w:t>43 137 511,92</w:t>
            </w:r>
          </w:p>
        </w:tc>
      </w:tr>
    </w:tbl>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tbl>
      <w:tblPr>
        <w:tblW w:w="10788" w:type="dxa"/>
        <w:tblInd w:w="93" w:type="dxa"/>
        <w:tblLayout w:type="fixed"/>
        <w:tblLook w:val="04A0" w:firstRow="1" w:lastRow="0" w:firstColumn="1" w:lastColumn="0" w:noHBand="0" w:noVBand="1"/>
      </w:tblPr>
      <w:tblGrid>
        <w:gridCol w:w="4780"/>
        <w:gridCol w:w="460"/>
        <w:gridCol w:w="461"/>
        <w:gridCol w:w="1340"/>
        <w:gridCol w:w="516"/>
        <w:gridCol w:w="1300"/>
        <w:gridCol w:w="1931"/>
      </w:tblGrid>
      <w:tr w:rsidR="00786EF5" w:rsidRPr="00786EF5" w:rsidTr="00E64927">
        <w:trPr>
          <w:trHeight w:val="255"/>
        </w:trPr>
        <w:tc>
          <w:tcPr>
            <w:tcW w:w="478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6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61"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34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516"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30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931" w:type="dxa"/>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r w:rsidRPr="00786EF5">
              <w:rPr>
                <w:sz w:val="20"/>
                <w:szCs w:val="20"/>
              </w:rPr>
              <w:t>Приложение  № 3</w:t>
            </w:r>
          </w:p>
        </w:tc>
      </w:tr>
      <w:tr w:rsidR="00786EF5" w:rsidRPr="00786EF5" w:rsidTr="00E64927">
        <w:trPr>
          <w:trHeight w:val="255"/>
        </w:trPr>
        <w:tc>
          <w:tcPr>
            <w:tcW w:w="478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6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61"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34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516"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30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931" w:type="dxa"/>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r w:rsidRPr="00786EF5">
              <w:rPr>
                <w:sz w:val="20"/>
                <w:szCs w:val="20"/>
              </w:rPr>
              <w:t xml:space="preserve">к Решению Совета депутатов </w:t>
            </w:r>
          </w:p>
        </w:tc>
      </w:tr>
      <w:tr w:rsidR="00786EF5" w:rsidRPr="00786EF5" w:rsidTr="00E64927">
        <w:trPr>
          <w:trHeight w:val="255"/>
        </w:trPr>
        <w:tc>
          <w:tcPr>
            <w:tcW w:w="478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6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61"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340" w:type="dxa"/>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p>
        </w:tc>
        <w:tc>
          <w:tcPr>
            <w:tcW w:w="516"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30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1931" w:type="dxa"/>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r w:rsidRPr="00786EF5">
              <w:rPr>
                <w:sz w:val="20"/>
                <w:szCs w:val="20"/>
              </w:rPr>
              <w:t xml:space="preserve">городского поселения Агириш </w:t>
            </w:r>
          </w:p>
        </w:tc>
      </w:tr>
      <w:tr w:rsidR="00786EF5" w:rsidRPr="00786EF5" w:rsidTr="00E64927">
        <w:trPr>
          <w:trHeight w:val="255"/>
        </w:trPr>
        <w:tc>
          <w:tcPr>
            <w:tcW w:w="478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60"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461" w:type="dxa"/>
            <w:tcBorders>
              <w:top w:val="nil"/>
              <w:left w:val="nil"/>
              <w:bottom w:val="nil"/>
              <w:right w:val="nil"/>
            </w:tcBorders>
            <w:shd w:val="clear" w:color="auto" w:fill="auto"/>
            <w:noWrap/>
            <w:vAlign w:val="bottom"/>
            <w:hideMark/>
          </w:tcPr>
          <w:p w:rsidR="00786EF5" w:rsidRPr="00786EF5" w:rsidRDefault="00786EF5" w:rsidP="00786EF5">
            <w:pPr>
              <w:rPr>
                <w:sz w:val="20"/>
                <w:szCs w:val="20"/>
              </w:rPr>
            </w:pPr>
          </w:p>
        </w:tc>
        <w:tc>
          <w:tcPr>
            <w:tcW w:w="5087" w:type="dxa"/>
            <w:gridSpan w:val="4"/>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r w:rsidRPr="00786EF5">
              <w:rPr>
                <w:sz w:val="20"/>
                <w:szCs w:val="20"/>
              </w:rPr>
              <w:t xml:space="preserve">от  " 03 " октября 2022 № 268 </w:t>
            </w:r>
          </w:p>
        </w:tc>
      </w:tr>
      <w:tr w:rsidR="00786EF5" w:rsidRPr="00786EF5" w:rsidTr="00E64927">
        <w:trPr>
          <w:trHeight w:val="1470"/>
        </w:trPr>
        <w:tc>
          <w:tcPr>
            <w:tcW w:w="10788" w:type="dxa"/>
            <w:gridSpan w:val="7"/>
            <w:tcBorders>
              <w:top w:val="nil"/>
              <w:left w:val="nil"/>
              <w:bottom w:val="nil"/>
              <w:right w:val="nil"/>
            </w:tcBorders>
            <w:shd w:val="clear" w:color="auto" w:fill="auto"/>
            <w:vAlign w:val="center"/>
            <w:hideMark/>
          </w:tcPr>
          <w:p w:rsidR="00786EF5" w:rsidRPr="00786EF5" w:rsidRDefault="00786EF5" w:rsidP="00786EF5">
            <w:pPr>
              <w:jc w:val="center"/>
              <w:rPr>
                <w:b/>
                <w:bCs/>
              </w:rPr>
            </w:pPr>
            <w:r w:rsidRPr="00786EF5">
              <w:rPr>
                <w:b/>
                <w:bCs/>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786EF5">
              <w:rPr>
                <w:b/>
                <w:bCs/>
              </w:rPr>
              <w:t>видов расходов классификации расходов бюджета городского поселения</w:t>
            </w:r>
            <w:proofErr w:type="gramEnd"/>
            <w:r w:rsidRPr="00786EF5">
              <w:rPr>
                <w:b/>
                <w:bCs/>
              </w:rPr>
              <w:t xml:space="preserve"> Агириш на плановый период 2023 и 2024 годов</w:t>
            </w:r>
          </w:p>
        </w:tc>
      </w:tr>
      <w:tr w:rsidR="00786EF5" w:rsidRPr="00786EF5" w:rsidTr="00E64927">
        <w:trPr>
          <w:trHeight w:val="165"/>
        </w:trPr>
        <w:tc>
          <w:tcPr>
            <w:tcW w:w="10788" w:type="dxa"/>
            <w:gridSpan w:val="7"/>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r>
      <w:tr w:rsidR="00786EF5" w:rsidRPr="00786EF5" w:rsidTr="00E64927">
        <w:trPr>
          <w:trHeight w:val="270"/>
        </w:trPr>
        <w:tc>
          <w:tcPr>
            <w:tcW w:w="4780"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c>
          <w:tcPr>
            <w:tcW w:w="460"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c>
          <w:tcPr>
            <w:tcW w:w="461"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c>
          <w:tcPr>
            <w:tcW w:w="1340"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c>
          <w:tcPr>
            <w:tcW w:w="516"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c>
          <w:tcPr>
            <w:tcW w:w="1300" w:type="dxa"/>
            <w:tcBorders>
              <w:top w:val="nil"/>
              <w:left w:val="nil"/>
              <w:bottom w:val="nil"/>
              <w:right w:val="nil"/>
            </w:tcBorders>
            <w:shd w:val="clear" w:color="auto" w:fill="auto"/>
            <w:noWrap/>
            <w:vAlign w:val="bottom"/>
            <w:hideMark/>
          </w:tcPr>
          <w:p w:rsidR="00786EF5" w:rsidRPr="00786EF5" w:rsidRDefault="00786EF5" w:rsidP="00786EF5">
            <w:pPr>
              <w:jc w:val="center"/>
              <w:rPr>
                <w:b/>
                <w:bCs/>
                <w:sz w:val="20"/>
                <w:szCs w:val="20"/>
              </w:rPr>
            </w:pPr>
          </w:p>
        </w:tc>
        <w:tc>
          <w:tcPr>
            <w:tcW w:w="1931" w:type="dxa"/>
            <w:tcBorders>
              <w:top w:val="nil"/>
              <w:left w:val="nil"/>
              <w:bottom w:val="nil"/>
              <w:right w:val="nil"/>
            </w:tcBorders>
            <w:shd w:val="clear" w:color="auto" w:fill="auto"/>
            <w:noWrap/>
            <w:vAlign w:val="bottom"/>
            <w:hideMark/>
          </w:tcPr>
          <w:p w:rsidR="00786EF5" w:rsidRPr="00786EF5" w:rsidRDefault="00786EF5" w:rsidP="00786EF5">
            <w:pPr>
              <w:jc w:val="right"/>
              <w:rPr>
                <w:sz w:val="20"/>
                <w:szCs w:val="20"/>
              </w:rPr>
            </w:pPr>
            <w:r w:rsidRPr="00786EF5">
              <w:rPr>
                <w:sz w:val="20"/>
                <w:szCs w:val="20"/>
              </w:rPr>
              <w:t>(рублей)</w:t>
            </w:r>
          </w:p>
        </w:tc>
      </w:tr>
      <w:tr w:rsidR="00786EF5" w:rsidRPr="00786EF5" w:rsidTr="00E64927">
        <w:trPr>
          <w:trHeight w:val="799"/>
        </w:trPr>
        <w:tc>
          <w:tcPr>
            <w:tcW w:w="478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786EF5" w:rsidRPr="00786EF5" w:rsidRDefault="00786EF5" w:rsidP="00786EF5">
            <w:pPr>
              <w:jc w:val="center"/>
              <w:rPr>
                <w:sz w:val="20"/>
                <w:szCs w:val="20"/>
              </w:rPr>
            </w:pPr>
            <w:r w:rsidRPr="00786EF5">
              <w:rPr>
                <w:sz w:val="20"/>
                <w:szCs w:val="20"/>
              </w:rPr>
              <w:t>Наименование показателя</w:t>
            </w:r>
          </w:p>
        </w:tc>
        <w:tc>
          <w:tcPr>
            <w:tcW w:w="46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786EF5" w:rsidRPr="00786EF5" w:rsidRDefault="00786EF5" w:rsidP="00786EF5">
            <w:pPr>
              <w:jc w:val="center"/>
              <w:rPr>
                <w:sz w:val="20"/>
                <w:szCs w:val="20"/>
              </w:rPr>
            </w:pPr>
            <w:proofErr w:type="spellStart"/>
            <w:r w:rsidRPr="00786EF5">
              <w:rPr>
                <w:sz w:val="20"/>
                <w:szCs w:val="20"/>
              </w:rPr>
              <w:t>Рз</w:t>
            </w:r>
            <w:proofErr w:type="spellEnd"/>
          </w:p>
        </w:tc>
        <w:tc>
          <w:tcPr>
            <w:tcW w:w="461"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786EF5" w:rsidRPr="00786EF5" w:rsidRDefault="00786EF5" w:rsidP="00786EF5">
            <w:pPr>
              <w:jc w:val="center"/>
              <w:rPr>
                <w:sz w:val="20"/>
                <w:szCs w:val="20"/>
              </w:rPr>
            </w:pPr>
            <w:proofErr w:type="spellStart"/>
            <w:proofErr w:type="gramStart"/>
            <w:r w:rsidRPr="00786EF5">
              <w:rPr>
                <w:sz w:val="20"/>
                <w:szCs w:val="20"/>
              </w:rPr>
              <w:t>Пр</w:t>
            </w:r>
            <w:proofErr w:type="spellEnd"/>
            <w:proofErr w:type="gramEnd"/>
          </w:p>
        </w:tc>
        <w:tc>
          <w:tcPr>
            <w:tcW w:w="134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786EF5" w:rsidRPr="00786EF5" w:rsidRDefault="00786EF5" w:rsidP="00786EF5">
            <w:pPr>
              <w:jc w:val="center"/>
              <w:rPr>
                <w:sz w:val="20"/>
                <w:szCs w:val="20"/>
              </w:rPr>
            </w:pPr>
            <w:proofErr w:type="spellStart"/>
            <w:r w:rsidRPr="00786EF5">
              <w:rPr>
                <w:sz w:val="20"/>
                <w:szCs w:val="20"/>
              </w:rPr>
              <w:t>ЦСР</w:t>
            </w:r>
            <w:proofErr w:type="spellEnd"/>
          </w:p>
        </w:tc>
        <w:tc>
          <w:tcPr>
            <w:tcW w:w="51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786EF5" w:rsidRPr="00786EF5" w:rsidRDefault="00786EF5" w:rsidP="00786EF5">
            <w:pPr>
              <w:jc w:val="center"/>
              <w:rPr>
                <w:sz w:val="20"/>
                <w:szCs w:val="20"/>
              </w:rPr>
            </w:pPr>
            <w:proofErr w:type="spellStart"/>
            <w:r w:rsidRPr="00786EF5">
              <w:rPr>
                <w:sz w:val="20"/>
                <w:szCs w:val="20"/>
              </w:rPr>
              <w:t>ВР</w:t>
            </w:r>
            <w:proofErr w:type="spellEnd"/>
          </w:p>
        </w:tc>
        <w:tc>
          <w:tcPr>
            <w:tcW w:w="3231" w:type="dxa"/>
            <w:gridSpan w:val="2"/>
            <w:tcBorders>
              <w:top w:val="single" w:sz="4" w:space="0" w:color="000000"/>
              <w:left w:val="nil"/>
              <w:bottom w:val="nil"/>
              <w:right w:val="single" w:sz="4" w:space="0" w:color="000000"/>
            </w:tcBorders>
            <w:shd w:val="clear" w:color="auto" w:fill="auto"/>
            <w:vAlign w:val="center"/>
            <w:hideMark/>
          </w:tcPr>
          <w:p w:rsidR="00786EF5" w:rsidRPr="00786EF5" w:rsidRDefault="00786EF5" w:rsidP="00786EF5">
            <w:pPr>
              <w:jc w:val="center"/>
              <w:rPr>
                <w:sz w:val="20"/>
                <w:szCs w:val="20"/>
              </w:rPr>
            </w:pPr>
            <w:r w:rsidRPr="00786EF5">
              <w:rPr>
                <w:sz w:val="20"/>
                <w:szCs w:val="20"/>
              </w:rPr>
              <w:t> </w:t>
            </w:r>
          </w:p>
        </w:tc>
      </w:tr>
      <w:tr w:rsidR="00786EF5" w:rsidRPr="00786EF5" w:rsidTr="00E64927">
        <w:trPr>
          <w:trHeight w:val="799"/>
        </w:trPr>
        <w:tc>
          <w:tcPr>
            <w:tcW w:w="4780" w:type="dxa"/>
            <w:vMerge/>
            <w:tcBorders>
              <w:top w:val="single" w:sz="4" w:space="0" w:color="000000"/>
              <w:left w:val="single" w:sz="4" w:space="0" w:color="000000"/>
              <w:bottom w:val="nil"/>
              <w:right w:val="single" w:sz="4" w:space="0" w:color="000000"/>
            </w:tcBorders>
            <w:vAlign w:val="center"/>
            <w:hideMark/>
          </w:tcPr>
          <w:p w:rsidR="00786EF5" w:rsidRPr="00786EF5" w:rsidRDefault="00786EF5" w:rsidP="00786EF5">
            <w:pPr>
              <w:rPr>
                <w:sz w:val="20"/>
                <w:szCs w:val="20"/>
              </w:rPr>
            </w:pPr>
          </w:p>
        </w:tc>
        <w:tc>
          <w:tcPr>
            <w:tcW w:w="460" w:type="dxa"/>
            <w:vMerge/>
            <w:tcBorders>
              <w:top w:val="single" w:sz="4" w:space="0" w:color="000000"/>
              <w:left w:val="single" w:sz="4" w:space="0" w:color="000000"/>
              <w:bottom w:val="nil"/>
              <w:right w:val="single" w:sz="4" w:space="0" w:color="000000"/>
            </w:tcBorders>
            <w:vAlign w:val="center"/>
            <w:hideMark/>
          </w:tcPr>
          <w:p w:rsidR="00786EF5" w:rsidRPr="00786EF5" w:rsidRDefault="00786EF5" w:rsidP="00786EF5">
            <w:pPr>
              <w:rPr>
                <w:sz w:val="20"/>
                <w:szCs w:val="20"/>
              </w:rPr>
            </w:pPr>
          </w:p>
        </w:tc>
        <w:tc>
          <w:tcPr>
            <w:tcW w:w="461" w:type="dxa"/>
            <w:vMerge/>
            <w:tcBorders>
              <w:top w:val="single" w:sz="4" w:space="0" w:color="000000"/>
              <w:left w:val="single" w:sz="4" w:space="0" w:color="000000"/>
              <w:bottom w:val="nil"/>
              <w:right w:val="single" w:sz="4" w:space="0" w:color="000000"/>
            </w:tcBorders>
            <w:vAlign w:val="center"/>
            <w:hideMark/>
          </w:tcPr>
          <w:p w:rsidR="00786EF5" w:rsidRPr="00786EF5" w:rsidRDefault="00786EF5" w:rsidP="00786EF5">
            <w:pPr>
              <w:rPr>
                <w:sz w:val="20"/>
                <w:szCs w:val="20"/>
              </w:rPr>
            </w:pPr>
          </w:p>
        </w:tc>
        <w:tc>
          <w:tcPr>
            <w:tcW w:w="1340" w:type="dxa"/>
            <w:vMerge/>
            <w:tcBorders>
              <w:top w:val="single" w:sz="4" w:space="0" w:color="000000"/>
              <w:left w:val="single" w:sz="4" w:space="0" w:color="000000"/>
              <w:bottom w:val="nil"/>
              <w:right w:val="single" w:sz="4" w:space="0" w:color="000000"/>
            </w:tcBorders>
            <w:vAlign w:val="center"/>
            <w:hideMark/>
          </w:tcPr>
          <w:p w:rsidR="00786EF5" w:rsidRPr="00786EF5" w:rsidRDefault="00786EF5" w:rsidP="00786EF5">
            <w:pPr>
              <w:rPr>
                <w:sz w:val="20"/>
                <w:szCs w:val="20"/>
              </w:rPr>
            </w:pPr>
          </w:p>
        </w:tc>
        <w:tc>
          <w:tcPr>
            <w:tcW w:w="516" w:type="dxa"/>
            <w:vMerge/>
            <w:tcBorders>
              <w:top w:val="single" w:sz="4" w:space="0" w:color="000000"/>
              <w:left w:val="single" w:sz="4" w:space="0" w:color="000000"/>
              <w:bottom w:val="nil"/>
              <w:right w:val="single" w:sz="4" w:space="0" w:color="000000"/>
            </w:tcBorders>
            <w:vAlign w:val="center"/>
            <w:hideMark/>
          </w:tcPr>
          <w:p w:rsidR="00786EF5" w:rsidRPr="00786EF5" w:rsidRDefault="00786EF5" w:rsidP="00786EF5">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center"/>
              <w:rPr>
                <w:sz w:val="20"/>
                <w:szCs w:val="20"/>
              </w:rPr>
            </w:pPr>
            <w:r w:rsidRPr="00786EF5">
              <w:rPr>
                <w:sz w:val="20"/>
                <w:szCs w:val="20"/>
              </w:rPr>
              <w:t>2023 год</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786EF5" w:rsidRPr="00786EF5" w:rsidRDefault="00786EF5" w:rsidP="00786EF5">
            <w:pPr>
              <w:jc w:val="center"/>
              <w:rPr>
                <w:sz w:val="20"/>
                <w:szCs w:val="20"/>
              </w:rPr>
            </w:pPr>
            <w:r w:rsidRPr="00786EF5">
              <w:rPr>
                <w:sz w:val="20"/>
                <w:szCs w:val="20"/>
              </w:rPr>
              <w:t>2024 год</w:t>
            </w:r>
          </w:p>
        </w:tc>
      </w:tr>
      <w:tr w:rsidR="00786EF5" w:rsidRPr="00786EF5" w:rsidTr="00E64927">
        <w:trPr>
          <w:trHeight w:val="255"/>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10 331 498,79</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11 645 888,68</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1 206 000,00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1 206 000,00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i/>
                <w:iCs/>
                <w:sz w:val="20"/>
                <w:szCs w:val="20"/>
              </w:rPr>
            </w:pPr>
            <w:r w:rsidRPr="00786EF5">
              <w:rPr>
                <w:b/>
                <w:bCs/>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1 206 000,00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1 206 000,00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"Обеспечение функций органов местного самоуправления"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1 206 000,00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1 206 000,00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Глава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01 0 01 02030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1 203 000,00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1 203 000,00</w:t>
            </w:r>
          </w:p>
        </w:tc>
      </w:tr>
      <w:tr w:rsidR="00786EF5" w:rsidRPr="00786EF5"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01 0 01 02030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1 203 000,00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1 203 000,00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01 0 01 02030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1 203 000,00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1 203 000,00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01 0 01 02030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01 0 01 02030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3 000,00</w:t>
            </w:r>
          </w:p>
        </w:tc>
      </w:tr>
      <w:tr w:rsidR="00786EF5" w:rsidRPr="00786EF5" w:rsidTr="00E64927">
        <w:trPr>
          <w:trHeight w:val="102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7 727 025,48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7 727 625,89</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7 727 025,48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7 727 625,89</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"Обеспечение функций органов местного самоуправления"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7 727 025,48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7 727 625,89</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lastRenderedPageBreak/>
              <w:t>Расходы на обеспечение функций органов местного самоуправления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7 727 025,48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7 727 625,89</w:t>
            </w:r>
          </w:p>
        </w:tc>
      </w:tr>
      <w:tr w:rsidR="00786EF5" w:rsidRPr="00786EF5"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7 580 000,00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7 580 000,00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7 580 000,00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7 580 000,00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147 025,48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147 625,89</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147 025,48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147 625,89</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Резервные фонды</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30 000,00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30 000,00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Подпрограмма "Управление муниципальными финансами в городском поселении Агириш"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"Управление муниципальными финансами"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Иные бюджетные ассигнования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Резервные средства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1 368 473,31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2 682 262,79</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894 473,31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1 805 662,79</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Подпрограмма "Управление муниципальными финансами в городском поселении Агириш"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894 473,31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1 805 662,79</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"Управление муниципальными финансами"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894 473,31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1 805 662,79</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894 473,31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1 805 662,79</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Иные бюджетные ассигнования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894 473,31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1 805 662,79</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Резервные средства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02 1 01 99990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894 473,31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1 805 662,79</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«Управление муниципальным имуществом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460 000,00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757 600,00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Основное мероприятие "Управление </w:t>
            </w:r>
            <w:proofErr w:type="gramStart"/>
            <w:r w:rsidRPr="00786EF5">
              <w:rPr>
                <w:sz w:val="20"/>
                <w:szCs w:val="20"/>
              </w:rPr>
              <w:t>муниципальными</w:t>
            </w:r>
            <w:proofErr w:type="gramEnd"/>
            <w:r w:rsidRPr="00786EF5">
              <w:rPr>
                <w:sz w:val="20"/>
                <w:szCs w:val="20"/>
              </w:rPr>
              <w:t xml:space="preserve"> имуществом"</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460 000,00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757 600,00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460 000,00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757 600,00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415 000,00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712 600,00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Иные закупки товаров, работ и услуг для обеспечения государственных (муниципальных) </w:t>
            </w:r>
            <w:r w:rsidRPr="00786EF5">
              <w:rPr>
                <w:sz w:val="20"/>
                <w:szCs w:val="20"/>
              </w:rPr>
              <w:lastRenderedPageBreak/>
              <w:t>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lastRenderedPageBreak/>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415 000,00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712 600,00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lastRenderedPageBreak/>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45 000,00</w:t>
            </w:r>
          </w:p>
        </w:tc>
      </w:tr>
      <w:tr w:rsidR="00786EF5" w:rsidRPr="00786EF5" w:rsidTr="00E64927">
        <w:trPr>
          <w:trHeight w:val="102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14 000,00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29 000,00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Основное мероприятие "Обеспечение противопожарной защиты объектов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04 0 03 00000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04 0 03 99990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04 0 03 99990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04 0 03 99990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Основное мероприятие "Обучение пожарно-техническому минимуму, обучение гражданской обороне и чрезвычайным ситуациям"</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04 0 04 00000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15 000,00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04 0 04 99990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15 000,00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04 0 04 99990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15 000,00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04 0 04 99990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15 000,00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«Улучшение условий и охраны труда, содействие занятости населения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"Улучшение условий и охраны труда"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Непрограммные направления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40 0 00 00000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80 000,00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Непрограммное направление деятельности "Исполнение отдельных расходных обязательств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40 0 01 00000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40 0 01 99990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40 0 01 99990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Исполнение судебных актов</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40 0 01 99990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830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Национальная оборона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510 500,00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528 400,00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lastRenderedPageBreak/>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510 500,00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528 400,00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 Развитие молодежной и семейной политики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510 500,00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528 400,00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510 500,00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528 400,00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05 0 01 51180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510 500,00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528 400,00</w:t>
            </w:r>
          </w:p>
        </w:tc>
      </w:tr>
      <w:tr w:rsidR="00786EF5" w:rsidRPr="00786EF5"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05 0 01 51180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469 000,00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488 000,00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05 0 01 51180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469 000,00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488 000,00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05 0 01 51180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41 500,00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40 400,00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05 0 01 51180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41 500,00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40 400,00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217 902,45</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217 825,40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Органы юстиции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13 159,30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13 159,30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 Развитие молодежной и семейной политики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13 159,30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13 159,30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05 0 02 00000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13 159,30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13 159,30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786EF5" w:rsidRPr="00786EF5" w:rsidRDefault="00786EF5" w:rsidP="00786EF5">
            <w:pPr>
              <w:jc w:val="both"/>
              <w:rPr>
                <w:sz w:val="20"/>
                <w:szCs w:val="20"/>
              </w:rPr>
            </w:pPr>
            <w:r w:rsidRPr="00786EF5">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05 0 02 59300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10 065,58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10 065,58</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05 0 02 59300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10 065,58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10 065,58</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05 0 02 59300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10 065,58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10 065,58</w:t>
            </w:r>
          </w:p>
        </w:tc>
      </w:tr>
      <w:tr w:rsidR="00786EF5" w:rsidRPr="00786EF5" w:rsidTr="00E64927">
        <w:trPr>
          <w:trHeight w:val="102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786EF5" w:rsidRPr="00786EF5" w:rsidRDefault="00786EF5" w:rsidP="00786EF5">
            <w:pPr>
              <w:jc w:val="both"/>
              <w:rPr>
                <w:sz w:val="20"/>
                <w:szCs w:val="20"/>
              </w:rPr>
            </w:pPr>
            <w:r w:rsidRPr="00786EF5">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05 0 02 </w:t>
            </w:r>
            <w:proofErr w:type="spellStart"/>
            <w:r w:rsidRPr="00786EF5">
              <w:rPr>
                <w:sz w:val="20"/>
                <w:szCs w:val="20"/>
              </w:rPr>
              <w:t>D9300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3 093,72</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3 093,72</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05 0 02 </w:t>
            </w:r>
            <w:proofErr w:type="spellStart"/>
            <w:r w:rsidRPr="00786EF5">
              <w:rPr>
                <w:sz w:val="20"/>
                <w:szCs w:val="20"/>
              </w:rPr>
              <w:t>D9300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3 093,72</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3 093,72</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05 0 02 </w:t>
            </w:r>
            <w:proofErr w:type="spellStart"/>
            <w:r w:rsidRPr="00786EF5">
              <w:rPr>
                <w:sz w:val="20"/>
                <w:szCs w:val="20"/>
              </w:rPr>
              <w:t>D9300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3 093,72</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3 093,72</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Гражданская оборона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30 000,00</w:t>
            </w:r>
          </w:p>
        </w:tc>
      </w:tr>
      <w:tr w:rsidR="00786EF5" w:rsidRPr="00786EF5" w:rsidTr="00E64927">
        <w:trPr>
          <w:trHeight w:val="102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30 000,00</w:t>
            </w:r>
          </w:p>
        </w:tc>
      </w:tr>
      <w:tr w:rsidR="00786EF5" w:rsidRPr="00786EF5" w:rsidTr="00E64927">
        <w:trPr>
          <w:trHeight w:val="102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Проведение санитарно-противоэпидемических мероприятий, направленных на предотвращение распространения инфекционных заболеваний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E64927">
        <w:trPr>
          <w:trHeight w:val="5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E64927">
        <w:trPr>
          <w:trHeight w:val="5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244</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Основное мероприятие "Обеспечение   источниками наружного противопожарного водоснабжения"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04 0 02 00000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50 000,00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50 000,00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50 000,00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124 743,15</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124 666,10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«Профилактика правонарушений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124 743,15</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124 666,10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"Создание условий для деятельности народных дружин"</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124 743,15</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124 666,10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Создание условий для деятельности народных дружин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10 0 03 82300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15 794,52</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15 732,88</w:t>
            </w:r>
          </w:p>
        </w:tc>
      </w:tr>
      <w:tr w:rsidR="00786EF5" w:rsidRPr="00786EF5"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10 0 03 82300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15 794,52</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15 732,88</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10 0 03 82300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15 794,52</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15 732,88</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Создание условий для деятельности народных дружин за счет средств местного бюджета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10 0 03 </w:t>
            </w:r>
            <w:proofErr w:type="spellStart"/>
            <w:r w:rsidRPr="00786EF5">
              <w:rPr>
                <w:sz w:val="20"/>
                <w:szCs w:val="20"/>
              </w:rPr>
              <w:t>S2300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3 948,63</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3 933,22</w:t>
            </w:r>
          </w:p>
        </w:tc>
      </w:tr>
      <w:tr w:rsidR="00786EF5" w:rsidRPr="00786EF5"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10 0 03 </w:t>
            </w:r>
            <w:proofErr w:type="spellStart"/>
            <w:r w:rsidRPr="00786EF5">
              <w:rPr>
                <w:sz w:val="20"/>
                <w:szCs w:val="20"/>
              </w:rPr>
              <w:t>S2300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3 948,63</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3 933,22</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10 0 03 </w:t>
            </w:r>
            <w:proofErr w:type="spellStart"/>
            <w:r w:rsidRPr="00786EF5">
              <w:rPr>
                <w:sz w:val="20"/>
                <w:szCs w:val="20"/>
              </w:rPr>
              <w:t>S2300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3 948,63</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3 933,22</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lastRenderedPageBreak/>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10 0 03 99990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105 000,00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105 000,00</w:t>
            </w:r>
          </w:p>
        </w:tc>
      </w:tr>
      <w:tr w:rsidR="00786EF5" w:rsidRPr="00786EF5"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10 0 03 99990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50 000,00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color w:val="000000"/>
                <w:sz w:val="20"/>
                <w:szCs w:val="20"/>
              </w:rPr>
            </w:pPr>
            <w:r w:rsidRPr="00786EF5">
              <w:rPr>
                <w:color w:val="000000"/>
                <w:sz w:val="20"/>
                <w:szCs w:val="20"/>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10 0 03 99990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color w:val="000000"/>
                <w:sz w:val="20"/>
                <w:szCs w:val="20"/>
              </w:rPr>
            </w:pPr>
            <w:r w:rsidRPr="00786EF5">
              <w:rPr>
                <w:color w:val="000000"/>
                <w:sz w:val="20"/>
                <w:szCs w:val="20"/>
              </w:rPr>
              <w:t>50 000,00</w:t>
            </w:r>
          </w:p>
        </w:tc>
      </w:tr>
      <w:tr w:rsidR="00786EF5" w:rsidRPr="00786EF5" w:rsidTr="00E64927">
        <w:trPr>
          <w:trHeight w:val="5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340"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10 0 03 99990</w:t>
            </w:r>
          </w:p>
        </w:tc>
        <w:tc>
          <w:tcPr>
            <w:tcW w:w="516"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55 000,00</w:t>
            </w:r>
          </w:p>
        </w:tc>
      </w:tr>
      <w:tr w:rsidR="00786EF5" w:rsidRPr="00786EF5" w:rsidTr="00E64927">
        <w:trPr>
          <w:trHeight w:val="5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0 3</w:t>
            </w:r>
          </w:p>
        </w:tc>
        <w:tc>
          <w:tcPr>
            <w:tcW w:w="461"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14</w:t>
            </w:r>
          </w:p>
        </w:tc>
        <w:tc>
          <w:tcPr>
            <w:tcW w:w="1340"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10 0 03 99990</w:t>
            </w:r>
          </w:p>
        </w:tc>
        <w:tc>
          <w:tcPr>
            <w:tcW w:w="516" w:type="dxa"/>
            <w:tcBorders>
              <w:top w:val="nil"/>
              <w:left w:val="nil"/>
              <w:bottom w:val="single" w:sz="4" w:space="0" w:color="000000"/>
              <w:right w:val="single" w:sz="4" w:space="0" w:color="000000"/>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55 000,00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Национальная экономика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4 192 986,21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4 804 637,65</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Общеэкономические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300 000,00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«Развитие культуры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300 000,00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300 000,00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 xml:space="preserve">Сельское хозяйство и рыболовство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32 386,21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25 517,65</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Благоустройство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32 386,21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25 517,65</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"Благоустройство территории"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32 386,21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25 517,65</w:t>
            </w:r>
          </w:p>
        </w:tc>
      </w:tr>
      <w:tr w:rsidR="00786EF5" w:rsidRPr="00786EF5" w:rsidTr="00E64927">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08 0 01 84200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32 386,21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25 517,65</w:t>
            </w:r>
          </w:p>
        </w:tc>
      </w:tr>
      <w:tr w:rsidR="00786EF5" w:rsidRPr="00786EF5" w:rsidTr="00E64927">
        <w:trPr>
          <w:trHeight w:val="5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08 0 01 84200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32 386,21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25 517,65</w:t>
            </w:r>
          </w:p>
        </w:tc>
      </w:tr>
      <w:tr w:rsidR="00786EF5" w:rsidRPr="00786EF5" w:rsidTr="00E64927">
        <w:trPr>
          <w:trHeight w:val="5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08 0 01 84200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244</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32 386,21</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25 517,65</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2 447 000,00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2 447 000,00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2 447 000,00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2 447 000,00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"Ремонт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2 447 000,00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2 447 000,00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2 447 000,00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2 447 000,00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2 447 000,00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2 447 000,00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2 447 000,00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2 447 000,00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lastRenderedPageBreak/>
              <w:t>Связь и информатика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213 600,00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432 120,00</w:t>
            </w:r>
          </w:p>
        </w:tc>
      </w:tr>
      <w:tr w:rsidR="00786EF5" w:rsidRPr="00786EF5" w:rsidTr="00E64927">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«Информатизация и повышение информационной открытости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10</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213 600,00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432 120,00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"Информатизация и повышение информационной открытости"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06 0 01 00000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213 600,00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432 120,00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06 0 01 99990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213 600,00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432 120,00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06 0 01 99990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213 600,00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432 120,00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06 0 01 99990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213 600,00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432 120,00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1 500 000,00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1 600 000,00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«Развитие культуры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1 500 000,00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1 600 000,00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"Повышение эффективности управления в отрасли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1 500 000,00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1 600 000,00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Расходы на обеспечение деятельности (оказание услуг) муниципальных учреждений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1 500 000,00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1 600 000,00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1 500 000,00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1 600 000,00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1 500 000,00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1 600 000,00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 xml:space="preserve">Жилищно-коммунальное хозяйство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5 937 090,58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3 841 643,89</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Жилищное хозяйство</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3 262 064,25</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240 000,00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«Управление муниципальным имуществом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3 262 064,25</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240 000,00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Основное мероприятие "Управление </w:t>
            </w:r>
            <w:proofErr w:type="gramStart"/>
            <w:r w:rsidRPr="00786EF5">
              <w:rPr>
                <w:sz w:val="20"/>
                <w:szCs w:val="20"/>
              </w:rPr>
              <w:t>муниципальными</w:t>
            </w:r>
            <w:proofErr w:type="gramEnd"/>
            <w:r w:rsidRPr="00786EF5">
              <w:rPr>
                <w:sz w:val="20"/>
                <w:szCs w:val="20"/>
              </w:rPr>
              <w:t xml:space="preserve"> имуществом"</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3 262 064,25</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3 262 064,25</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2 387 987,78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2 387 987,78</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874 076,47</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874 076,47</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jc w:val="both"/>
              <w:rPr>
                <w:b/>
                <w:bCs/>
                <w:sz w:val="20"/>
                <w:szCs w:val="20"/>
              </w:rPr>
            </w:pPr>
            <w:r w:rsidRPr="00786EF5">
              <w:rPr>
                <w:b/>
                <w:bCs/>
                <w:sz w:val="20"/>
                <w:szCs w:val="20"/>
              </w:rPr>
              <w:t>Благоустройство</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2 675 026,33</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3 601 643,89</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Благоустройство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425 582,44</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1 078 000,00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"Благоустройство территории"</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425 582,44</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1 078 000,00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425 582,44</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1 078 000,00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425 582,44</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1 078 000,00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425 582,44</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1 078 000,00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874 843,89</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874 843,89</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"Содержание объектов уличного освещения"</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09 0 02 00000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874 843,89</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874 843,89</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09 0 02 99990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874 843,89</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874 843,89</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09 0 02 99990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874 843,89</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874 843,89</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09 0 02 99990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874 843,89</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874 843,89</w:t>
            </w:r>
          </w:p>
        </w:tc>
      </w:tr>
      <w:tr w:rsidR="00786EF5" w:rsidRPr="00786EF5" w:rsidTr="00E64927">
        <w:trPr>
          <w:trHeight w:val="765"/>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«Формирование комфортной городской среды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1 374 600,00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1 648 800,00</w:t>
            </w:r>
          </w:p>
        </w:tc>
      </w:tr>
      <w:tr w:rsidR="00786EF5" w:rsidRPr="00786EF5" w:rsidTr="00E64927">
        <w:trPr>
          <w:trHeight w:val="510"/>
        </w:trPr>
        <w:tc>
          <w:tcPr>
            <w:tcW w:w="4780" w:type="dxa"/>
            <w:tcBorders>
              <w:top w:val="nil"/>
              <w:left w:val="single" w:sz="4" w:space="0" w:color="000000"/>
              <w:bottom w:val="single" w:sz="4" w:space="0" w:color="000000"/>
              <w:right w:val="single" w:sz="4" w:space="0" w:color="000000"/>
            </w:tcBorders>
            <w:shd w:val="clear" w:color="FFFFCC" w:fill="FFFFFF"/>
            <w:vAlign w:val="bottom"/>
            <w:hideMark/>
          </w:tcPr>
          <w:p w:rsidR="00786EF5" w:rsidRPr="00786EF5" w:rsidRDefault="00786EF5" w:rsidP="00786EF5">
            <w:pPr>
              <w:rPr>
                <w:sz w:val="20"/>
                <w:szCs w:val="20"/>
              </w:rPr>
            </w:pPr>
            <w:r w:rsidRPr="00786EF5">
              <w:rPr>
                <w:sz w:val="20"/>
                <w:szCs w:val="20"/>
              </w:rPr>
              <w:t>Основное мероприятие "Формирование современной городской среды"</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07 0 </w:t>
            </w:r>
            <w:proofErr w:type="spellStart"/>
            <w:r w:rsidRPr="00786EF5">
              <w:rPr>
                <w:sz w:val="20"/>
                <w:szCs w:val="20"/>
              </w:rPr>
              <w:t>F2</w:t>
            </w:r>
            <w:proofErr w:type="spellEnd"/>
            <w:r w:rsidRPr="00786EF5">
              <w:rPr>
                <w:sz w:val="20"/>
                <w:szCs w:val="20"/>
              </w:rPr>
              <w:t xml:space="preserve">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1 374 600,00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1 648 800,00</w:t>
            </w:r>
          </w:p>
        </w:tc>
      </w:tr>
      <w:tr w:rsidR="00786EF5" w:rsidRPr="00786EF5" w:rsidTr="00E64927">
        <w:trPr>
          <w:trHeight w:val="510"/>
        </w:trPr>
        <w:tc>
          <w:tcPr>
            <w:tcW w:w="4780" w:type="dxa"/>
            <w:tcBorders>
              <w:top w:val="nil"/>
              <w:left w:val="nil"/>
              <w:bottom w:val="nil"/>
              <w:right w:val="nil"/>
            </w:tcBorders>
            <w:shd w:val="clear" w:color="auto" w:fill="auto"/>
            <w:vAlign w:val="bottom"/>
            <w:hideMark/>
          </w:tcPr>
          <w:p w:rsidR="00786EF5" w:rsidRPr="00786EF5" w:rsidRDefault="00786EF5" w:rsidP="00786EF5">
            <w:pPr>
              <w:rPr>
                <w:sz w:val="20"/>
                <w:szCs w:val="20"/>
              </w:rPr>
            </w:pPr>
            <w:r w:rsidRPr="00786EF5">
              <w:rPr>
                <w:sz w:val="20"/>
                <w:szCs w:val="20"/>
              </w:rPr>
              <w:t>Реализация программ "Реализация программ формирования современной городской среды"</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07 0 </w:t>
            </w:r>
            <w:proofErr w:type="spellStart"/>
            <w:r w:rsidRPr="00786EF5">
              <w:rPr>
                <w:sz w:val="20"/>
                <w:szCs w:val="20"/>
              </w:rPr>
              <w:t>F2</w:t>
            </w:r>
            <w:proofErr w:type="spellEnd"/>
            <w:r w:rsidRPr="00786EF5">
              <w:rPr>
                <w:sz w:val="20"/>
                <w:szCs w:val="20"/>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1 374 600,00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1 648 800,00</w:t>
            </w:r>
          </w:p>
        </w:tc>
      </w:tr>
      <w:tr w:rsidR="00786EF5" w:rsidRPr="00786EF5" w:rsidTr="00E64927">
        <w:trPr>
          <w:trHeight w:val="510"/>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07 0 </w:t>
            </w:r>
            <w:proofErr w:type="spellStart"/>
            <w:r w:rsidRPr="00786EF5">
              <w:rPr>
                <w:sz w:val="20"/>
                <w:szCs w:val="20"/>
              </w:rPr>
              <w:t>F2</w:t>
            </w:r>
            <w:proofErr w:type="spellEnd"/>
            <w:r w:rsidRPr="00786EF5">
              <w:rPr>
                <w:sz w:val="20"/>
                <w:szCs w:val="20"/>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1 374 600,00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1 648 800,00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xml:space="preserve">07 0 </w:t>
            </w:r>
            <w:proofErr w:type="spellStart"/>
            <w:r w:rsidRPr="00786EF5">
              <w:rPr>
                <w:sz w:val="20"/>
                <w:szCs w:val="20"/>
              </w:rPr>
              <w:t>F2</w:t>
            </w:r>
            <w:proofErr w:type="spellEnd"/>
            <w:r w:rsidRPr="00786EF5">
              <w:rPr>
                <w:sz w:val="20"/>
                <w:szCs w:val="20"/>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1 374 600,00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1 648 800,00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 xml:space="preserve">Культура, кинематография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10 450 000,00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10 872 337,21</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Культура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10 450 000,00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10 872 337,21</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«Развитие культуры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12 0 00 00000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10 450 000,00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10 872 337,21</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"Повышение эффективности управления в отрасли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10 450 000,00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10 872 337,21</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Расходы на обеспечение деятельности (оказание услуг) муниципальных учреждений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10 450 000,00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10 800 000,00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10 450 000,00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10 800 000,00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12 0 01 00590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10 450 000,00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10 800 000,00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72 337,21</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72 337,21</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72 337,21</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Социальная политика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135 000,00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135 000,00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Пенсионное обеспечение</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135 000,00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135 000,00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lastRenderedPageBreak/>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135 000,00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"Реализация социальных гарантий гражданам"</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135 000,00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Пенсия за выслугу лет</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01 0 02 71600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135 000,00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01 0 02 71600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135 000,00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01 0 02 71600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310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135 000,00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135 000,00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Физическая культура и спорт</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4 200 000,00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4 634 600,00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b/>
                <w:bCs/>
                <w:sz w:val="20"/>
                <w:szCs w:val="20"/>
              </w:rPr>
            </w:pPr>
            <w:r w:rsidRPr="00786EF5">
              <w:rPr>
                <w:b/>
                <w:bCs/>
                <w:sz w:val="20"/>
                <w:szCs w:val="20"/>
              </w:rPr>
              <w:t>Физическая культура</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4 200 000,00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b/>
                <w:bCs/>
                <w:sz w:val="20"/>
                <w:szCs w:val="20"/>
              </w:rPr>
            </w:pPr>
            <w:r w:rsidRPr="00786EF5">
              <w:rPr>
                <w:b/>
                <w:bCs/>
                <w:sz w:val="20"/>
                <w:szCs w:val="20"/>
              </w:rPr>
              <w:t>4 634 600,00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i/>
                <w:iCs/>
                <w:sz w:val="20"/>
                <w:szCs w:val="20"/>
              </w:rPr>
            </w:pPr>
            <w:r w:rsidRPr="00786EF5">
              <w:rPr>
                <w:i/>
                <w:iCs/>
                <w:sz w:val="20"/>
                <w:szCs w:val="20"/>
              </w:rPr>
              <w:t>Муниципальная программа «Развитие физической культуры и спорта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4 200 000,00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i/>
                <w:iCs/>
                <w:sz w:val="20"/>
                <w:szCs w:val="20"/>
              </w:rPr>
            </w:pPr>
            <w:r w:rsidRPr="00786EF5">
              <w:rPr>
                <w:i/>
                <w:iCs/>
                <w:sz w:val="20"/>
                <w:szCs w:val="20"/>
              </w:rPr>
              <w:t>4 634 600,00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Основное мероприятие "Организация проведения физкультурных и спортивных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11 0 01 00000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4 200 000,00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4 634 600,00</w:t>
            </w:r>
          </w:p>
        </w:tc>
      </w:tr>
      <w:tr w:rsidR="00786EF5" w:rsidRPr="00786EF5"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Расходы на обеспечение деятельности (оказание услуг) муниципальных учреждений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11 0 01 00590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4 200 000,00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4 300 000,00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11 0 01 00590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4 200 000,00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4 300 000,00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11 0 01 00590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4 200 000,00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4 300 000,00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334 600,00</w:t>
            </w:r>
          </w:p>
        </w:tc>
      </w:tr>
      <w:tr w:rsidR="00786EF5" w:rsidRPr="00786EF5"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334 600,00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786EF5" w:rsidRPr="00786EF5" w:rsidRDefault="00786EF5" w:rsidP="00786EF5">
            <w:pPr>
              <w:rPr>
                <w:sz w:val="20"/>
                <w:szCs w:val="20"/>
              </w:rPr>
            </w:pPr>
            <w:r w:rsidRPr="00786EF5">
              <w:rPr>
                <w:sz w:val="20"/>
                <w:szCs w:val="20"/>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0,00</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center"/>
              <w:rPr>
                <w:sz w:val="20"/>
                <w:szCs w:val="20"/>
              </w:rPr>
            </w:pPr>
            <w:r w:rsidRPr="00786EF5">
              <w:rPr>
                <w:sz w:val="20"/>
                <w:szCs w:val="20"/>
              </w:rPr>
              <w:t>334 600,00</w:t>
            </w:r>
          </w:p>
        </w:tc>
      </w:tr>
      <w:tr w:rsidR="00786EF5" w:rsidRPr="00786EF5" w:rsidTr="00E64927">
        <w:trPr>
          <w:trHeight w:val="255"/>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786EF5" w:rsidRPr="00786EF5" w:rsidRDefault="00786EF5" w:rsidP="00786EF5">
            <w:pPr>
              <w:jc w:val="center"/>
              <w:rPr>
                <w:b/>
                <w:bCs/>
                <w:sz w:val="20"/>
                <w:szCs w:val="20"/>
              </w:rPr>
            </w:pPr>
            <w:r w:rsidRPr="00786EF5">
              <w:rPr>
                <w:b/>
                <w:bCs/>
                <w:sz w:val="20"/>
                <w:szCs w:val="20"/>
              </w:rPr>
              <w:t>Всего</w:t>
            </w:r>
          </w:p>
        </w:tc>
        <w:tc>
          <w:tcPr>
            <w:tcW w:w="46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b/>
                <w:bCs/>
                <w:sz w:val="20"/>
                <w:szCs w:val="20"/>
              </w:rPr>
            </w:pPr>
            <w:r w:rsidRPr="00786EF5">
              <w:rPr>
                <w:b/>
                <w:bCs/>
                <w:sz w:val="20"/>
                <w:szCs w:val="20"/>
              </w:rPr>
              <w:t> </w:t>
            </w:r>
          </w:p>
        </w:tc>
        <w:tc>
          <w:tcPr>
            <w:tcW w:w="46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b/>
                <w:bCs/>
                <w:sz w:val="20"/>
                <w:szCs w:val="20"/>
              </w:rPr>
            </w:pPr>
            <w:r w:rsidRPr="00786EF5">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b/>
                <w:bCs/>
                <w:sz w:val="20"/>
                <w:szCs w:val="20"/>
              </w:rPr>
            </w:pPr>
            <w:r w:rsidRPr="00786EF5">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rPr>
                <w:b/>
                <w:bCs/>
                <w:sz w:val="20"/>
                <w:szCs w:val="20"/>
              </w:rPr>
            </w:pPr>
            <w:r w:rsidRPr="00786EF5">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right"/>
              <w:rPr>
                <w:b/>
                <w:bCs/>
                <w:sz w:val="20"/>
                <w:szCs w:val="20"/>
              </w:rPr>
            </w:pPr>
            <w:r w:rsidRPr="00786EF5">
              <w:rPr>
                <w:b/>
                <w:bCs/>
                <w:sz w:val="20"/>
                <w:szCs w:val="20"/>
              </w:rPr>
              <w:t>35 974 978,03</w:t>
            </w:r>
          </w:p>
        </w:tc>
        <w:tc>
          <w:tcPr>
            <w:tcW w:w="1931" w:type="dxa"/>
            <w:tcBorders>
              <w:top w:val="nil"/>
              <w:left w:val="nil"/>
              <w:bottom w:val="single" w:sz="4" w:space="0" w:color="auto"/>
              <w:right w:val="single" w:sz="4" w:space="0" w:color="auto"/>
            </w:tcBorders>
            <w:shd w:val="clear" w:color="auto" w:fill="auto"/>
            <w:noWrap/>
            <w:vAlign w:val="bottom"/>
            <w:hideMark/>
          </w:tcPr>
          <w:p w:rsidR="00786EF5" w:rsidRPr="00786EF5" w:rsidRDefault="00786EF5" w:rsidP="00786EF5">
            <w:pPr>
              <w:jc w:val="right"/>
              <w:rPr>
                <w:b/>
                <w:bCs/>
                <w:sz w:val="20"/>
                <w:szCs w:val="20"/>
              </w:rPr>
            </w:pPr>
            <w:r w:rsidRPr="00786EF5">
              <w:rPr>
                <w:b/>
                <w:bCs/>
                <w:sz w:val="20"/>
                <w:szCs w:val="20"/>
              </w:rPr>
              <w:t>36 680 332,83</w:t>
            </w:r>
          </w:p>
        </w:tc>
      </w:tr>
    </w:tbl>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tbl>
      <w:tblPr>
        <w:tblW w:w="9376" w:type="dxa"/>
        <w:tblInd w:w="93" w:type="dxa"/>
        <w:tblLook w:val="04A0" w:firstRow="1" w:lastRow="0" w:firstColumn="1" w:lastColumn="0" w:noHBand="0" w:noVBand="1"/>
      </w:tblPr>
      <w:tblGrid>
        <w:gridCol w:w="4780"/>
        <w:gridCol w:w="1480"/>
        <w:gridCol w:w="516"/>
        <w:gridCol w:w="2656"/>
      </w:tblGrid>
      <w:tr w:rsidR="00E64927" w:rsidTr="00E64927">
        <w:trPr>
          <w:trHeight w:val="255"/>
        </w:trPr>
        <w:tc>
          <w:tcPr>
            <w:tcW w:w="4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480" w:type="dxa"/>
            <w:tcBorders>
              <w:top w:val="nil"/>
              <w:left w:val="nil"/>
              <w:bottom w:val="nil"/>
              <w:right w:val="nil"/>
            </w:tcBorders>
            <w:shd w:val="clear" w:color="auto" w:fill="auto"/>
            <w:noWrap/>
            <w:vAlign w:val="bottom"/>
            <w:hideMark/>
          </w:tcPr>
          <w:p w:rsidR="00E64927" w:rsidRDefault="00E64927">
            <w:pPr>
              <w:rPr>
                <w:sz w:val="20"/>
                <w:szCs w:val="20"/>
              </w:rPr>
            </w:pPr>
          </w:p>
        </w:tc>
        <w:tc>
          <w:tcPr>
            <w:tcW w:w="4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656" w:type="dxa"/>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Приложение  № 4</w:t>
            </w:r>
          </w:p>
        </w:tc>
      </w:tr>
      <w:tr w:rsidR="00E64927" w:rsidTr="00E64927">
        <w:trPr>
          <w:trHeight w:val="255"/>
        </w:trPr>
        <w:tc>
          <w:tcPr>
            <w:tcW w:w="4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480" w:type="dxa"/>
            <w:tcBorders>
              <w:top w:val="nil"/>
              <w:left w:val="nil"/>
              <w:bottom w:val="nil"/>
              <w:right w:val="nil"/>
            </w:tcBorders>
            <w:shd w:val="clear" w:color="auto" w:fill="auto"/>
            <w:noWrap/>
            <w:vAlign w:val="bottom"/>
            <w:hideMark/>
          </w:tcPr>
          <w:p w:rsidR="00E64927" w:rsidRDefault="00E64927">
            <w:pPr>
              <w:rPr>
                <w:sz w:val="20"/>
                <w:szCs w:val="20"/>
              </w:rPr>
            </w:pPr>
          </w:p>
        </w:tc>
        <w:tc>
          <w:tcPr>
            <w:tcW w:w="4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656" w:type="dxa"/>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 xml:space="preserve">к Решению Совета депутатов </w:t>
            </w:r>
          </w:p>
        </w:tc>
      </w:tr>
      <w:tr w:rsidR="00E64927" w:rsidTr="00E64927">
        <w:trPr>
          <w:trHeight w:val="255"/>
        </w:trPr>
        <w:tc>
          <w:tcPr>
            <w:tcW w:w="4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480" w:type="dxa"/>
            <w:tcBorders>
              <w:top w:val="nil"/>
              <w:left w:val="nil"/>
              <w:bottom w:val="nil"/>
              <w:right w:val="nil"/>
            </w:tcBorders>
            <w:shd w:val="clear" w:color="auto" w:fill="auto"/>
            <w:noWrap/>
            <w:vAlign w:val="bottom"/>
            <w:hideMark/>
          </w:tcPr>
          <w:p w:rsidR="00E64927" w:rsidRDefault="00E64927">
            <w:pPr>
              <w:jc w:val="right"/>
              <w:rPr>
                <w:sz w:val="20"/>
                <w:szCs w:val="20"/>
              </w:rPr>
            </w:pPr>
          </w:p>
        </w:tc>
        <w:tc>
          <w:tcPr>
            <w:tcW w:w="4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656" w:type="dxa"/>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 xml:space="preserve">городского поселения Агириш </w:t>
            </w:r>
          </w:p>
        </w:tc>
      </w:tr>
      <w:tr w:rsidR="00E64927" w:rsidTr="00E64927">
        <w:trPr>
          <w:trHeight w:val="255"/>
        </w:trPr>
        <w:tc>
          <w:tcPr>
            <w:tcW w:w="4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4596" w:type="dxa"/>
            <w:gridSpan w:val="3"/>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от  " 03 " октября 2022 № 268</w:t>
            </w:r>
          </w:p>
        </w:tc>
      </w:tr>
      <w:tr w:rsidR="00E64927" w:rsidTr="00E64927">
        <w:trPr>
          <w:trHeight w:val="1602"/>
        </w:trPr>
        <w:tc>
          <w:tcPr>
            <w:tcW w:w="9376" w:type="dxa"/>
            <w:gridSpan w:val="4"/>
            <w:tcBorders>
              <w:top w:val="nil"/>
              <w:left w:val="nil"/>
              <w:bottom w:val="nil"/>
              <w:right w:val="nil"/>
            </w:tcBorders>
            <w:shd w:val="clear" w:color="auto" w:fill="auto"/>
            <w:vAlign w:val="center"/>
            <w:hideMark/>
          </w:tcPr>
          <w:p w:rsidR="00E64927" w:rsidRDefault="00E64927">
            <w:pPr>
              <w:jc w:val="center"/>
              <w:rPr>
                <w:b/>
                <w:bCs/>
              </w:rPr>
            </w:pPr>
            <w:r>
              <w:rPr>
                <w:b/>
                <w:bCs/>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Pr>
                <w:b/>
                <w:bCs/>
              </w:rPr>
              <w:t>видов расходов классификации расходов бюджета городского поселения</w:t>
            </w:r>
            <w:proofErr w:type="gramEnd"/>
            <w:r>
              <w:rPr>
                <w:b/>
                <w:bCs/>
              </w:rPr>
              <w:t xml:space="preserve"> Агириш на 2022 год</w:t>
            </w:r>
          </w:p>
        </w:tc>
      </w:tr>
      <w:tr w:rsidR="00E64927" w:rsidTr="00E64927">
        <w:trPr>
          <w:trHeight w:val="165"/>
        </w:trPr>
        <w:tc>
          <w:tcPr>
            <w:tcW w:w="9376" w:type="dxa"/>
            <w:gridSpan w:val="4"/>
            <w:tcBorders>
              <w:top w:val="nil"/>
              <w:left w:val="nil"/>
              <w:bottom w:val="nil"/>
              <w:right w:val="nil"/>
            </w:tcBorders>
            <w:shd w:val="clear" w:color="auto" w:fill="auto"/>
            <w:noWrap/>
            <w:vAlign w:val="bottom"/>
            <w:hideMark/>
          </w:tcPr>
          <w:p w:rsidR="00E64927" w:rsidRDefault="00E64927">
            <w:pPr>
              <w:jc w:val="center"/>
              <w:rPr>
                <w:b/>
                <w:bCs/>
                <w:sz w:val="20"/>
                <w:szCs w:val="20"/>
              </w:rPr>
            </w:pPr>
          </w:p>
        </w:tc>
      </w:tr>
      <w:tr w:rsidR="00E64927" w:rsidTr="00E64927">
        <w:trPr>
          <w:trHeight w:val="225"/>
        </w:trPr>
        <w:tc>
          <w:tcPr>
            <w:tcW w:w="4780" w:type="dxa"/>
            <w:tcBorders>
              <w:top w:val="nil"/>
              <w:left w:val="nil"/>
              <w:bottom w:val="nil"/>
              <w:right w:val="nil"/>
            </w:tcBorders>
            <w:shd w:val="clear" w:color="auto" w:fill="auto"/>
            <w:noWrap/>
            <w:vAlign w:val="bottom"/>
            <w:hideMark/>
          </w:tcPr>
          <w:p w:rsidR="00E64927" w:rsidRDefault="00E64927">
            <w:pPr>
              <w:jc w:val="center"/>
              <w:rPr>
                <w:b/>
                <w:bCs/>
                <w:sz w:val="20"/>
                <w:szCs w:val="20"/>
              </w:rPr>
            </w:pPr>
          </w:p>
        </w:tc>
        <w:tc>
          <w:tcPr>
            <w:tcW w:w="1480" w:type="dxa"/>
            <w:tcBorders>
              <w:top w:val="nil"/>
              <w:left w:val="nil"/>
              <w:bottom w:val="nil"/>
              <w:right w:val="nil"/>
            </w:tcBorders>
            <w:shd w:val="clear" w:color="auto" w:fill="auto"/>
            <w:noWrap/>
            <w:vAlign w:val="bottom"/>
            <w:hideMark/>
          </w:tcPr>
          <w:p w:rsidR="00E64927" w:rsidRDefault="00E64927">
            <w:pPr>
              <w:jc w:val="center"/>
              <w:rPr>
                <w:b/>
                <w:bCs/>
                <w:sz w:val="20"/>
                <w:szCs w:val="20"/>
              </w:rPr>
            </w:pPr>
          </w:p>
        </w:tc>
        <w:tc>
          <w:tcPr>
            <w:tcW w:w="460" w:type="dxa"/>
            <w:tcBorders>
              <w:top w:val="nil"/>
              <w:left w:val="nil"/>
              <w:bottom w:val="nil"/>
              <w:right w:val="nil"/>
            </w:tcBorders>
            <w:shd w:val="clear" w:color="auto" w:fill="auto"/>
            <w:noWrap/>
            <w:vAlign w:val="bottom"/>
            <w:hideMark/>
          </w:tcPr>
          <w:p w:rsidR="00E64927" w:rsidRDefault="00E64927">
            <w:pPr>
              <w:jc w:val="center"/>
              <w:rPr>
                <w:b/>
                <w:bCs/>
                <w:sz w:val="20"/>
                <w:szCs w:val="20"/>
              </w:rPr>
            </w:pPr>
          </w:p>
        </w:tc>
        <w:tc>
          <w:tcPr>
            <w:tcW w:w="2656" w:type="dxa"/>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(рублей)</w:t>
            </w:r>
          </w:p>
        </w:tc>
      </w:tr>
      <w:tr w:rsidR="00E64927" w:rsidTr="00E64927">
        <w:trPr>
          <w:trHeight w:val="799"/>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927" w:rsidRDefault="00E64927">
            <w:pPr>
              <w:jc w:val="center"/>
              <w:rPr>
                <w:sz w:val="20"/>
                <w:szCs w:val="20"/>
              </w:rPr>
            </w:pPr>
            <w:r>
              <w:rPr>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64927" w:rsidRDefault="00E64927">
            <w:pPr>
              <w:jc w:val="center"/>
              <w:rPr>
                <w:sz w:val="20"/>
                <w:szCs w:val="20"/>
              </w:rPr>
            </w:pPr>
            <w:proofErr w:type="spellStart"/>
            <w:r>
              <w:rPr>
                <w:sz w:val="20"/>
                <w:szCs w:val="20"/>
              </w:rPr>
              <w:t>ЦСР</w:t>
            </w:r>
            <w:proofErr w:type="spell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E64927" w:rsidRDefault="00E64927">
            <w:pPr>
              <w:jc w:val="center"/>
              <w:rPr>
                <w:sz w:val="20"/>
                <w:szCs w:val="20"/>
              </w:rPr>
            </w:pPr>
            <w:proofErr w:type="spellStart"/>
            <w:r>
              <w:rPr>
                <w:sz w:val="20"/>
                <w:szCs w:val="20"/>
              </w:rPr>
              <w:t>ВР</w:t>
            </w:r>
            <w:proofErr w:type="spellEnd"/>
          </w:p>
        </w:tc>
        <w:tc>
          <w:tcPr>
            <w:tcW w:w="2656" w:type="dxa"/>
            <w:tcBorders>
              <w:top w:val="single" w:sz="4" w:space="0" w:color="auto"/>
              <w:left w:val="nil"/>
              <w:bottom w:val="single" w:sz="4" w:space="0" w:color="auto"/>
              <w:right w:val="single" w:sz="4" w:space="0" w:color="auto"/>
            </w:tcBorders>
            <w:shd w:val="clear" w:color="auto" w:fill="auto"/>
            <w:vAlign w:val="center"/>
            <w:hideMark/>
          </w:tcPr>
          <w:p w:rsidR="00E64927" w:rsidRDefault="00E64927">
            <w:pPr>
              <w:jc w:val="center"/>
              <w:rPr>
                <w:sz w:val="20"/>
                <w:szCs w:val="20"/>
              </w:rPr>
            </w:pPr>
            <w:r>
              <w:rPr>
                <w:sz w:val="20"/>
                <w:szCs w:val="20"/>
              </w:rPr>
              <w:t>Сумма на год</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«Обеспечение деятельности органов местного самоуправления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01 0 00 00000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9 977 939,99</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"Обеспечение функций органов местного самоуправления"</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01 0 01 00000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9 977 939,99</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Глава муниципального образования</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01 0 01 02030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1 556 000,00</w:t>
            </w:r>
          </w:p>
        </w:tc>
      </w:tr>
      <w:tr w:rsidR="00E64927"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01 0 01 02030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1 553 000,00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01 0 01 02030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1 553 000,00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01 0 01 02030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01 0 01 02030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обеспечение функций органов местного самоуправления</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8 272 939,99</w:t>
            </w:r>
          </w:p>
        </w:tc>
      </w:tr>
      <w:tr w:rsidR="00E64927"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8 052 233,99</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8 052 233,99</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195 706,00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195 706,00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Уплата налогов, сборов и иных платежей</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01 0 01 02040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850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Пенсия за выслугу лет</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01 0 02 71600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149 000,00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lastRenderedPageBreak/>
              <w:t>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01 0 02 71600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149 000,00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Публичные нормативные социальные выплаты гражданам</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01 0 02 71600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310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135 000,00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«Управление муниципальными финансами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02 0 00 00000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151 390,00</w:t>
            </w:r>
          </w:p>
        </w:tc>
      </w:tr>
      <w:tr w:rsidR="00E64927" w:rsidTr="00E64927">
        <w:trPr>
          <w:trHeight w:val="5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i/>
                <w:iCs/>
                <w:sz w:val="20"/>
                <w:szCs w:val="20"/>
              </w:rPr>
            </w:pPr>
            <w:r>
              <w:rPr>
                <w:b/>
                <w:bCs/>
                <w:i/>
                <w:iCs/>
                <w:sz w:val="20"/>
                <w:szCs w:val="20"/>
              </w:rPr>
              <w:t xml:space="preserve">Подпрограмма "Управление муниципальными финансами в городском поселении Агириш"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02 1 00 00000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45 000,00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"Управление муниципальными финансами"</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02 1 01 00000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45 000,00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02 1 01 99990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Иные бюджетные ассигнования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02 1 01 99990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Резервные средства</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02 1 01 99990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870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45 000,00</w:t>
            </w:r>
          </w:p>
        </w:tc>
      </w:tr>
      <w:tr w:rsidR="00E64927" w:rsidTr="00E64927">
        <w:trPr>
          <w:trHeight w:val="135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i/>
                <w:iCs/>
                <w:sz w:val="20"/>
                <w:szCs w:val="20"/>
              </w:rPr>
            </w:pPr>
            <w:r>
              <w:rPr>
                <w:b/>
                <w:bCs/>
                <w:i/>
                <w:iCs/>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02 2 00 00000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106 390,00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"Поддержка мер по обеспечению сбалансированности местного бюджета"</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02 2 01 00000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106 390,00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02 2 01 99990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106 390,00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Межбюджетные трансферты</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02 2 01 99990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106 390,00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02 2 01 99990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106 390,00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«Управление муниципальным имуществом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03 0 00 00000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1 313 298,45</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 xml:space="preserve">Основное мероприятие "Управление </w:t>
            </w:r>
            <w:proofErr w:type="gramStart"/>
            <w:r>
              <w:rPr>
                <w:i/>
                <w:iCs/>
                <w:sz w:val="20"/>
                <w:szCs w:val="20"/>
              </w:rPr>
              <w:t>муниципальными</w:t>
            </w:r>
            <w:proofErr w:type="gramEnd"/>
            <w:r>
              <w:rPr>
                <w:i/>
                <w:iCs/>
                <w:sz w:val="20"/>
                <w:szCs w:val="20"/>
              </w:rPr>
              <w:t xml:space="preserve"> имуществом"</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03 0 01 00000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1 313 298,45</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03 0 01 99990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1 313 298,45</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03 0 01 99990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1 238 298,45</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03 0 01 99990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1 238 298,45</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03 0 01 99990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Уплата налогов, сборов и иных платежей</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03 0 01 99990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850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45 000,00</w:t>
            </w:r>
          </w:p>
        </w:tc>
      </w:tr>
      <w:tr w:rsidR="00E64927" w:rsidTr="00E64927">
        <w:trPr>
          <w:trHeight w:val="102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04 0 00 00000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179 900,00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Обеспечение необходимого уровня защиты населения и имущества от чрезвычайных ситуаций на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04 0 01 00000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70 000,00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70 000,00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70 000,00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70 000,00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Обеспечение   источниками наружного противопожарного водоснабжения</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04 0 02 00000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80 900,00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lastRenderedPageBreak/>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04 0 02 99990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80 900,00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04 0 02 99990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80 900,00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04 0 02 99990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80 900,00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Обеспечение противопожарной защиты объектов муниципальной собственности</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04 0 03 00000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14 000,00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04 0 03 99990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04 0 03 99990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04 0 03 99990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14 000,00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Обучение пожарно-техническому минимуму, обучение гражданской обороне и чрезвычайным ситуациям</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04 0 04 00000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04 0 04 99990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04 0 04 99990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04 0 04 99990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15 000,00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 Развитие молодежной и семейной политики в городском поселении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05 0 00 00000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536 659,30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"Осуществление первичного воинского учета на территориях, где отсутствуют военные комиссариаты"</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05 0 01 00000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523 500,00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05 0 01 51180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523 500,00</w:t>
            </w:r>
          </w:p>
        </w:tc>
      </w:tr>
      <w:tr w:rsidR="00E64927"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05 0 01 51180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479 700,00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05 0 01 51180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479 700,00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05 0 01 51180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43 800,00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05 0 01 51180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43 800,00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05 0 02 00000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13 159,30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jc w:val="both"/>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05 0 02 59300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10 065,58</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05 0 02 59300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10 065,58</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Иные закупки товаров, работ и услуг для обеспечения государственных (муниципальных) </w:t>
            </w:r>
            <w:r>
              <w:rPr>
                <w:sz w:val="20"/>
                <w:szCs w:val="20"/>
              </w:rPr>
              <w:lastRenderedPageBreak/>
              <w:t>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lastRenderedPageBreak/>
              <w:t>05 0 02 59300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10 065,58</w:t>
            </w:r>
          </w:p>
        </w:tc>
      </w:tr>
      <w:tr w:rsidR="00E64927" w:rsidTr="00E64927">
        <w:trPr>
          <w:trHeight w:val="102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E64927" w:rsidRDefault="00E64927">
            <w:pPr>
              <w:jc w:val="both"/>
              <w:rPr>
                <w:sz w:val="20"/>
                <w:szCs w:val="20"/>
              </w:rPr>
            </w:pPr>
            <w:r>
              <w:rPr>
                <w:sz w:val="20"/>
                <w:szCs w:val="20"/>
              </w:rPr>
              <w:lastRenderedPageBreak/>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05 0 02 </w:t>
            </w:r>
            <w:proofErr w:type="spellStart"/>
            <w:r>
              <w:rPr>
                <w:sz w:val="20"/>
                <w:szCs w:val="20"/>
              </w:rPr>
              <w:t>D9300</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3 093,72</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05 0 02 </w:t>
            </w:r>
            <w:proofErr w:type="spellStart"/>
            <w:r>
              <w:rPr>
                <w:sz w:val="20"/>
                <w:szCs w:val="20"/>
              </w:rPr>
              <w:t>D9300</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3 093,72</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05 0 02 </w:t>
            </w:r>
            <w:proofErr w:type="spellStart"/>
            <w:r>
              <w:rPr>
                <w:sz w:val="20"/>
                <w:szCs w:val="20"/>
              </w:rPr>
              <w:t>D9300</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3 093,72</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«Информатизация и повышение информационной открытости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06 0 00 00000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536 398,67</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"Информатизация и повышение информационной открытости"</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06 0 01 00000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536 398,67</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06 0 01 99990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536 398,67</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06 0 01 99990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536 398,67</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06 0 01 99990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536 398,67</w:t>
            </w:r>
          </w:p>
        </w:tc>
      </w:tr>
      <w:tr w:rsidR="00E64927" w:rsidTr="00E64927">
        <w:trPr>
          <w:trHeight w:val="8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b/>
                <w:bCs/>
                <w:i/>
                <w:iCs/>
                <w:sz w:val="20"/>
                <w:szCs w:val="20"/>
              </w:rPr>
            </w:pPr>
            <w:r>
              <w:rPr>
                <w:b/>
                <w:bCs/>
                <w:i/>
                <w:iCs/>
                <w:sz w:val="20"/>
                <w:szCs w:val="20"/>
              </w:rPr>
              <w:t>Муниципальная программа «Формирование комфортной городской среды на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07 0 00 00000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4 639 923,06</w:t>
            </w:r>
          </w:p>
        </w:tc>
      </w:tr>
      <w:tr w:rsidR="00E64927" w:rsidTr="00E64927">
        <w:trPr>
          <w:trHeight w:val="765"/>
        </w:trPr>
        <w:tc>
          <w:tcPr>
            <w:tcW w:w="4780" w:type="dxa"/>
            <w:tcBorders>
              <w:top w:val="nil"/>
              <w:left w:val="single" w:sz="4" w:space="0" w:color="auto"/>
              <w:bottom w:val="nil"/>
              <w:right w:val="nil"/>
            </w:tcBorders>
            <w:shd w:val="clear" w:color="auto" w:fill="auto"/>
            <w:vAlign w:val="center"/>
            <w:hideMark/>
          </w:tcPr>
          <w:p w:rsidR="00E64927" w:rsidRDefault="00E64927">
            <w:pPr>
              <w:rPr>
                <w:i/>
                <w:iCs/>
                <w:sz w:val="20"/>
                <w:szCs w:val="20"/>
              </w:rPr>
            </w:pPr>
            <w:r>
              <w:rPr>
                <w:i/>
                <w:iCs/>
                <w:sz w:val="20"/>
                <w:szCs w:val="20"/>
              </w:rPr>
              <w:t>Основное мероприятие "Повышение уровня благоустройства дворовых территорий многоквартирных домов"</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07 0 01 00000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color w:val="000000"/>
                <w:sz w:val="20"/>
                <w:szCs w:val="20"/>
              </w:rPr>
            </w:pPr>
            <w:r>
              <w:rPr>
                <w:i/>
                <w:iCs/>
                <w:color w:val="000000"/>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color w:val="000000"/>
                <w:sz w:val="20"/>
                <w:szCs w:val="20"/>
              </w:rPr>
            </w:pPr>
            <w:r>
              <w:rPr>
                <w:i/>
                <w:iCs/>
                <w:color w:val="000000"/>
                <w:sz w:val="20"/>
                <w:szCs w:val="20"/>
              </w:rPr>
              <w:t>3 127 611,11</w:t>
            </w:r>
          </w:p>
        </w:tc>
      </w:tr>
      <w:tr w:rsidR="00E64927" w:rsidTr="00E64927">
        <w:trPr>
          <w:trHeight w:val="510"/>
        </w:trPr>
        <w:tc>
          <w:tcPr>
            <w:tcW w:w="4780" w:type="dxa"/>
            <w:tcBorders>
              <w:top w:val="single" w:sz="4" w:space="0" w:color="auto"/>
              <w:left w:val="single" w:sz="4" w:space="0" w:color="auto"/>
              <w:bottom w:val="nil"/>
              <w:right w:val="nil"/>
            </w:tcBorders>
            <w:shd w:val="clear" w:color="auto" w:fill="auto"/>
            <w:vAlign w:val="center"/>
            <w:hideMark/>
          </w:tcPr>
          <w:p w:rsidR="00E64927" w:rsidRDefault="00E64927">
            <w:pPr>
              <w:rPr>
                <w:sz w:val="20"/>
                <w:szCs w:val="20"/>
              </w:rPr>
            </w:pPr>
            <w:r>
              <w:rPr>
                <w:sz w:val="20"/>
                <w:szCs w:val="20"/>
              </w:rPr>
              <w:t>Реализация наказов избирателей депутатам Думы Ханты-Мансийского автономного округа-Югры</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07 0 01 85160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3 000 000,00</w:t>
            </w:r>
          </w:p>
        </w:tc>
      </w:tr>
      <w:tr w:rsidR="00E64927" w:rsidTr="00E64927">
        <w:trPr>
          <w:trHeight w:val="510"/>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07 0 01 85160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3 000 000,00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07 0 01 85160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3 000 000,00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07 0 01 99990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127 611,11</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07 0 01 99990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500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127 611,11</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07 0 01 99990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127 611,11</w:t>
            </w:r>
          </w:p>
        </w:tc>
      </w:tr>
      <w:tr w:rsidR="00E64927" w:rsidTr="00E64927">
        <w:trPr>
          <w:trHeight w:val="510"/>
        </w:trPr>
        <w:tc>
          <w:tcPr>
            <w:tcW w:w="4780" w:type="dxa"/>
            <w:tcBorders>
              <w:top w:val="nil"/>
              <w:left w:val="single" w:sz="4" w:space="0" w:color="000000"/>
              <w:bottom w:val="single" w:sz="4" w:space="0" w:color="000000"/>
              <w:right w:val="single" w:sz="4" w:space="0" w:color="000000"/>
            </w:tcBorders>
            <w:shd w:val="clear" w:color="FFFFCC" w:fill="FFFFFF"/>
            <w:vAlign w:val="bottom"/>
            <w:hideMark/>
          </w:tcPr>
          <w:p w:rsidR="00E64927" w:rsidRDefault="00E64927">
            <w:pPr>
              <w:rPr>
                <w:i/>
                <w:iCs/>
                <w:sz w:val="20"/>
                <w:szCs w:val="20"/>
              </w:rPr>
            </w:pPr>
            <w:r>
              <w:rPr>
                <w:i/>
                <w:iCs/>
                <w:sz w:val="20"/>
                <w:szCs w:val="20"/>
              </w:rPr>
              <w:t>Основное мероприятие "Формирование современной городской среды"</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xml:space="preserve">07 0 </w:t>
            </w:r>
            <w:proofErr w:type="spellStart"/>
            <w:r>
              <w:rPr>
                <w:i/>
                <w:iCs/>
                <w:sz w:val="20"/>
                <w:szCs w:val="20"/>
              </w:rPr>
              <w:t>F2</w:t>
            </w:r>
            <w:proofErr w:type="spellEnd"/>
            <w:r>
              <w:rPr>
                <w:i/>
                <w:iCs/>
                <w:sz w:val="20"/>
                <w:szCs w:val="20"/>
              </w:rPr>
              <w:t xml:space="preserve">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color w:val="000000"/>
                <w:sz w:val="20"/>
                <w:szCs w:val="20"/>
              </w:rPr>
            </w:pPr>
            <w:r>
              <w:rPr>
                <w:i/>
                <w:iCs/>
                <w:color w:val="000000"/>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color w:val="000000"/>
                <w:sz w:val="20"/>
                <w:szCs w:val="20"/>
              </w:rPr>
            </w:pPr>
            <w:r>
              <w:rPr>
                <w:i/>
                <w:iCs/>
                <w:color w:val="000000"/>
                <w:sz w:val="20"/>
                <w:szCs w:val="20"/>
              </w:rPr>
              <w:t>1 512 311,95</w:t>
            </w:r>
          </w:p>
        </w:tc>
      </w:tr>
      <w:tr w:rsidR="00E64927" w:rsidTr="00E64927">
        <w:trPr>
          <w:trHeight w:val="510"/>
        </w:trPr>
        <w:tc>
          <w:tcPr>
            <w:tcW w:w="4780" w:type="dxa"/>
            <w:tcBorders>
              <w:top w:val="nil"/>
              <w:left w:val="nil"/>
              <w:bottom w:val="nil"/>
              <w:right w:val="nil"/>
            </w:tcBorders>
            <w:shd w:val="clear" w:color="auto" w:fill="auto"/>
            <w:vAlign w:val="bottom"/>
            <w:hideMark/>
          </w:tcPr>
          <w:p w:rsidR="00E64927" w:rsidRDefault="00E64927">
            <w:pPr>
              <w:rPr>
                <w:sz w:val="20"/>
                <w:szCs w:val="20"/>
              </w:rPr>
            </w:pPr>
            <w:r>
              <w:rPr>
                <w:sz w:val="20"/>
                <w:szCs w:val="20"/>
              </w:rPr>
              <w:t>Реализация программ "Реализация программ формирования современной городской среды"</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07 0 </w:t>
            </w:r>
            <w:proofErr w:type="spellStart"/>
            <w:r>
              <w:rPr>
                <w:sz w:val="20"/>
                <w:szCs w:val="20"/>
              </w:rPr>
              <w:t>F2</w:t>
            </w:r>
            <w:proofErr w:type="spellEnd"/>
            <w:r>
              <w:rPr>
                <w:sz w:val="20"/>
                <w:szCs w:val="20"/>
              </w:rPr>
              <w:t xml:space="preserve"> 55550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1 276 111,11</w:t>
            </w:r>
          </w:p>
        </w:tc>
      </w:tr>
      <w:tr w:rsidR="00E64927" w:rsidTr="00E64927">
        <w:trPr>
          <w:trHeight w:val="510"/>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07 0 </w:t>
            </w:r>
            <w:proofErr w:type="spellStart"/>
            <w:r>
              <w:rPr>
                <w:sz w:val="20"/>
                <w:szCs w:val="20"/>
              </w:rPr>
              <w:t>F2</w:t>
            </w:r>
            <w:proofErr w:type="spellEnd"/>
            <w:r>
              <w:rPr>
                <w:sz w:val="20"/>
                <w:szCs w:val="20"/>
              </w:rPr>
              <w:t xml:space="preserve"> 55550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1 276 111,11</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07 0 </w:t>
            </w:r>
            <w:proofErr w:type="spellStart"/>
            <w:r>
              <w:rPr>
                <w:sz w:val="20"/>
                <w:szCs w:val="20"/>
              </w:rPr>
              <w:t>F2</w:t>
            </w:r>
            <w:proofErr w:type="spellEnd"/>
            <w:r>
              <w:rPr>
                <w:sz w:val="20"/>
                <w:szCs w:val="20"/>
              </w:rPr>
              <w:t xml:space="preserve"> 55550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1 276 111,11</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07 0 </w:t>
            </w:r>
            <w:proofErr w:type="spellStart"/>
            <w:r>
              <w:rPr>
                <w:sz w:val="20"/>
                <w:szCs w:val="20"/>
              </w:rPr>
              <w:t>F2</w:t>
            </w:r>
            <w:proofErr w:type="spellEnd"/>
            <w:r>
              <w:rPr>
                <w:sz w:val="20"/>
                <w:szCs w:val="20"/>
              </w:rPr>
              <w:t xml:space="preserve">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236 200,84</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07 0 </w:t>
            </w:r>
            <w:proofErr w:type="spellStart"/>
            <w:r>
              <w:rPr>
                <w:sz w:val="20"/>
                <w:szCs w:val="20"/>
              </w:rPr>
              <w:t>F2</w:t>
            </w:r>
            <w:proofErr w:type="spellEnd"/>
            <w:r>
              <w:rPr>
                <w:sz w:val="20"/>
                <w:szCs w:val="20"/>
              </w:rPr>
              <w:t xml:space="preserve">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236 200,84</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07 0 </w:t>
            </w:r>
            <w:proofErr w:type="spellStart"/>
            <w:r>
              <w:rPr>
                <w:sz w:val="20"/>
                <w:szCs w:val="20"/>
              </w:rPr>
              <w:t>F2</w:t>
            </w:r>
            <w:proofErr w:type="spellEnd"/>
            <w:r>
              <w:rPr>
                <w:sz w:val="20"/>
                <w:szCs w:val="20"/>
              </w:rPr>
              <w:t xml:space="preserve">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236 200,84</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«Благоустройство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08 0 00 00000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1 115 741,02</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"Благоустройство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08 0 01 00000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1 115 741,02</w:t>
            </w:r>
          </w:p>
        </w:tc>
      </w:tr>
      <w:tr w:rsidR="00E64927"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08 0 01 84200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49 061,02</w:t>
            </w:r>
          </w:p>
        </w:tc>
      </w:tr>
      <w:tr w:rsidR="00E64927" w:rsidTr="00E64927">
        <w:trPr>
          <w:trHeight w:val="5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20"/>
                <w:szCs w:val="20"/>
              </w:rPr>
            </w:pPr>
            <w:r>
              <w:rPr>
                <w:sz w:val="20"/>
                <w:szCs w:val="20"/>
              </w:rPr>
              <w:t>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08 0 01 84200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49 061,02</w:t>
            </w:r>
          </w:p>
        </w:tc>
      </w:tr>
      <w:tr w:rsidR="00E64927" w:rsidTr="00E64927">
        <w:trPr>
          <w:trHeight w:val="51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20"/>
                <w:szCs w:val="20"/>
              </w:rPr>
            </w:pPr>
            <w:r>
              <w:rPr>
                <w:sz w:val="20"/>
                <w:szCs w:val="20"/>
              </w:rPr>
              <w:t>Иные закупки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08 0 01 84200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244</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49 061,02</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1 066 680,00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1 066 680,00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1 066 680,00</w:t>
            </w:r>
          </w:p>
        </w:tc>
      </w:tr>
      <w:tr w:rsidR="00E64927" w:rsidTr="00E64927">
        <w:trPr>
          <w:trHeight w:val="8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09 0 00 00000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4 659 040,59</w:t>
            </w:r>
          </w:p>
        </w:tc>
      </w:tr>
      <w:tr w:rsidR="00E64927" w:rsidTr="00E64927">
        <w:trPr>
          <w:trHeight w:val="58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"Ремонт автомобильных дорог общего пользования местного значения""</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09 0 01 00000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3 909 040,59</w:t>
            </w:r>
          </w:p>
        </w:tc>
      </w:tr>
      <w:tr w:rsidR="00E64927" w:rsidTr="00E64927">
        <w:trPr>
          <w:trHeight w:val="3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3 909 040,59</w:t>
            </w:r>
          </w:p>
        </w:tc>
      </w:tr>
      <w:tr w:rsidR="00E64927" w:rsidTr="00E64927">
        <w:trPr>
          <w:trHeight w:val="70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3 909 040,59</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3 909 040,59</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09 0 02 99990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750 000,00</w:t>
            </w:r>
          </w:p>
        </w:tc>
      </w:tr>
      <w:tr w:rsidR="00E64927" w:rsidTr="00E64927">
        <w:trPr>
          <w:trHeight w:val="69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09 0 02 99990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750 000,00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09 0 02 99990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750 000,00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«Профилактика правонарушений на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10 0 00 00000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122 678,10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Создание и совершенствование условий для обеспечения общественного порядка и безопасности, в том числе с участием граждан</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10 0 01 00000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122 678,10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Создание условий для деятельности народных дружин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10 0 03 82300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15 342,46</w:t>
            </w:r>
          </w:p>
        </w:tc>
      </w:tr>
      <w:tr w:rsidR="00E64927"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10 0 03 82300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15 342,46</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10 0 03 82300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15 342,46</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Создание условий для деятельности народных дружин за счет средств местного бюджета</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10 0 03 </w:t>
            </w:r>
            <w:proofErr w:type="spellStart"/>
            <w:r>
              <w:rPr>
                <w:sz w:val="20"/>
                <w:szCs w:val="20"/>
              </w:rPr>
              <w:t>S2300</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3 835,64</w:t>
            </w:r>
          </w:p>
        </w:tc>
      </w:tr>
      <w:tr w:rsidR="00E64927"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10 0 03 </w:t>
            </w:r>
            <w:proofErr w:type="spellStart"/>
            <w:r>
              <w:rPr>
                <w:sz w:val="20"/>
                <w:szCs w:val="20"/>
              </w:rPr>
              <w:t>S2300</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3 835,64</w:t>
            </w:r>
          </w:p>
        </w:tc>
      </w:tr>
      <w:tr w:rsidR="00E64927" w:rsidTr="00E64927">
        <w:trPr>
          <w:trHeight w:val="5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10 0 03 </w:t>
            </w:r>
            <w:proofErr w:type="spellStart"/>
            <w:r>
              <w:rPr>
                <w:sz w:val="20"/>
                <w:szCs w:val="20"/>
              </w:rPr>
              <w:t>S2300</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3 835,64</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103 500,00</w:t>
            </w:r>
          </w:p>
        </w:tc>
      </w:tr>
      <w:tr w:rsidR="00E64927" w:rsidTr="00E64927">
        <w:trPr>
          <w:trHeight w:val="12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23 500,00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23 500,00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«Развитие физической культуры и спорта на территории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11 0 00 00000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5 076 381,30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"Организация проведения физкультурных и спортивных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110 01 00000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5 076 381,30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Расходы на обеспечение деятельности (оказание услуг) муниципальных учреждений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11 0 01 00590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4 672 000,00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11 0 01 00590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4 672 000,00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11 0 01 00590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4 672 000,00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На обеспечение социально-значимых расходов</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11 0 01 20630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81 000,00</w:t>
            </w:r>
          </w:p>
        </w:tc>
      </w:tr>
      <w:tr w:rsidR="00E64927" w:rsidTr="00E64927">
        <w:trPr>
          <w:trHeight w:val="6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11 0 01 20630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81 000,00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11 0 01 20630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81 000,00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323 381,30</w:t>
            </w:r>
          </w:p>
        </w:tc>
      </w:tr>
      <w:tr w:rsidR="00E64927" w:rsidTr="00E64927">
        <w:trPr>
          <w:trHeight w:val="61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323 381,30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323 381,30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«Развитие культуры в городском поселении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12 0 00 00000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14 541 061,44</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lastRenderedPageBreak/>
              <w:t>Основное мероприятие "Повышение эффективности управления в отрасли культуры"</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12 0 01 00000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14 541 061,44</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Расходы на обеспечение деятельности (оказание услуг) муниципальных учреждений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12 0 01 00590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11 400 000,00</w:t>
            </w:r>
          </w:p>
        </w:tc>
      </w:tr>
      <w:tr w:rsidR="00E64927" w:rsidTr="00E64927">
        <w:trPr>
          <w:trHeight w:val="63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12 0 01 00590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11 400 000,00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12 0 01 00590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11 400 000,00</w:t>
            </w:r>
          </w:p>
        </w:tc>
      </w:tr>
      <w:tr w:rsidR="00E64927" w:rsidTr="00E64927">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На обеспечение социально-значимых расходов</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12 0 01 20630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585 000,00</w:t>
            </w:r>
          </w:p>
        </w:tc>
      </w:tr>
      <w:tr w:rsidR="00E64927" w:rsidTr="00E64927">
        <w:trPr>
          <w:trHeight w:val="5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12 0 01 20630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585 000,00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12 0 01 20630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585 000,00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 по содействию трудоустройству граждан</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12 0 01 85060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308 961,44</w:t>
            </w:r>
          </w:p>
        </w:tc>
      </w:tr>
      <w:tr w:rsidR="00E64927" w:rsidTr="00E64927">
        <w:trPr>
          <w:trHeight w:val="58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12 0 01 85060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308 961,44</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12 0 01 85060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308 961,44</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наказов избирателей депутатам Думы Ханты-Мансийского автономного округа-Югры</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12 0 01 85160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1 223 600,00</w:t>
            </w:r>
          </w:p>
        </w:tc>
      </w:tr>
      <w:tr w:rsidR="00E64927" w:rsidTr="00E64927">
        <w:trPr>
          <w:trHeight w:val="6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12 0 01 85160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1 223 600,00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12 0 01 85160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1 223 600,00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1 023 500,00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1 023 500,00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1 023 500,00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«Улучшение условий и охраны труда, содействие занятости населения в городском поселении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13 0 00 00000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12 100,00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"Улучшение условий и охраны труда"</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13 0 01 00000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12 100,00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12 100,00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12 100,00</w:t>
            </w:r>
          </w:p>
        </w:tc>
      </w:tr>
      <w:tr w:rsidR="00E64927" w:rsidTr="00E64927">
        <w:trPr>
          <w:trHeight w:val="51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12 100,00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Непрограммные направления деятельности</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40 0 00 00000</w:t>
            </w:r>
          </w:p>
        </w:tc>
        <w:tc>
          <w:tcPr>
            <w:tcW w:w="460" w:type="dxa"/>
            <w:tcBorders>
              <w:top w:val="nil"/>
              <w:left w:val="nil"/>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vAlign w:val="center"/>
            <w:hideMark/>
          </w:tcPr>
          <w:p w:rsidR="00E64927" w:rsidRDefault="00E64927">
            <w:pPr>
              <w:jc w:val="center"/>
              <w:rPr>
                <w:b/>
                <w:bCs/>
                <w:sz w:val="20"/>
                <w:szCs w:val="20"/>
              </w:rPr>
            </w:pPr>
            <w:r>
              <w:rPr>
                <w:b/>
                <w:bCs/>
                <w:sz w:val="20"/>
                <w:szCs w:val="20"/>
              </w:rPr>
              <w:t>275 000,00</w:t>
            </w:r>
          </w:p>
        </w:tc>
      </w:tr>
      <w:tr w:rsidR="00E64927" w:rsidTr="00E64927">
        <w:trPr>
          <w:trHeight w:val="76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Непрограммное направление деятельности "Исполнение отдельных расходных обязательств городского поселения Агириш"</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40 0 01 00000</w:t>
            </w:r>
          </w:p>
        </w:tc>
        <w:tc>
          <w:tcPr>
            <w:tcW w:w="460" w:type="dxa"/>
            <w:tcBorders>
              <w:top w:val="nil"/>
              <w:left w:val="nil"/>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 </w:t>
            </w:r>
          </w:p>
        </w:tc>
        <w:tc>
          <w:tcPr>
            <w:tcW w:w="2656" w:type="dxa"/>
            <w:tcBorders>
              <w:top w:val="nil"/>
              <w:left w:val="nil"/>
              <w:bottom w:val="single" w:sz="4" w:space="0" w:color="auto"/>
              <w:right w:val="single" w:sz="4" w:space="0" w:color="auto"/>
            </w:tcBorders>
            <w:shd w:val="clear" w:color="auto" w:fill="auto"/>
            <w:vAlign w:val="center"/>
            <w:hideMark/>
          </w:tcPr>
          <w:p w:rsidR="00E64927" w:rsidRDefault="00E64927">
            <w:pPr>
              <w:jc w:val="center"/>
              <w:rPr>
                <w:i/>
                <w:iCs/>
                <w:sz w:val="20"/>
                <w:szCs w:val="20"/>
              </w:rPr>
            </w:pPr>
            <w:r>
              <w:rPr>
                <w:i/>
                <w:iCs/>
                <w:sz w:val="20"/>
                <w:szCs w:val="20"/>
              </w:rPr>
              <w:t>275 000,00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40 0 01 99990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275 000,00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40 0 01 99990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275 000,00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Уплата налогов, сборов и иных платежей</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40 0 01 99990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850</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275 000,00</w:t>
            </w:r>
          </w:p>
        </w:tc>
      </w:tr>
      <w:tr w:rsidR="00E64927" w:rsidTr="00E64927">
        <w:trPr>
          <w:trHeight w:val="255"/>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E64927" w:rsidRDefault="00E64927">
            <w:pPr>
              <w:jc w:val="center"/>
              <w:rPr>
                <w:b/>
                <w:bCs/>
                <w:sz w:val="20"/>
                <w:szCs w:val="20"/>
              </w:rPr>
            </w:pPr>
            <w:r>
              <w:rPr>
                <w:b/>
                <w:bCs/>
                <w:sz w:val="20"/>
                <w:szCs w:val="20"/>
              </w:rPr>
              <w:t>Всего</w:t>
            </w:r>
          </w:p>
        </w:tc>
        <w:tc>
          <w:tcPr>
            <w:tcW w:w="1480" w:type="dxa"/>
            <w:tcBorders>
              <w:top w:val="nil"/>
              <w:left w:val="nil"/>
              <w:bottom w:val="single" w:sz="4" w:space="0" w:color="auto"/>
              <w:right w:val="single" w:sz="4" w:space="0" w:color="auto"/>
            </w:tcBorders>
            <w:shd w:val="clear" w:color="auto" w:fill="auto"/>
            <w:noWrap/>
            <w:vAlign w:val="bottom"/>
            <w:hideMark/>
          </w:tcPr>
          <w:p w:rsidR="00E64927" w:rsidRDefault="00E64927">
            <w:pPr>
              <w:rPr>
                <w:b/>
                <w:bCs/>
                <w:sz w:val="20"/>
                <w:szCs w:val="20"/>
              </w:rPr>
            </w:pPr>
            <w:r>
              <w:rPr>
                <w:b/>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Default="00E64927">
            <w:pPr>
              <w:rPr>
                <w:b/>
                <w:bCs/>
                <w:sz w:val="20"/>
                <w:szCs w:val="20"/>
              </w:rPr>
            </w:pPr>
            <w:r>
              <w:rPr>
                <w:b/>
                <w:bCs/>
                <w:sz w:val="20"/>
                <w:szCs w:val="20"/>
              </w:rPr>
              <w:t> </w:t>
            </w:r>
          </w:p>
        </w:tc>
        <w:tc>
          <w:tcPr>
            <w:tcW w:w="2656"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43 137 511,92</w:t>
            </w:r>
          </w:p>
        </w:tc>
      </w:tr>
    </w:tbl>
    <w:p w:rsidR="00786EF5" w:rsidRDefault="00786EF5"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tbl>
      <w:tblPr>
        <w:tblW w:w="9719" w:type="dxa"/>
        <w:tblInd w:w="93" w:type="dxa"/>
        <w:tblLook w:val="04A0" w:firstRow="1" w:lastRow="0" w:firstColumn="1" w:lastColumn="0" w:noHBand="0" w:noVBand="1"/>
      </w:tblPr>
      <w:tblGrid>
        <w:gridCol w:w="4348"/>
        <w:gridCol w:w="1348"/>
        <w:gridCol w:w="516"/>
        <w:gridCol w:w="1185"/>
        <w:gridCol w:w="2417"/>
      </w:tblGrid>
      <w:tr w:rsidR="00E64927" w:rsidTr="00E64927">
        <w:trPr>
          <w:trHeight w:val="255"/>
        </w:trPr>
        <w:tc>
          <w:tcPr>
            <w:tcW w:w="4348" w:type="dxa"/>
            <w:tcBorders>
              <w:top w:val="nil"/>
              <w:left w:val="nil"/>
              <w:bottom w:val="nil"/>
              <w:right w:val="nil"/>
            </w:tcBorders>
            <w:shd w:val="clear" w:color="auto" w:fill="auto"/>
            <w:noWrap/>
            <w:vAlign w:val="bottom"/>
            <w:hideMark/>
          </w:tcPr>
          <w:p w:rsidR="00E64927" w:rsidRDefault="00E64927">
            <w:pPr>
              <w:rPr>
                <w:sz w:val="20"/>
                <w:szCs w:val="20"/>
              </w:rPr>
            </w:pPr>
          </w:p>
        </w:tc>
        <w:tc>
          <w:tcPr>
            <w:tcW w:w="1348" w:type="dxa"/>
            <w:tcBorders>
              <w:top w:val="nil"/>
              <w:left w:val="nil"/>
              <w:bottom w:val="nil"/>
              <w:right w:val="nil"/>
            </w:tcBorders>
            <w:shd w:val="clear" w:color="auto" w:fill="auto"/>
            <w:noWrap/>
            <w:vAlign w:val="bottom"/>
            <w:hideMark/>
          </w:tcPr>
          <w:p w:rsidR="00E64927" w:rsidRDefault="00E64927">
            <w:pPr>
              <w:rPr>
                <w:sz w:val="20"/>
                <w:szCs w:val="20"/>
              </w:rPr>
            </w:pPr>
          </w:p>
        </w:tc>
        <w:tc>
          <w:tcPr>
            <w:tcW w:w="421"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5" w:type="dxa"/>
            <w:tcBorders>
              <w:top w:val="nil"/>
              <w:left w:val="nil"/>
              <w:bottom w:val="nil"/>
              <w:right w:val="nil"/>
            </w:tcBorders>
            <w:shd w:val="clear" w:color="auto" w:fill="auto"/>
            <w:noWrap/>
            <w:vAlign w:val="bottom"/>
            <w:hideMark/>
          </w:tcPr>
          <w:p w:rsidR="00E64927" w:rsidRDefault="00E64927">
            <w:pPr>
              <w:rPr>
                <w:sz w:val="20"/>
                <w:szCs w:val="20"/>
              </w:rPr>
            </w:pPr>
          </w:p>
        </w:tc>
        <w:tc>
          <w:tcPr>
            <w:tcW w:w="2417" w:type="dxa"/>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Приложение  № 5</w:t>
            </w:r>
          </w:p>
        </w:tc>
      </w:tr>
      <w:tr w:rsidR="00E64927" w:rsidTr="00E64927">
        <w:trPr>
          <w:trHeight w:val="255"/>
        </w:trPr>
        <w:tc>
          <w:tcPr>
            <w:tcW w:w="4348" w:type="dxa"/>
            <w:tcBorders>
              <w:top w:val="nil"/>
              <w:left w:val="nil"/>
              <w:bottom w:val="nil"/>
              <w:right w:val="nil"/>
            </w:tcBorders>
            <w:shd w:val="clear" w:color="auto" w:fill="auto"/>
            <w:noWrap/>
            <w:vAlign w:val="bottom"/>
            <w:hideMark/>
          </w:tcPr>
          <w:p w:rsidR="00E64927" w:rsidRDefault="00E64927">
            <w:pPr>
              <w:rPr>
                <w:sz w:val="20"/>
                <w:szCs w:val="20"/>
              </w:rPr>
            </w:pPr>
          </w:p>
        </w:tc>
        <w:tc>
          <w:tcPr>
            <w:tcW w:w="1348" w:type="dxa"/>
            <w:tcBorders>
              <w:top w:val="nil"/>
              <w:left w:val="nil"/>
              <w:bottom w:val="nil"/>
              <w:right w:val="nil"/>
            </w:tcBorders>
            <w:shd w:val="clear" w:color="auto" w:fill="auto"/>
            <w:noWrap/>
            <w:vAlign w:val="bottom"/>
            <w:hideMark/>
          </w:tcPr>
          <w:p w:rsidR="00E64927" w:rsidRDefault="00E64927">
            <w:pPr>
              <w:rPr>
                <w:sz w:val="20"/>
                <w:szCs w:val="20"/>
              </w:rPr>
            </w:pPr>
          </w:p>
        </w:tc>
        <w:tc>
          <w:tcPr>
            <w:tcW w:w="421"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5" w:type="dxa"/>
            <w:tcBorders>
              <w:top w:val="nil"/>
              <w:left w:val="nil"/>
              <w:bottom w:val="nil"/>
              <w:right w:val="nil"/>
            </w:tcBorders>
            <w:shd w:val="clear" w:color="auto" w:fill="auto"/>
            <w:noWrap/>
            <w:vAlign w:val="bottom"/>
            <w:hideMark/>
          </w:tcPr>
          <w:p w:rsidR="00E64927" w:rsidRDefault="00E64927">
            <w:pPr>
              <w:rPr>
                <w:sz w:val="20"/>
                <w:szCs w:val="20"/>
              </w:rPr>
            </w:pPr>
          </w:p>
        </w:tc>
        <w:tc>
          <w:tcPr>
            <w:tcW w:w="2417" w:type="dxa"/>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 xml:space="preserve">к Решению Совета депутатов </w:t>
            </w:r>
          </w:p>
        </w:tc>
      </w:tr>
      <w:tr w:rsidR="00E64927" w:rsidTr="00E64927">
        <w:trPr>
          <w:trHeight w:val="255"/>
        </w:trPr>
        <w:tc>
          <w:tcPr>
            <w:tcW w:w="4348" w:type="dxa"/>
            <w:tcBorders>
              <w:top w:val="nil"/>
              <w:left w:val="nil"/>
              <w:bottom w:val="nil"/>
              <w:right w:val="nil"/>
            </w:tcBorders>
            <w:shd w:val="clear" w:color="auto" w:fill="auto"/>
            <w:noWrap/>
            <w:vAlign w:val="bottom"/>
            <w:hideMark/>
          </w:tcPr>
          <w:p w:rsidR="00E64927" w:rsidRDefault="00E64927">
            <w:pPr>
              <w:rPr>
                <w:sz w:val="20"/>
                <w:szCs w:val="20"/>
              </w:rPr>
            </w:pPr>
          </w:p>
        </w:tc>
        <w:tc>
          <w:tcPr>
            <w:tcW w:w="1348" w:type="dxa"/>
            <w:tcBorders>
              <w:top w:val="nil"/>
              <w:left w:val="nil"/>
              <w:bottom w:val="nil"/>
              <w:right w:val="nil"/>
            </w:tcBorders>
            <w:shd w:val="clear" w:color="auto" w:fill="auto"/>
            <w:noWrap/>
            <w:vAlign w:val="bottom"/>
            <w:hideMark/>
          </w:tcPr>
          <w:p w:rsidR="00E64927" w:rsidRDefault="00E64927">
            <w:pPr>
              <w:jc w:val="right"/>
              <w:rPr>
                <w:sz w:val="20"/>
                <w:szCs w:val="20"/>
              </w:rPr>
            </w:pPr>
          </w:p>
        </w:tc>
        <w:tc>
          <w:tcPr>
            <w:tcW w:w="421"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5" w:type="dxa"/>
            <w:tcBorders>
              <w:top w:val="nil"/>
              <w:left w:val="nil"/>
              <w:bottom w:val="nil"/>
              <w:right w:val="nil"/>
            </w:tcBorders>
            <w:shd w:val="clear" w:color="auto" w:fill="auto"/>
            <w:noWrap/>
            <w:vAlign w:val="bottom"/>
            <w:hideMark/>
          </w:tcPr>
          <w:p w:rsidR="00E64927" w:rsidRDefault="00E64927">
            <w:pPr>
              <w:rPr>
                <w:sz w:val="20"/>
                <w:szCs w:val="20"/>
              </w:rPr>
            </w:pPr>
          </w:p>
        </w:tc>
        <w:tc>
          <w:tcPr>
            <w:tcW w:w="2417" w:type="dxa"/>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 xml:space="preserve">городского поселения Агириш </w:t>
            </w:r>
          </w:p>
        </w:tc>
      </w:tr>
      <w:tr w:rsidR="00E64927" w:rsidTr="00E64927">
        <w:trPr>
          <w:trHeight w:val="255"/>
        </w:trPr>
        <w:tc>
          <w:tcPr>
            <w:tcW w:w="4348" w:type="dxa"/>
            <w:tcBorders>
              <w:top w:val="nil"/>
              <w:left w:val="nil"/>
              <w:bottom w:val="nil"/>
              <w:right w:val="nil"/>
            </w:tcBorders>
            <w:shd w:val="clear" w:color="auto" w:fill="auto"/>
            <w:noWrap/>
            <w:vAlign w:val="bottom"/>
            <w:hideMark/>
          </w:tcPr>
          <w:p w:rsidR="00E64927" w:rsidRDefault="00E64927">
            <w:pPr>
              <w:rPr>
                <w:sz w:val="20"/>
                <w:szCs w:val="20"/>
              </w:rPr>
            </w:pPr>
          </w:p>
        </w:tc>
        <w:tc>
          <w:tcPr>
            <w:tcW w:w="5371" w:type="dxa"/>
            <w:gridSpan w:val="4"/>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от  " 03 " октября 2022 № 268</w:t>
            </w:r>
          </w:p>
        </w:tc>
      </w:tr>
      <w:tr w:rsidR="00E64927" w:rsidTr="00E64927">
        <w:trPr>
          <w:trHeight w:val="1602"/>
        </w:trPr>
        <w:tc>
          <w:tcPr>
            <w:tcW w:w="9719" w:type="dxa"/>
            <w:gridSpan w:val="5"/>
            <w:tcBorders>
              <w:top w:val="nil"/>
              <w:left w:val="nil"/>
              <w:bottom w:val="nil"/>
              <w:right w:val="nil"/>
            </w:tcBorders>
            <w:shd w:val="clear" w:color="auto" w:fill="auto"/>
            <w:vAlign w:val="center"/>
            <w:hideMark/>
          </w:tcPr>
          <w:p w:rsidR="00E64927" w:rsidRDefault="00E64927">
            <w:pPr>
              <w:jc w:val="center"/>
              <w:rPr>
                <w:b/>
                <w:bCs/>
              </w:rPr>
            </w:pPr>
            <w:r>
              <w:rPr>
                <w:b/>
                <w:bCs/>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Pr>
                <w:b/>
                <w:bCs/>
              </w:rPr>
              <w:t>видов расходов классификации расходов бюджета городского поселения</w:t>
            </w:r>
            <w:proofErr w:type="gramEnd"/>
            <w:r>
              <w:rPr>
                <w:b/>
                <w:bCs/>
              </w:rPr>
              <w:t xml:space="preserve"> Агириш на плановый период 2023 и 2024 годов </w:t>
            </w:r>
          </w:p>
        </w:tc>
      </w:tr>
      <w:tr w:rsidR="00E64927" w:rsidTr="00E64927">
        <w:trPr>
          <w:trHeight w:val="165"/>
        </w:trPr>
        <w:tc>
          <w:tcPr>
            <w:tcW w:w="9719" w:type="dxa"/>
            <w:gridSpan w:val="5"/>
            <w:tcBorders>
              <w:top w:val="nil"/>
              <w:left w:val="nil"/>
              <w:bottom w:val="nil"/>
              <w:right w:val="nil"/>
            </w:tcBorders>
            <w:shd w:val="clear" w:color="auto" w:fill="auto"/>
            <w:noWrap/>
            <w:vAlign w:val="bottom"/>
            <w:hideMark/>
          </w:tcPr>
          <w:p w:rsidR="00E64927" w:rsidRDefault="00E64927">
            <w:pPr>
              <w:jc w:val="center"/>
              <w:rPr>
                <w:b/>
                <w:bCs/>
                <w:sz w:val="20"/>
                <w:szCs w:val="20"/>
              </w:rPr>
            </w:pPr>
          </w:p>
        </w:tc>
      </w:tr>
      <w:tr w:rsidR="00E64927" w:rsidTr="00E64927">
        <w:trPr>
          <w:trHeight w:val="225"/>
        </w:trPr>
        <w:tc>
          <w:tcPr>
            <w:tcW w:w="4348" w:type="dxa"/>
            <w:tcBorders>
              <w:top w:val="nil"/>
              <w:left w:val="nil"/>
              <w:bottom w:val="nil"/>
              <w:right w:val="nil"/>
            </w:tcBorders>
            <w:shd w:val="clear" w:color="auto" w:fill="auto"/>
            <w:noWrap/>
            <w:vAlign w:val="bottom"/>
            <w:hideMark/>
          </w:tcPr>
          <w:p w:rsidR="00E64927" w:rsidRDefault="00E64927">
            <w:pPr>
              <w:jc w:val="center"/>
              <w:rPr>
                <w:b/>
                <w:bCs/>
                <w:sz w:val="20"/>
                <w:szCs w:val="20"/>
              </w:rPr>
            </w:pPr>
          </w:p>
        </w:tc>
        <w:tc>
          <w:tcPr>
            <w:tcW w:w="1348" w:type="dxa"/>
            <w:tcBorders>
              <w:top w:val="nil"/>
              <w:left w:val="nil"/>
              <w:bottom w:val="nil"/>
              <w:right w:val="nil"/>
            </w:tcBorders>
            <w:shd w:val="clear" w:color="auto" w:fill="auto"/>
            <w:noWrap/>
            <w:vAlign w:val="bottom"/>
            <w:hideMark/>
          </w:tcPr>
          <w:p w:rsidR="00E64927" w:rsidRDefault="00E64927">
            <w:pPr>
              <w:jc w:val="center"/>
              <w:rPr>
                <w:b/>
                <w:bCs/>
                <w:sz w:val="20"/>
                <w:szCs w:val="20"/>
              </w:rPr>
            </w:pPr>
          </w:p>
        </w:tc>
        <w:tc>
          <w:tcPr>
            <w:tcW w:w="421" w:type="dxa"/>
            <w:tcBorders>
              <w:top w:val="nil"/>
              <w:left w:val="nil"/>
              <w:bottom w:val="nil"/>
              <w:right w:val="nil"/>
            </w:tcBorders>
            <w:shd w:val="clear" w:color="auto" w:fill="auto"/>
            <w:noWrap/>
            <w:vAlign w:val="bottom"/>
            <w:hideMark/>
          </w:tcPr>
          <w:p w:rsidR="00E64927" w:rsidRDefault="00E64927">
            <w:pPr>
              <w:jc w:val="center"/>
              <w:rPr>
                <w:b/>
                <w:bCs/>
                <w:sz w:val="20"/>
                <w:szCs w:val="20"/>
              </w:rPr>
            </w:pPr>
          </w:p>
        </w:tc>
        <w:tc>
          <w:tcPr>
            <w:tcW w:w="1185" w:type="dxa"/>
            <w:tcBorders>
              <w:top w:val="nil"/>
              <w:left w:val="nil"/>
              <w:bottom w:val="nil"/>
              <w:right w:val="nil"/>
            </w:tcBorders>
            <w:shd w:val="clear" w:color="auto" w:fill="auto"/>
            <w:noWrap/>
            <w:vAlign w:val="bottom"/>
            <w:hideMark/>
          </w:tcPr>
          <w:p w:rsidR="00E64927" w:rsidRDefault="00E64927">
            <w:pPr>
              <w:jc w:val="center"/>
              <w:rPr>
                <w:b/>
                <w:bCs/>
                <w:sz w:val="20"/>
                <w:szCs w:val="20"/>
              </w:rPr>
            </w:pPr>
          </w:p>
        </w:tc>
        <w:tc>
          <w:tcPr>
            <w:tcW w:w="2417" w:type="dxa"/>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(рублей)</w:t>
            </w:r>
          </w:p>
        </w:tc>
      </w:tr>
      <w:tr w:rsidR="00E64927" w:rsidTr="00E64927">
        <w:trPr>
          <w:trHeight w:val="799"/>
        </w:trPr>
        <w:tc>
          <w:tcPr>
            <w:tcW w:w="43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927" w:rsidRDefault="00E64927">
            <w:pPr>
              <w:jc w:val="center"/>
              <w:rPr>
                <w:sz w:val="20"/>
                <w:szCs w:val="20"/>
              </w:rPr>
            </w:pPr>
            <w:r>
              <w:rPr>
                <w:sz w:val="20"/>
                <w:szCs w:val="20"/>
              </w:rPr>
              <w:t>Наименование показателя</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927" w:rsidRDefault="00E64927">
            <w:pPr>
              <w:jc w:val="center"/>
              <w:rPr>
                <w:sz w:val="20"/>
                <w:szCs w:val="20"/>
              </w:rPr>
            </w:pPr>
            <w:proofErr w:type="spellStart"/>
            <w:r>
              <w:rPr>
                <w:sz w:val="20"/>
                <w:szCs w:val="20"/>
              </w:rPr>
              <w:t>ЦСР</w:t>
            </w:r>
            <w:proofErr w:type="spellEnd"/>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927" w:rsidRDefault="00E64927">
            <w:pPr>
              <w:jc w:val="center"/>
              <w:rPr>
                <w:sz w:val="20"/>
                <w:szCs w:val="20"/>
              </w:rPr>
            </w:pPr>
            <w:proofErr w:type="spellStart"/>
            <w:r>
              <w:rPr>
                <w:sz w:val="20"/>
                <w:szCs w:val="20"/>
              </w:rPr>
              <w:t>ВР</w:t>
            </w:r>
            <w:proofErr w:type="spellEnd"/>
          </w:p>
        </w:tc>
        <w:tc>
          <w:tcPr>
            <w:tcW w:w="3602" w:type="dxa"/>
            <w:gridSpan w:val="2"/>
            <w:tcBorders>
              <w:top w:val="single" w:sz="4" w:space="0" w:color="auto"/>
              <w:left w:val="nil"/>
              <w:bottom w:val="single" w:sz="4" w:space="0" w:color="auto"/>
              <w:right w:val="single" w:sz="4" w:space="0" w:color="auto"/>
            </w:tcBorders>
            <w:shd w:val="clear" w:color="auto" w:fill="auto"/>
            <w:vAlign w:val="center"/>
            <w:hideMark/>
          </w:tcPr>
          <w:p w:rsidR="00E64927" w:rsidRDefault="00E64927">
            <w:pPr>
              <w:jc w:val="center"/>
              <w:rPr>
                <w:sz w:val="20"/>
                <w:szCs w:val="20"/>
              </w:rPr>
            </w:pPr>
            <w:r>
              <w:rPr>
                <w:sz w:val="20"/>
                <w:szCs w:val="20"/>
              </w:rPr>
              <w:t> </w:t>
            </w:r>
          </w:p>
        </w:tc>
      </w:tr>
      <w:tr w:rsidR="00E64927" w:rsidTr="00E64927">
        <w:trPr>
          <w:trHeight w:val="799"/>
        </w:trPr>
        <w:tc>
          <w:tcPr>
            <w:tcW w:w="4348" w:type="dxa"/>
            <w:vMerge/>
            <w:tcBorders>
              <w:top w:val="single" w:sz="4" w:space="0" w:color="auto"/>
              <w:left w:val="single" w:sz="4" w:space="0" w:color="auto"/>
              <w:bottom w:val="single" w:sz="4" w:space="0" w:color="auto"/>
              <w:right w:val="single" w:sz="4" w:space="0" w:color="auto"/>
            </w:tcBorders>
            <w:vAlign w:val="center"/>
            <w:hideMark/>
          </w:tcPr>
          <w:p w:rsidR="00E64927" w:rsidRDefault="00E64927">
            <w:pPr>
              <w:rPr>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E64927" w:rsidRDefault="00E64927">
            <w:pPr>
              <w:rPr>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E64927" w:rsidRDefault="00E64927">
            <w:pPr>
              <w:rPr>
                <w:sz w:val="20"/>
                <w:szCs w:val="20"/>
              </w:rPr>
            </w:pPr>
          </w:p>
        </w:tc>
        <w:tc>
          <w:tcPr>
            <w:tcW w:w="1185" w:type="dxa"/>
            <w:tcBorders>
              <w:top w:val="nil"/>
              <w:left w:val="nil"/>
              <w:bottom w:val="single" w:sz="4" w:space="0" w:color="auto"/>
              <w:right w:val="single" w:sz="4" w:space="0" w:color="auto"/>
            </w:tcBorders>
            <w:shd w:val="clear" w:color="auto" w:fill="auto"/>
            <w:vAlign w:val="center"/>
            <w:hideMark/>
          </w:tcPr>
          <w:p w:rsidR="00E64927" w:rsidRDefault="00E64927">
            <w:pPr>
              <w:jc w:val="center"/>
              <w:rPr>
                <w:sz w:val="20"/>
                <w:szCs w:val="20"/>
              </w:rPr>
            </w:pPr>
            <w:r>
              <w:rPr>
                <w:sz w:val="20"/>
                <w:szCs w:val="20"/>
              </w:rPr>
              <w:t>2023 год</w:t>
            </w:r>
          </w:p>
        </w:tc>
        <w:tc>
          <w:tcPr>
            <w:tcW w:w="2417" w:type="dxa"/>
            <w:tcBorders>
              <w:top w:val="nil"/>
              <w:left w:val="nil"/>
              <w:bottom w:val="single" w:sz="4" w:space="0" w:color="auto"/>
              <w:right w:val="single" w:sz="4" w:space="0" w:color="auto"/>
            </w:tcBorders>
            <w:shd w:val="clear" w:color="auto" w:fill="auto"/>
            <w:vAlign w:val="center"/>
            <w:hideMark/>
          </w:tcPr>
          <w:p w:rsidR="00E64927" w:rsidRDefault="00E64927">
            <w:pPr>
              <w:jc w:val="center"/>
              <w:rPr>
                <w:sz w:val="20"/>
                <w:szCs w:val="20"/>
              </w:rPr>
            </w:pPr>
            <w:r>
              <w:rPr>
                <w:sz w:val="20"/>
                <w:szCs w:val="20"/>
              </w:rPr>
              <w:t>2024 год</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«Обеспечение деятельности органов местного самоуправления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01 0 00 00000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9 068 025,48</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9 068 625,89</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"Обеспечение функций органов местного самоуправления"</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01 0 01 00000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9 068 025,48</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9 068 625,89</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Глава муниципального образования</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01 0 01 02030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1 206 000,00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1 206 000,00</w:t>
            </w:r>
          </w:p>
        </w:tc>
      </w:tr>
      <w:tr w:rsidR="00E64927" w:rsidTr="00E64927">
        <w:trPr>
          <w:trHeight w:val="127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01 0 01 02030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1 203 000,00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1 203 000,00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01 0 01 02030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1 203 000,00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1 203 000,00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01 0 01 02030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01 0 01 02030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color w:val="000000"/>
                <w:sz w:val="20"/>
                <w:szCs w:val="20"/>
              </w:rPr>
            </w:pPr>
            <w:r>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обеспечение функций органов местного самоуправления</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01 0 01 02040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7 727 025,48</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7 727 625,89</w:t>
            </w:r>
          </w:p>
        </w:tc>
      </w:tr>
      <w:tr w:rsidR="00E64927" w:rsidTr="00E64927">
        <w:trPr>
          <w:trHeight w:val="127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01 0 01 02040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7 580 000,00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7 580 000,00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01 0 01 02040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7 580 000,00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7 580 000,00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01 0 01 02040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147 025,48</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147 625,89</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01 0 01 02040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147 025,48</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147 625,89</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"Реализация социальных гарантий гражданам"</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01 0 02 00000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135 000,00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135 000,00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Пенсия за выслугу лет</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01 0 02 71600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135 000,00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135 000,00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Социальное обеспечение и иные выплаты населению</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01 0 02 71600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135 000,00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135 000,00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Публичные нормативные социальные выплаты гражданам</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01 0 02 71600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310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135 000,00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135 000,00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«Управление муниципальными финансами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02 0 00 00000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924 473,31</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1 835 662,79</w:t>
            </w:r>
          </w:p>
        </w:tc>
      </w:tr>
      <w:tr w:rsidR="00E64927" w:rsidTr="00E64927">
        <w:trPr>
          <w:trHeight w:val="54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i/>
                <w:iCs/>
                <w:sz w:val="20"/>
                <w:szCs w:val="20"/>
              </w:rPr>
            </w:pPr>
            <w:r>
              <w:rPr>
                <w:b/>
                <w:bCs/>
                <w:i/>
                <w:iCs/>
                <w:sz w:val="20"/>
                <w:szCs w:val="20"/>
              </w:rPr>
              <w:t xml:space="preserve">Подпрограмма "Управление муниципальными финансами в городском поселении Агириш"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02 1 00 00000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924 473,31</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i/>
                <w:iCs/>
                <w:sz w:val="20"/>
                <w:szCs w:val="20"/>
              </w:rPr>
            </w:pPr>
            <w:r>
              <w:rPr>
                <w:b/>
                <w:bCs/>
                <w:i/>
                <w:iCs/>
                <w:sz w:val="20"/>
                <w:szCs w:val="20"/>
              </w:rPr>
              <w:t>1 835 662,79</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"Управление муниципальными финансами"</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02 1 01 00000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924 473,31</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1 835 662,79</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02 1 01 99990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924 473,31</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1 835 662,79</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Иные бюджетные ассигнования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02 1 01 99990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924 473,31</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1 835 662,79</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Резервные средства</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02 1 01 99990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870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924 473,31</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1 835 662,79</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«Управление муниципальным имуществом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03 0 00 00000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3 722 064,25</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997 600,00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 xml:space="preserve">Основное мероприятие "Управление </w:t>
            </w:r>
            <w:proofErr w:type="gramStart"/>
            <w:r>
              <w:rPr>
                <w:i/>
                <w:iCs/>
                <w:sz w:val="20"/>
                <w:szCs w:val="20"/>
              </w:rPr>
              <w:t>муниципальными</w:t>
            </w:r>
            <w:proofErr w:type="gramEnd"/>
            <w:r>
              <w:rPr>
                <w:i/>
                <w:iCs/>
                <w:sz w:val="20"/>
                <w:szCs w:val="20"/>
              </w:rPr>
              <w:t xml:space="preserve"> имуществом"</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03 0 01 00000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3 722 064,25</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997 600,00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03 0 01 99990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3 722 064,25</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997 600,00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03 0 01 99990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2 802 987,78</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952 600,00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03 0 01 99990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2 802 987,78</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952 600,00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бюджетные ассигнования</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03 0 01 99990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919 076,47</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45 000,00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Уплата налогов, сборов и иных платежей</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03 0 01 99990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850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919 076,47</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45 000,00</w:t>
            </w:r>
          </w:p>
        </w:tc>
      </w:tr>
      <w:tr w:rsidR="00E64927" w:rsidTr="00E64927">
        <w:trPr>
          <w:trHeight w:val="102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04 0 00 00000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94 000,00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109 000,00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Обеспечение необходимого уровня защиты населения и имущества от чрезвычайных ситуаций на территории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04 0 01 00000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30 000,00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30 000,00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Обеспечение   источниками наружного противопожарного водоснабжения</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04 0 02 00000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50 000,00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50 000,00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04 0 02 99990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04 0 02 99990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04 0 02 99990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Обеспечение противопожарной защиты объектов муниципальной собственности</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04 0 03 00000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14 000,00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14 000,00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04 0 03 99990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04 0 03 99990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04 0 03 99990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14 000,00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Обучение пожарно-техническому минимуму, обучение гражданской обороне и чрезвычайным ситуациям</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04 0 04 00000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15 000,00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04 0 04 99990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04 0 04 99990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04 0 04 99990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15 000,00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 Развитие молодежной и семейной политики в городском поселении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05 0 00 00000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523 659,30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541 559,30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"Осуществление первичного воинского учета на территориях, где отсутствуют военные комиссариаты"</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05 0 01 00000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510 500,00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528 400,00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05 0 01 51180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510 500,00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528 400,00</w:t>
            </w:r>
          </w:p>
        </w:tc>
      </w:tr>
      <w:tr w:rsidR="00E64927" w:rsidTr="00E64927">
        <w:trPr>
          <w:trHeight w:val="127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05 0 01 51180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469 000,00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488 000,00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05 0 01 51180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469 000,00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488 000,00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05 0 01 51180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41 500,00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40 400,00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05 0 01 51180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41 500,00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40 400,00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lastRenderedPageBreak/>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05 0 02 00000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13 159,30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13 159,30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jc w:val="both"/>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05 0 02 59300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10 065,58</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10 065,58</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05 0 02 59300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10 065,58</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10 065,58</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05 0 02 59300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10 065,58</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10 065,58</w:t>
            </w:r>
          </w:p>
        </w:tc>
      </w:tr>
      <w:tr w:rsidR="00E64927" w:rsidTr="00E64927">
        <w:trPr>
          <w:trHeight w:val="1020"/>
        </w:trPr>
        <w:tc>
          <w:tcPr>
            <w:tcW w:w="4348" w:type="dxa"/>
            <w:tcBorders>
              <w:top w:val="nil"/>
              <w:left w:val="single" w:sz="4" w:space="0" w:color="auto"/>
              <w:bottom w:val="single" w:sz="4" w:space="0" w:color="auto"/>
              <w:right w:val="single" w:sz="4" w:space="0" w:color="auto"/>
            </w:tcBorders>
            <w:shd w:val="clear" w:color="auto" w:fill="auto"/>
            <w:vAlign w:val="bottom"/>
            <w:hideMark/>
          </w:tcPr>
          <w:p w:rsidR="00E64927" w:rsidRDefault="00E64927">
            <w:pPr>
              <w:jc w:val="both"/>
              <w:rPr>
                <w:sz w:val="20"/>
                <w:szCs w:val="20"/>
              </w:rPr>
            </w:pPr>
            <w:r>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05 0 02 </w:t>
            </w:r>
            <w:proofErr w:type="spellStart"/>
            <w:r>
              <w:rPr>
                <w:sz w:val="20"/>
                <w:szCs w:val="20"/>
              </w:rPr>
              <w:t>D9300</w:t>
            </w:r>
            <w:proofErr w:type="spellEnd"/>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3 093,72</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3 093,72</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05 0 02 </w:t>
            </w:r>
            <w:proofErr w:type="spellStart"/>
            <w:r>
              <w:rPr>
                <w:sz w:val="20"/>
                <w:szCs w:val="20"/>
              </w:rPr>
              <w:t>D9300</w:t>
            </w:r>
            <w:proofErr w:type="spellEnd"/>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3 093,72</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3 093,72</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05 0 02 </w:t>
            </w:r>
            <w:proofErr w:type="spellStart"/>
            <w:r>
              <w:rPr>
                <w:sz w:val="20"/>
                <w:szCs w:val="20"/>
              </w:rPr>
              <w:t>D9300</w:t>
            </w:r>
            <w:proofErr w:type="spellEnd"/>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3 093,72</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3 093,72</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«Информатизация и повышение информационной открытости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06 0 00 00000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213 600,00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432 120,00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"Информатизация и повышение информационной открытости"</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06 0 01 00000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213 600,00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432 120,00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06 0 01 99990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213 600,00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432 120,00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06 0 01 99990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213 600,00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432 120,00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06 0 01 99990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213 600,00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432 120,00</w:t>
            </w:r>
          </w:p>
        </w:tc>
      </w:tr>
      <w:tr w:rsidR="00E64927" w:rsidTr="00E64927">
        <w:trPr>
          <w:trHeight w:val="810"/>
        </w:trPr>
        <w:tc>
          <w:tcPr>
            <w:tcW w:w="4348"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b/>
                <w:bCs/>
                <w:i/>
                <w:iCs/>
                <w:sz w:val="20"/>
                <w:szCs w:val="20"/>
              </w:rPr>
            </w:pPr>
            <w:r>
              <w:rPr>
                <w:b/>
                <w:bCs/>
                <w:i/>
                <w:iCs/>
                <w:sz w:val="20"/>
                <w:szCs w:val="20"/>
              </w:rPr>
              <w:t>Муниципальная программа «Формирование комфортной городской среды на территории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07 0 00 00000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1 374 600,00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1 648 800,00</w:t>
            </w:r>
          </w:p>
        </w:tc>
      </w:tr>
      <w:tr w:rsidR="00E64927" w:rsidTr="00E64927">
        <w:trPr>
          <w:trHeight w:val="510"/>
        </w:trPr>
        <w:tc>
          <w:tcPr>
            <w:tcW w:w="4348" w:type="dxa"/>
            <w:tcBorders>
              <w:top w:val="nil"/>
              <w:left w:val="single" w:sz="4" w:space="0" w:color="000000"/>
              <w:bottom w:val="single" w:sz="4" w:space="0" w:color="000000"/>
              <w:right w:val="single" w:sz="4" w:space="0" w:color="000000"/>
            </w:tcBorders>
            <w:shd w:val="clear" w:color="auto" w:fill="auto"/>
            <w:vAlign w:val="bottom"/>
            <w:hideMark/>
          </w:tcPr>
          <w:p w:rsidR="00E64927" w:rsidRDefault="00E64927">
            <w:pPr>
              <w:rPr>
                <w:i/>
                <w:iCs/>
                <w:sz w:val="20"/>
                <w:szCs w:val="20"/>
              </w:rPr>
            </w:pPr>
            <w:r>
              <w:rPr>
                <w:i/>
                <w:iCs/>
                <w:sz w:val="20"/>
                <w:szCs w:val="20"/>
              </w:rPr>
              <w:t>Основное мероприятие "Формирование современной городской среды"</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xml:space="preserve">07 0 </w:t>
            </w:r>
            <w:proofErr w:type="spellStart"/>
            <w:r>
              <w:rPr>
                <w:i/>
                <w:iCs/>
                <w:sz w:val="20"/>
                <w:szCs w:val="20"/>
              </w:rPr>
              <w:t>F2</w:t>
            </w:r>
            <w:proofErr w:type="spellEnd"/>
            <w:r>
              <w:rPr>
                <w:i/>
                <w:iCs/>
                <w:sz w:val="20"/>
                <w:szCs w:val="20"/>
              </w:rPr>
              <w:t xml:space="preserve">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1 374 600,00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1 648 800,00</w:t>
            </w:r>
          </w:p>
        </w:tc>
      </w:tr>
      <w:tr w:rsidR="00E64927" w:rsidTr="00E64927">
        <w:trPr>
          <w:trHeight w:val="870"/>
        </w:trPr>
        <w:tc>
          <w:tcPr>
            <w:tcW w:w="4348" w:type="dxa"/>
            <w:tcBorders>
              <w:top w:val="nil"/>
              <w:left w:val="nil"/>
              <w:bottom w:val="nil"/>
              <w:right w:val="nil"/>
            </w:tcBorders>
            <w:shd w:val="clear" w:color="auto" w:fill="auto"/>
            <w:vAlign w:val="bottom"/>
            <w:hideMark/>
          </w:tcPr>
          <w:p w:rsidR="00E64927" w:rsidRDefault="00E64927">
            <w:pPr>
              <w:rPr>
                <w:sz w:val="20"/>
                <w:szCs w:val="20"/>
              </w:rPr>
            </w:pPr>
            <w:r>
              <w:rPr>
                <w:sz w:val="20"/>
                <w:szCs w:val="20"/>
              </w:rPr>
              <w:t>Реализация программ "Реализация программ формирования современной городской среды"</w:t>
            </w:r>
          </w:p>
        </w:tc>
        <w:tc>
          <w:tcPr>
            <w:tcW w:w="1348" w:type="dxa"/>
            <w:tcBorders>
              <w:top w:val="nil"/>
              <w:left w:val="single" w:sz="4" w:space="0" w:color="auto"/>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07 0 </w:t>
            </w:r>
            <w:proofErr w:type="spellStart"/>
            <w:r>
              <w:rPr>
                <w:sz w:val="20"/>
                <w:szCs w:val="20"/>
              </w:rPr>
              <w:t>F2</w:t>
            </w:r>
            <w:proofErr w:type="spellEnd"/>
            <w:r>
              <w:rPr>
                <w:sz w:val="20"/>
                <w:szCs w:val="20"/>
              </w:rPr>
              <w:t xml:space="preserve"> 55550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1 374 600,00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1 648 800,00</w:t>
            </w:r>
          </w:p>
        </w:tc>
      </w:tr>
      <w:tr w:rsidR="00E64927" w:rsidTr="00E64927">
        <w:trPr>
          <w:trHeight w:val="585"/>
        </w:trPr>
        <w:tc>
          <w:tcPr>
            <w:tcW w:w="4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07 0 </w:t>
            </w:r>
            <w:proofErr w:type="spellStart"/>
            <w:r>
              <w:rPr>
                <w:sz w:val="20"/>
                <w:szCs w:val="20"/>
              </w:rPr>
              <w:t>F2</w:t>
            </w:r>
            <w:proofErr w:type="spellEnd"/>
            <w:r>
              <w:rPr>
                <w:sz w:val="20"/>
                <w:szCs w:val="20"/>
              </w:rPr>
              <w:t xml:space="preserve"> 55550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1 374 600,00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1 648 800,00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07 0 </w:t>
            </w:r>
            <w:proofErr w:type="spellStart"/>
            <w:r>
              <w:rPr>
                <w:sz w:val="20"/>
                <w:szCs w:val="20"/>
              </w:rPr>
              <w:t>F2</w:t>
            </w:r>
            <w:proofErr w:type="spellEnd"/>
            <w:r>
              <w:rPr>
                <w:sz w:val="20"/>
                <w:szCs w:val="20"/>
              </w:rPr>
              <w:t xml:space="preserve"> 55550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1 374 600,00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1 648 800,00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«Благоустройство территории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08 0 00 00000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457 968,65</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1 103 517,65</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"Благоустройство территории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08 0 01 00000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457 968,65</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1 103 517,65</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lastRenderedPageBreak/>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08 0 01 84200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32 386,21</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25 517,65</w:t>
            </w:r>
          </w:p>
        </w:tc>
      </w:tr>
      <w:tr w:rsidR="00E64927" w:rsidTr="00E64927">
        <w:trPr>
          <w:trHeight w:val="510"/>
        </w:trPr>
        <w:tc>
          <w:tcPr>
            <w:tcW w:w="4348"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20"/>
                <w:szCs w:val="20"/>
              </w:rPr>
            </w:pPr>
            <w:r>
              <w:rPr>
                <w:sz w:val="20"/>
                <w:szCs w:val="20"/>
              </w:rPr>
              <w:t>Закупка товаров, работ и услуг для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08 0 01 84200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32 386,21</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25 517,65</w:t>
            </w:r>
          </w:p>
        </w:tc>
      </w:tr>
      <w:tr w:rsidR="00E64927" w:rsidTr="00E64927">
        <w:trPr>
          <w:trHeight w:val="510"/>
        </w:trPr>
        <w:tc>
          <w:tcPr>
            <w:tcW w:w="4348"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20"/>
                <w:szCs w:val="20"/>
              </w:rPr>
            </w:pPr>
            <w:r>
              <w:rPr>
                <w:sz w:val="20"/>
                <w:szCs w:val="20"/>
              </w:rPr>
              <w:t>Иные закупки товаров, работ и услуг для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08 0 01 84200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244</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32 386,21</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25 517,65</w:t>
            </w:r>
          </w:p>
        </w:tc>
      </w:tr>
      <w:tr w:rsidR="00E64927" w:rsidTr="00E64927">
        <w:trPr>
          <w:trHeight w:val="33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425 582,44</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1 078 000,00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425 582,44</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1 078 000,00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08 0 01 99990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452 582,44</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1 078 000,00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09 0 00 00000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3 321 843,89</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3 321 843,89</w:t>
            </w:r>
          </w:p>
        </w:tc>
      </w:tr>
      <w:tr w:rsidR="00E64927" w:rsidTr="00E64927">
        <w:trPr>
          <w:trHeight w:val="5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"Ремонт автомобильных дорог общего пользования местного значения""</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09 0 01 00000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2 447 000,00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2 447 000,00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2 447 000,00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2 447 000,00</w:t>
            </w:r>
          </w:p>
        </w:tc>
      </w:tr>
      <w:tr w:rsidR="00E64927" w:rsidTr="00E64927">
        <w:trPr>
          <w:trHeight w:val="5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2 447 000,00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2 447 000,00</w:t>
            </w:r>
          </w:p>
        </w:tc>
      </w:tr>
      <w:tr w:rsidR="00E64927" w:rsidTr="00E64927">
        <w:trPr>
          <w:trHeight w:val="5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2 447 000,00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2 447 000,00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Реализация мероприятий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09 0 02 99990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874 843,89</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874 843,89</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09 0 02 99990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874 843,89</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874 843,89</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09 0 02 99990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874 843,89</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874 843,89</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«Профилактика правонарушений на территории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10 0 00 00000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124 743,15</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124 666,10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Создание и совершенствование условий для обеспечения общественного порядка и безопасности, в том числе с участием граждан</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10 0 01 00000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124 743,15</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124 666,10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Создание условий для деятельности народных дружин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10 0 03 82300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15 794,52</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15 732,88</w:t>
            </w:r>
          </w:p>
        </w:tc>
      </w:tr>
      <w:tr w:rsidR="00E64927" w:rsidTr="00E64927">
        <w:trPr>
          <w:trHeight w:val="127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10 0 03 82300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15 794,52</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15 732,88</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10 0 03 82300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15 794,52</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15 732,88</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Создание условий для деятельности народных дружин за счет средств местного бюджета</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10 0 03 </w:t>
            </w:r>
            <w:proofErr w:type="spellStart"/>
            <w:r>
              <w:rPr>
                <w:sz w:val="20"/>
                <w:szCs w:val="20"/>
              </w:rPr>
              <w:t>S2300</w:t>
            </w:r>
            <w:proofErr w:type="spellEnd"/>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3 948,63</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3 933,22</w:t>
            </w:r>
          </w:p>
        </w:tc>
      </w:tr>
      <w:tr w:rsidR="00E64927" w:rsidTr="00E64927">
        <w:trPr>
          <w:trHeight w:val="127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10 0 03 </w:t>
            </w:r>
            <w:proofErr w:type="spellStart"/>
            <w:r>
              <w:rPr>
                <w:sz w:val="20"/>
                <w:szCs w:val="20"/>
              </w:rPr>
              <w:t>S2300</w:t>
            </w:r>
            <w:proofErr w:type="spellEnd"/>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3 948,63</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3 933,22</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xml:space="preserve">10 0 03 </w:t>
            </w:r>
            <w:proofErr w:type="spellStart"/>
            <w:r>
              <w:rPr>
                <w:sz w:val="20"/>
                <w:szCs w:val="20"/>
              </w:rPr>
              <w:t>S2300</w:t>
            </w:r>
            <w:proofErr w:type="spellEnd"/>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3 948,63</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3 933,22</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105 000,00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105 000,00</w:t>
            </w:r>
          </w:p>
        </w:tc>
      </w:tr>
      <w:tr w:rsidR="00E64927" w:rsidTr="00E64927">
        <w:trPr>
          <w:trHeight w:val="127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Расходы на выплаты персоналу государственных (муниципальных) органов</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55 000,00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55 000,00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10 0 03 99990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55 000,00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55 000,00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«Развитие физической культуры и спорта на территории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11 0 00 00000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4 200 000,00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4 634 600,00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"Организация проведения физкультурных и спортивных мероприятий"</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110 01 00000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4 200 000,00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4 634 600,00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Расходы на обеспечение деятельности (оказание услуг) муниципальных учреждений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11 0 01 00590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4 200 000,00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4 300 000,00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11 0 01 00590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4 200 000,00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4 300 000,00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11 0 01 00590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4 200 000,00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4 300 000,00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334 600,00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334 600,00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334 600,00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«Развитие культуры в городском поселении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12 0 00 00000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11 950 000,00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12 772 337,21</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"Повышение эффективности управления в отрасли культуры"</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12 0 01 00000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11 950 000,00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12 772 337,21</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Расходы на обеспечение деятельности (оказание услуг) муниципальных учреждений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12 0 01 00590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11 950 000,00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12 400 000,00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12 0 01 00590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11 950 000,00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12 400 000,00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12 0 01 00590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11 950 000,00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12 400 000,00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lastRenderedPageBreak/>
              <w:t xml:space="preserve">Реализация мероприятий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372 337,21</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372 337,21</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 xml:space="preserve">Субсидии бюджетным учреждениям </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12 0 01 99990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372 337,21</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Муниципальная программа «Улучшение условий и охраны труда, содействие занятости населения в городском поселении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13 0 00 00000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10 000,00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Основное мероприятие "Улучшение условий и охраны труда"</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13 0 01 00000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10 000,00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10 000,00</w:t>
            </w:r>
          </w:p>
        </w:tc>
      </w:tr>
      <w:tr w:rsidR="00E64927" w:rsidTr="00E64927">
        <w:trPr>
          <w:trHeight w:val="510"/>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закупки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13 0 01 99990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10 000,00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Непрограммные направления деятельности</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40 0 00 00000</w:t>
            </w:r>
          </w:p>
        </w:tc>
        <w:tc>
          <w:tcPr>
            <w:tcW w:w="421" w:type="dxa"/>
            <w:tcBorders>
              <w:top w:val="nil"/>
              <w:left w:val="nil"/>
              <w:bottom w:val="single" w:sz="4" w:space="0" w:color="auto"/>
              <w:right w:val="single" w:sz="4" w:space="0" w:color="auto"/>
            </w:tcBorders>
            <w:shd w:val="clear" w:color="auto" w:fill="auto"/>
            <w:vAlign w:val="center"/>
            <w:hideMark/>
          </w:tcPr>
          <w:p w:rsidR="00E64927" w:rsidRDefault="00E64927">
            <w:pP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rsidR="00E64927" w:rsidRDefault="00E64927">
            <w:pPr>
              <w:jc w:val="center"/>
              <w:rPr>
                <w:b/>
                <w:bCs/>
                <w:sz w:val="20"/>
                <w:szCs w:val="20"/>
              </w:rPr>
            </w:pPr>
            <w:r>
              <w:rPr>
                <w:b/>
                <w:bCs/>
                <w:sz w:val="20"/>
                <w:szCs w:val="20"/>
              </w:rPr>
              <w:t>0,00</w:t>
            </w:r>
          </w:p>
        </w:tc>
        <w:tc>
          <w:tcPr>
            <w:tcW w:w="2417" w:type="dxa"/>
            <w:tcBorders>
              <w:top w:val="nil"/>
              <w:left w:val="nil"/>
              <w:bottom w:val="single" w:sz="4" w:space="0" w:color="auto"/>
              <w:right w:val="single" w:sz="4" w:space="0" w:color="auto"/>
            </w:tcBorders>
            <w:shd w:val="clear" w:color="auto" w:fill="auto"/>
            <w:vAlign w:val="center"/>
            <w:hideMark/>
          </w:tcPr>
          <w:p w:rsidR="00E64927" w:rsidRDefault="00E64927">
            <w:pPr>
              <w:jc w:val="center"/>
              <w:rPr>
                <w:b/>
                <w:bCs/>
                <w:sz w:val="20"/>
                <w:szCs w:val="20"/>
              </w:rPr>
            </w:pPr>
            <w:r>
              <w:rPr>
                <w:b/>
                <w:bCs/>
                <w:sz w:val="20"/>
                <w:szCs w:val="20"/>
              </w:rPr>
              <w:t>80 000,00</w:t>
            </w:r>
          </w:p>
        </w:tc>
      </w:tr>
      <w:tr w:rsidR="00E64927" w:rsidTr="00E64927">
        <w:trPr>
          <w:trHeight w:val="76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Непрограммное направление деятельности "Исполнение отдельных расходных обязательств городского поселения Агириш"</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i/>
                <w:iCs/>
                <w:sz w:val="20"/>
                <w:szCs w:val="20"/>
              </w:rPr>
            </w:pPr>
            <w:r>
              <w:rPr>
                <w:i/>
                <w:iCs/>
                <w:sz w:val="20"/>
                <w:szCs w:val="20"/>
              </w:rPr>
              <w:t>40 0 01 00000</w:t>
            </w:r>
          </w:p>
        </w:tc>
        <w:tc>
          <w:tcPr>
            <w:tcW w:w="421" w:type="dxa"/>
            <w:tcBorders>
              <w:top w:val="nil"/>
              <w:left w:val="nil"/>
              <w:bottom w:val="single" w:sz="4" w:space="0" w:color="auto"/>
              <w:right w:val="single" w:sz="4" w:space="0" w:color="auto"/>
            </w:tcBorders>
            <w:shd w:val="clear" w:color="auto" w:fill="auto"/>
            <w:vAlign w:val="center"/>
            <w:hideMark/>
          </w:tcPr>
          <w:p w:rsidR="00E64927" w:rsidRDefault="00E64927">
            <w:pPr>
              <w:rPr>
                <w:i/>
                <w:iCs/>
                <w:sz w:val="20"/>
                <w:szCs w:val="20"/>
              </w:rPr>
            </w:pPr>
            <w:r>
              <w:rPr>
                <w:i/>
                <w:iCs/>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rsidR="00E64927" w:rsidRDefault="00E64927">
            <w:pPr>
              <w:jc w:val="center"/>
              <w:rPr>
                <w:i/>
                <w:iCs/>
                <w:sz w:val="20"/>
                <w:szCs w:val="20"/>
              </w:rPr>
            </w:pPr>
            <w:r>
              <w:rPr>
                <w:i/>
                <w:iCs/>
                <w:sz w:val="20"/>
                <w:szCs w:val="20"/>
              </w:rPr>
              <w:t>0,00</w:t>
            </w:r>
          </w:p>
        </w:tc>
        <w:tc>
          <w:tcPr>
            <w:tcW w:w="2417" w:type="dxa"/>
            <w:tcBorders>
              <w:top w:val="nil"/>
              <w:left w:val="nil"/>
              <w:bottom w:val="single" w:sz="4" w:space="0" w:color="auto"/>
              <w:right w:val="single" w:sz="4" w:space="0" w:color="auto"/>
            </w:tcBorders>
            <w:shd w:val="clear" w:color="auto" w:fill="auto"/>
            <w:vAlign w:val="center"/>
            <w:hideMark/>
          </w:tcPr>
          <w:p w:rsidR="00E64927" w:rsidRDefault="00E64927">
            <w:pPr>
              <w:jc w:val="center"/>
              <w:rPr>
                <w:i/>
                <w:iCs/>
                <w:sz w:val="20"/>
                <w:szCs w:val="20"/>
              </w:rPr>
            </w:pPr>
            <w:r>
              <w:rPr>
                <w:i/>
                <w:iCs/>
                <w:sz w:val="20"/>
                <w:szCs w:val="20"/>
              </w:rPr>
              <w:t>80 000,00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Реализация мероприятий</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40 0 01 99990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Иные бюджетные ассигнования</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40 0 01 99990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rPr>
                <w:sz w:val="20"/>
                <w:szCs w:val="20"/>
              </w:rPr>
            </w:pPr>
            <w:r>
              <w:rPr>
                <w:sz w:val="20"/>
                <w:szCs w:val="20"/>
              </w:rPr>
              <w:t>Исполнение судебных актов</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40 0 01 99990</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830</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0,00</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20"/>
                <w:szCs w:val="20"/>
              </w:rPr>
            </w:pPr>
            <w:r>
              <w:rPr>
                <w:sz w:val="20"/>
                <w:szCs w:val="20"/>
              </w:rPr>
              <w:t>80 000,00</w:t>
            </w:r>
          </w:p>
        </w:tc>
      </w:tr>
      <w:tr w:rsidR="00E64927" w:rsidTr="00E64927">
        <w:trPr>
          <w:trHeight w:val="255"/>
        </w:trPr>
        <w:tc>
          <w:tcPr>
            <w:tcW w:w="4348" w:type="dxa"/>
            <w:tcBorders>
              <w:top w:val="nil"/>
              <w:left w:val="single" w:sz="4" w:space="0" w:color="auto"/>
              <w:bottom w:val="single" w:sz="4" w:space="0" w:color="auto"/>
              <w:right w:val="single" w:sz="4" w:space="0" w:color="auto"/>
            </w:tcBorders>
            <w:shd w:val="clear" w:color="auto" w:fill="auto"/>
            <w:noWrap/>
            <w:vAlign w:val="center"/>
            <w:hideMark/>
          </w:tcPr>
          <w:p w:rsidR="00E64927" w:rsidRDefault="00E64927">
            <w:pPr>
              <w:jc w:val="center"/>
              <w:rPr>
                <w:b/>
                <w:bCs/>
                <w:sz w:val="20"/>
                <w:szCs w:val="20"/>
              </w:rPr>
            </w:pPr>
            <w:r>
              <w:rPr>
                <w:b/>
                <w:bCs/>
                <w:sz w:val="20"/>
                <w:szCs w:val="20"/>
              </w:rPr>
              <w:t>Всего</w:t>
            </w:r>
          </w:p>
        </w:tc>
        <w:tc>
          <w:tcPr>
            <w:tcW w:w="1348" w:type="dxa"/>
            <w:tcBorders>
              <w:top w:val="nil"/>
              <w:left w:val="nil"/>
              <w:bottom w:val="single" w:sz="4" w:space="0" w:color="auto"/>
              <w:right w:val="single" w:sz="4" w:space="0" w:color="auto"/>
            </w:tcBorders>
            <w:shd w:val="clear" w:color="auto" w:fill="auto"/>
            <w:noWrap/>
            <w:vAlign w:val="bottom"/>
            <w:hideMark/>
          </w:tcPr>
          <w:p w:rsidR="00E64927" w:rsidRDefault="00E64927">
            <w:pPr>
              <w:rPr>
                <w:b/>
                <w:bCs/>
                <w:sz w:val="20"/>
                <w:szCs w:val="20"/>
              </w:rPr>
            </w:pPr>
            <w:r>
              <w:rPr>
                <w:b/>
                <w:bCs/>
                <w:sz w:val="20"/>
                <w:szCs w:val="20"/>
              </w:rPr>
              <w:t> </w:t>
            </w:r>
          </w:p>
        </w:tc>
        <w:tc>
          <w:tcPr>
            <w:tcW w:w="421" w:type="dxa"/>
            <w:tcBorders>
              <w:top w:val="nil"/>
              <w:left w:val="nil"/>
              <w:bottom w:val="single" w:sz="4" w:space="0" w:color="auto"/>
              <w:right w:val="single" w:sz="4" w:space="0" w:color="auto"/>
            </w:tcBorders>
            <w:shd w:val="clear" w:color="auto" w:fill="auto"/>
            <w:noWrap/>
            <w:vAlign w:val="bottom"/>
            <w:hideMark/>
          </w:tcPr>
          <w:p w:rsidR="00E64927" w:rsidRDefault="00E64927">
            <w:pPr>
              <w:rPr>
                <w:b/>
                <w:bCs/>
                <w:sz w:val="20"/>
                <w:szCs w:val="20"/>
              </w:rPr>
            </w:pPr>
            <w:r>
              <w:rPr>
                <w:b/>
                <w:bCs/>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35 974 978,03</w:t>
            </w:r>
          </w:p>
        </w:tc>
        <w:tc>
          <w:tcPr>
            <w:tcW w:w="2417"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b/>
                <w:bCs/>
                <w:sz w:val="20"/>
                <w:szCs w:val="20"/>
              </w:rPr>
            </w:pPr>
            <w:r>
              <w:rPr>
                <w:b/>
                <w:bCs/>
                <w:sz w:val="20"/>
                <w:szCs w:val="20"/>
              </w:rPr>
              <w:t>36 680 332,83</w:t>
            </w:r>
          </w:p>
        </w:tc>
      </w:tr>
    </w:tbl>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tbl>
      <w:tblPr>
        <w:tblW w:w="8610" w:type="dxa"/>
        <w:tblInd w:w="93" w:type="dxa"/>
        <w:tblLook w:val="04A0" w:firstRow="1" w:lastRow="0" w:firstColumn="1" w:lastColumn="0" w:noHBand="0" w:noVBand="1"/>
      </w:tblPr>
      <w:tblGrid>
        <w:gridCol w:w="5390"/>
        <w:gridCol w:w="425"/>
        <w:gridCol w:w="425"/>
        <w:gridCol w:w="2370"/>
      </w:tblGrid>
      <w:tr w:rsidR="00E64927" w:rsidTr="00E64927">
        <w:trPr>
          <w:trHeight w:val="255"/>
        </w:trPr>
        <w:tc>
          <w:tcPr>
            <w:tcW w:w="5390" w:type="dxa"/>
            <w:tcBorders>
              <w:top w:val="nil"/>
              <w:left w:val="nil"/>
              <w:bottom w:val="nil"/>
              <w:right w:val="nil"/>
            </w:tcBorders>
            <w:shd w:val="clear" w:color="auto" w:fill="auto"/>
            <w:noWrap/>
            <w:vAlign w:val="bottom"/>
            <w:hideMark/>
          </w:tcPr>
          <w:p w:rsidR="00E64927" w:rsidRDefault="00E64927">
            <w:pPr>
              <w:rPr>
                <w:rFonts w:ascii="Arial" w:hAnsi="Arial" w:cs="Arial"/>
                <w:sz w:val="20"/>
                <w:szCs w:val="20"/>
              </w:rPr>
            </w:pPr>
          </w:p>
        </w:tc>
        <w:tc>
          <w:tcPr>
            <w:tcW w:w="3220" w:type="dxa"/>
            <w:gridSpan w:val="3"/>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Приложение № 6</w:t>
            </w:r>
          </w:p>
        </w:tc>
      </w:tr>
      <w:tr w:rsidR="00E64927" w:rsidTr="00E64927">
        <w:trPr>
          <w:trHeight w:val="255"/>
        </w:trPr>
        <w:tc>
          <w:tcPr>
            <w:tcW w:w="5390" w:type="dxa"/>
            <w:tcBorders>
              <w:top w:val="nil"/>
              <w:left w:val="nil"/>
              <w:bottom w:val="nil"/>
              <w:right w:val="nil"/>
            </w:tcBorders>
            <w:shd w:val="clear" w:color="auto" w:fill="auto"/>
            <w:noWrap/>
            <w:vAlign w:val="bottom"/>
            <w:hideMark/>
          </w:tcPr>
          <w:p w:rsidR="00E64927" w:rsidRDefault="00E64927">
            <w:pPr>
              <w:rPr>
                <w:rFonts w:ascii="Arial" w:hAnsi="Arial" w:cs="Arial"/>
                <w:sz w:val="20"/>
                <w:szCs w:val="20"/>
              </w:rPr>
            </w:pPr>
          </w:p>
        </w:tc>
        <w:tc>
          <w:tcPr>
            <w:tcW w:w="3220" w:type="dxa"/>
            <w:gridSpan w:val="3"/>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к решению Совета депутатов</w:t>
            </w:r>
          </w:p>
        </w:tc>
      </w:tr>
      <w:tr w:rsidR="00E64927" w:rsidTr="00E64927">
        <w:trPr>
          <w:trHeight w:val="255"/>
        </w:trPr>
        <w:tc>
          <w:tcPr>
            <w:tcW w:w="5390" w:type="dxa"/>
            <w:tcBorders>
              <w:top w:val="nil"/>
              <w:left w:val="nil"/>
              <w:bottom w:val="nil"/>
              <w:right w:val="nil"/>
            </w:tcBorders>
            <w:shd w:val="clear" w:color="auto" w:fill="auto"/>
            <w:noWrap/>
            <w:vAlign w:val="bottom"/>
            <w:hideMark/>
          </w:tcPr>
          <w:p w:rsidR="00E64927" w:rsidRDefault="00E64927">
            <w:pPr>
              <w:rPr>
                <w:rFonts w:ascii="Arial" w:hAnsi="Arial" w:cs="Arial"/>
                <w:sz w:val="20"/>
                <w:szCs w:val="20"/>
              </w:rPr>
            </w:pPr>
          </w:p>
        </w:tc>
        <w:tc>
          <w:tcPr>
            <w:tcW w:w="3220" w:type="dxa"/>
            <w:gridSpan w:val="3"/>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городского поселения Агириш</w:t>
            </w:r>
          </w:p>
        </w:tc>
      </w:tr>
      <w:tr w:rsidR="00E64927" w:rsidTr="00E64927">
        <w:trPr>
          <w:trHeight w:val="240"/>
        </w:trPr>
        <w:tc>
          <w:tcPr>
            <w:tcW w:w="5390" w:type="dxa"/>
            <w:tcBorders>
              <w:top w:val="nil"/>
              <w:left w:val="nil"/>
              <w:bottom w:val="nil"/>
              <w:right w:val="nil"/>
            </w:tcBorders>
            <w:shd w:val="clear" w:color="auto" w:fill="auto"/>
            <w:noWrap/>
            <w:vAlign w:val="bottom"/>
            <w:hideMark/>
          </w:tcPr>
          <w:p w:rsidR="00E64927" w:rsidRDefault="00E64927">
            <w:pPr>
              <w:rPr>
                <w:rFonts w:ascii="Arial" w:hAnsi="Arial" w:cs="Arial"/>
                <w:sz w:val="20"/>
                <w:szCs w:val="20"/>
              </w:rPr>
            </w:pPr>
          </w:p>
        </w:tc>
        <w:tc>
          <w:tcPr>
            <w:tcW w:w="3220" w:type="dxa"/>
            <w:gridSpan w:val="3"/>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от  " 03 " октября 2022 № 268</w:t>
            </w:r>
          </w:p>
        </w:tc>
      </w:tr>
      <w:tr w:rsidR="00E64927" w:rsidTr="00E64927">
        <w:trPr>
          <w:trHeight w:val="799"/>
        </w:trPr>
        <w:tc>
          <w:tcPr>
            <w:tcW w:w="8610" w:type="dxa"/>
            <w:gridSpan w:val="4"/>
            <w:tcBorders>
              <w:top w:val="nil"/>
              <w:left w:val="nil"/>
              <w:bottom w:val="nil"/>
              <w:right w:val="nil"/>
            </w:tcBorders>
            <w:shd w:val="clear" w:color="auto" w:fill="auto"/>
            <w:vAlign w:val="center"/>
            <w:hideMark/>
          </w:tcPr>
          <w:p w:rsidR="00E64927" w:rsidRDefault="00E64927">
            <w:pPr>
              <w:jc w:val="center"/>
              <w:rPr>
                <w:b/>
                <w:bCs/>
                <w:sz w:val="21"/>
                <w:szCs w:val="21"/>
              </w:rPr>
            </w:pPr>
            <w:r>
              <w:rPr>
                <w:b/>
                <w:bCs/>
                <w:sz w:val="21"/>
                <w:szCs w:val="21"/>
              </w:rPr>
              <w:t xml:space="preserve"> Распределение  бюджетных ассигнований по разделам и подразделам классификации расходов бюджета городского поселения Агириш на 2022 год</w:t>
            </w:r>
          </w:p>
        </w:tc>
      </w:tr>
      <w:tr w:rsidR="00E64927" w:rsidTr="00E64927">
        <w:trPr>
          <w:trHeight w:val="390"/>
        </w:trPr>
        <w:tc>
          <w:tcPr>
            <w:tcW w:w="5390" w:type="dxa"/>
            <w:tcBorders>
              <w:top w:val="nil"/>
              <w:left w:val="nil"/>
              <w:bottom w:val="nil"/>
              <w:right w:val="nil"/>
            </w:tcBorders>
            <w:shd w:val="clear" w:color="auto" w:fill="auto"/>
            <w:noWrap/>
            <w:vAlign w:val="bottom"/>
            <w:hideMark/>
          </w:tcPr>
          <w:p w:rsidR="00E64927" w:rsidRDefault="00E64927">
            <w:pPr>
              <w:jc w:val="center"/>
              <w:rPr>
                <w:b/>
                <w:bCs/>
                <w:sz w:val="16"/>
                <w:szCs w:val="16"/>
              </w:rPr>
            </w:pPr>
          </w:p>
        </w:tc>
        <w:tc>
          <w:tcPr>
            <w:tcW w:w="425" w:type="dxa"/>
            <w:tcBorders>
              <w:top w:val="nil"/>
              <w:left w:val="nil"/>
              <w:bottom w:val="nil"/>
              <w:right w:val="nil"/>
            </w:tcBorders>
            <w:shd w:val="clear" w:color="auto" w:fill="auto"/>
            <w:noWrap/>
            <w:vAlign w:val="bottom"/>
            <w:hideMark/>
          </w:tcPr>
          <w:p w:rsidR="00E64927" w:rsidRDefault="00E64927">
            <w:pPr>
              <w:jc w:val="center"/>
              <w:rPr>
                <w:b/>
                <w:bCs/>
                <w:sz w:val="16"/>
                <w:szCs w:val="16"/>
              </w:rPr>
            </w:pPr>
          </w:p>
        </w:tc>
        <w:tc>
          <w:tcPr>
            <w:tcW w:w="425" w:type="dxa"/>
            <w:tcBorders>
              <w:top w:val="nil"/>
              <w:left w:val="nil"/>
              <w:bottom w:val="nil"/>
              <w:right w:val="nil"/>
            </w:tcBorders>
            <w:shd w:val="clear" w:color="auto" w:fill="auto"/>
            <w:noWrap/>
            <w:vAlign w:val="bottom"/>
            <w:hideMark/>
          </w:tcPr>
          <w:p w:rsidR="00E64927" w:rsidRDefault="00E64927">
            <w:pPr>
              <w:jc w:val="center"/>
              <w:rPr>
                <w:b/>
                <w:bCs/>
                <w:sz w:val="16"/>
                <w:szCs w:val="16"/>
              </w:rPr>
            </w:pPr>
          </w:p>
        </w:tc>
        <w:tc>
          <w:tcPr>
            <w:tcW w:w="2370" w:type="dxa"/>
            <w:tcBorders>
              <w:top w:val="nil"/>
              <w:left w:val="nil"/>
              <w:bottom w:val="nil"/>
              <w:right w:val="nil"/>
            </w:tcBorders>
            <w:shd w:val="clear" w:color="auto" w:fill="auto"/>
            <w:noWrap/>
            <w:vAlign w:val="bottom"/>
            <w:hideMark/>
          </w:tcPr>
          <w:p w:rsidR="00E64927" w:rsidRDefault="00E64927">
            <w:pPr>
              <w:jc w:val="right"/>
              <w:rPr>
                <w:sz w:val="16"/>
                <w:szCs w:val="16"/>
              </w:rPr>
            </w:pPr>
            <w:r>
              <w:rPr>
                <w:sz w:val="16"/>
                <w:szCs w:val="16"/>
              </w:rPr>
              <w:t>(рублей)</w:t>
            </w:r>
          </w:p>
        </w:tc>
      </w:tr>
      <w:tr w:rsidR="00E64927" w:rsidTr="00E64927">
        <w:trPr>
          <w:trHeight w:val="255"/>
        </w:trPr>
        <w:tc>
          <w:tcPr>
            <w:tcW w:w="53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927" w:rsidRDefault="00E64927">
            <w:pPr>
              <w:jc w:val="center"/>
              <w:rPr>
                <w:sz w:val="16"/>
                <w:szCs w:val="16"/>
              </w:rPr>
            </w:pPr>
            <w:r>
              <w:rPr>
                <w:sz w:val="16"/>
                <w:szCs w:val="16"/>
              </w:rPr>
              <w:t>Наименование показателя</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4927" w:rsidRDefault="00E64927">
            <w:pPr>
              <w:jc w:val="center"/>
              <w:rPr>
                <w:sz w:val="16"/>
                <w:szCs w:val="16"/>
              </w:rPr>
            </w:pPr>
            <w:proofErr w:type="spellStart"/>
            <w:r>
              <w:rPr>
                <w:sz w:val="16"/>
                <w:szCs w:val="16"/>
              </w:rPr>
              <w:t>Рз</w:t>
            </w:r>
            <w:proofErr w:type="spellEnd"/>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4927" w:rsidRDefault="00E64927">
            <w:pPr>
              <w:jc w:val="center"/>
              <w:rPr>
                <w:sz w:val="16"/>
                <w:szCs w:val="16"/>
              </w:rPr>
            </w:pPr>
            <w:proofErr w:type="spellStart"/>
            <w:proofErr w:type="gramStart"/>
            <w:r>
              <w:rPr>
                <w:sz w:val="16"/>
                <w:szCs w:val="16"/>
              </w:rPr>
              <w:t>Пр</w:t>
            </w:r>
            <w:proofErr w:type="spellEnd"/>
            <w:proofErr w:type="gramEnd"/>
          </w:p>
        </w:tc>
        <w:tc>
          <w:tcPr>
            <w:tcW w:w="237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E64927" w:rsidRDefault="00E64927">
            <w:pPr>
              <w:jc w:val="center"/>
              <w:rPr>
                <w:sz w:val="16"/>
                <w:szCs w:val="16"/>
              </w:rPr>
            </w:pPr>
            <w:r>
              <w:rPr>
                <w:sz w:val="16"/>
                <w:szCs w:val="16"/>
              </w:rPr>
              <w:t xml:space="preserve">Сумма на год </w:t>
            </w:r>
          </w:p>
        </w:tc>
      </w:tr>
      <w:tr w:rsidR="00E64927" w:rsidTr="00E64927">
        <w:trPr>
          <w:trHeight w:val="255"/>
        </w:trPr>
        <w:tc>
          <w:tcPr>
            <w:tcW w:w="5390" w:type="dxa"/>
            <w:vMerge/>
            <w:tcBorders>
              <w:top w:val="single" w:sz="4" w:space="0" w:color="auto"/>
              <w:left w:val="single" w:sz="4" w:space="0" w:color="auto"/>
              <w:bottom w:val="single" w:sz="4" w:space="0" w:color="auto"/>
              <w:right w:val="single" w:sz="4" w:space="0" w:color="auto"/>
            </w:tcBorders>
            <w:vAlign w:val="center"/>
            <w:hideMark/>
          </w:tcPr>
          <w:p w:rsidR="00E64927" w:rsidRDefault="00E64927">
            <w:pPr>
              <w:rP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E64927" w:rsidRDefault="00E64927">
            <w:pPr>
              <w:rP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E64927" w:rsidRDefault="00E64927">
            <w:pPr>
              <w:rPr>
                <w:sz w:val="16"/>
                <w:szCs w:val="16"/>
              </w:rPr>
            </w:pPr>
          </w:p>
        </w:tc>
        <w:tc>
          <w:tcPr>
            <w:tcW w:w="2370" w:type="dxa"/>
            <w:vMerge/>
            <w:tcBorders>
              <w:top w:val="single" w:sz="4" w:space="0" w:color="000000"/>
              <w:left w:val="nil"/>
              <w:bottom w:val="single" w:sz="4" w:space="0" w:color="000000"/>
              <w:right w:val="single" w:sz="4" w:space="0" w:color="000000"/>
            </w:tcBorders>
            <w:vAlign w:val="center"/>
            <w:hideMark/>
          </w:tcPr>
          <w:p w:rsidR="00E64927" w:rsidRDefault="00E64927">
            <w:pPr>
              <w:rPr>
                <w:sz w:val="16"/>
                <w:szCs w:val="16"/>
              </w:rPr>
            </w:pPr>
          </w:p>
        </w:tc>
      </w:tr>
      <w:tr w:rsidR="00E64927" w:rsidTr="00E64927">
        <w:trPr>
          <w:trHeight w:val="255"/>
        </w:trPr>
        <w:tc>
          <w:tcPr>
            <w:tcW w:w="5390" w:type="dxa"/>
            <w:tcBorders>
              <w:top w:val="nil"/>
              <w:left w:val="single" w:sz="4" w:space="0" w:color="auto"/>
              <w:bottom w:val="single" w:sz="4" w:space="0" w:color="auto"/>
              <w:right w:val="single" w:sz="4" w:space="0" w:color="auto"/>
            </w:tcBorders>
            <w:shd w:val="clear" w:color="auto" w:fill="auto"/>
            <w:noWrap/>
            <w:vAlign w:val="bottom"/>
            <w:hideMark/>
          </w:tcPr>
          <w:p w:rsidR="00E64927" w:rsidRDefault="00E64927">
            <w:pPr>
              <w:jc w:val="center"/>
              <w:rPr>
                <w:sz w:val="16"/>
                <w:szCs w:val="16"/>
              </w:rPr>
            </w:pPr>
            <w:r>
              <w:rPr>
                <w:sz w:val="16"/>
                <w:szCs w:val="16"/>
              </w:rPr>
              <w:t>1</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6"/>
                <w:szCs w:val="16"/>
              </w:rPr>
            </w:pPr>
            <w:r>
              <w:rPr>
                <w:sz w:val="16"/>
                <w:szCs w:val="16"/>
              </w:rPr>
              <w:t>2</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6"/>
                <w:szCs w:val="16"/>
              </w:rPr>
            </w:pPr>
            <w:r>
              <w:rPr>
                <w:sz w:val="16"/>
                <w:szCs w:val="16"/>
              </w:rPr>
              <w:t>3</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6"/>
                <w:szCs w:val="16"/>
              </w:rPr>
            </w:pPr>
            <w:r>
              <w:rPr>
                <w:sz w:val="16"/>
                <w:szCs w:val="16"/>
              </w:rPr>
              <w:t>5</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0 1</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10 995 779,99</w:t>
            </w:r>
          </w:p>
        </w:tc>
      </w:tr>
      <w:tr w:rsidR="00E64927" w:rsidTr="00E64927">
        <w:trPr>
          <w:trHeight w:val="48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0 2</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1 556 000,00</w:t>
            </w:r>
          </w:p>
        </w:tc>
      </w:tr>
      <w:tr w:rsidR="00E64927" w:rsidTr="00E64927">
        <w:trPr>
          <w:trHeight w:val="72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8 272 939,99</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Резервные фонды</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1 1</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45 000,00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1 3</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1 121 840,00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Национальная оборона</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0 2</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523 500,00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0 2</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523 500,00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0 3</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277 737,40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Органы юстиции</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13 159,30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Гражданская оборона</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0 9</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60 000,00</w:t>
            </w:r>
          </w:p>
        </w:tc>
      </w:tr>
      <w:tr w:rsidR="00E64927" w:rsidTr="00E64927">
        <w:trPr>
          <w:trHeight w:val="48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1 0</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80 900,00</w:t>
            </w:r>
          </w:p>
        </w:tc>
      </w:tr>
      <w:tr w:rsidR="00E64927" w:rsidTr="00E64927">
        <w:trPr>
          <w:trHeight w:val="48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14</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123 678,10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Национальная экономика</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6 947 351,72</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Общеэкономические вопросы</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958 961,44</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0 5</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49 061,02</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0 9</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3 909 040,59</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Связь и информатика</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1 0</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536 398,67</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12</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1 493 890,00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0 5</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7 050 661,51</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Жилищное хозяйство</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05</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568 558,45</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Благоустройство</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0 5</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6 482 103,06</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Культура, кинематография</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08</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12 107 100,00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Культура</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08</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12 107 100,00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Социальная политика</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10</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159 000,00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Пенсионное обеспечение</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10</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 xml:space="preserve">0 </w:t>
            </w:r>
            <w:r>
              <w:rPr>
                <w:sz w:val="18"/>
                <w:szCs w:val="18"/>
              </w:rPr>
              <w:lastRenderedPageBreak/>
              <w:t>1</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lastRenderedPageBreak/>
              <w:t>149 000,00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lastRenderedPageBreak/>
              <w:t>Социальное обеспечение населения</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10</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03</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10 000,00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 xml:space="preserve">Физическая культура и спорт </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11</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5 076 381,30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Физическая культура</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11</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01</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5 076 381,30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Всего</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425"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2370"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43 137 511,92</w:t>
            </w:r>
          </w:p>
        </w:tc>
      </w:tr>
    </w:tbl>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tbl>
      <w:tblPr>
        <w:tblW w:w="9370" w:type="dxa"/>
        <w:tblInd w:w="93" w:type="dxa"/>
        <w:tblLook w:val="04A0" w:firstRow="1" w:lastRow="0" w:firstColumn="1" w:lastColumn="0" w:noHBand="0" w:noVBand="1"/>
      </w:tblPr>
      <w:tblGrid>
        <w:gridCol w:w="5359"/>
        <w:gridCol w:w="395"/>
        <w:gridCol w:w="411"/>
        <w:gridCol w:w="1656"/>
        <w:gridCol w:w="1656"/>
      </w:tblGrid>
      <w:tr w:rsidR="00E64927" w:rsidTr="00E64927">
        <w:trPr>
          <w:trHeight w:val="255"/>
        </w:trPr>
        <w:tc>
          <w:tcPr>
            <w:tcW w:w="5390" w:type="dxa"/>
            <w:tcBorders>
              <w:top w:val="nil"/>
              <w:left w:val="nil"/>
              <w:bottom w:val="nil"/>
              <w:right w:val="nil"/>
            </w:tcBorders>
            <w:shd w:val="clear" w:color="auto" w:fill="auto"/>
            <w:noWrap/>
            <w:vAlign w:val="bottom"/>
            <w:hideMark/>
          </w:tcPr>
          <w:p w:rsidR="00E64927" w:rsidRDefault="00E64927">
            <w:pPr>
              <w:rPr>
                <w:rFonts w:ascii="Arial" w:hAnsi="Arial" w:cs="Arial"/>
                <w:sz w:val="20"/>
                <w:szCs w:val="20"/>
              </w:rPr>
            </w:pPr>
          </w:p>
        </w:tc>
        <w:tc>
          <w:tcPr>
            <w:tcW w:w="3980" w:type="dxa"/>
            <w:gridSpan w:val="4"/>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Приложение № 7</w:t>
            </w:r>
          </w:p>
        </w:tc>
      </w:tr>
      <w:tr w:rsidR="00E64927" w:rsidTr="00E64927">
        <w:trPr>
          <w:trHeight w:val="255"/>
        </w:trPr>
        <w:tc>
          <w:tcPr>
            <w:tcW w:w="5390" w:type="dxa"/>
            <w:tcBorders>
              <w:top w:val="nil"/>
              <w:left w:val="nil"/>
              <w:bottom w:val="nil"/>
              <w:right w:val="nil"/>
            </w:tcBorders>
            <w:shd w:val="clear" w:color="auto" w:fill="auto"/>
            <w:noWrap/>
            <w:vAlign w:val="bottom"/>
            <w:hideMark/>
          </w:tcPr>
          <w:p w:rsidR="00E64927" w:rsidRDefault="00E64927">
            <w:pPr>
              <w:rPr>
                <w:rFonts w:ascii="Arial" w:hAnsi="Arial" w:cs="Arial"/>
                <w:sz w:val="20"/>
                <w:szCs w:val="20"/>
              </w:rPr>
            </w:pPr>
          </w:p>
        </w:tc>
        <w:tc>
          <w:tcPr>
            <w:tcW w:w="3980" w:type="dxa"/>
            <w:gridSpan w:val="4"/>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к решению Совета депутатов</w:t>
            </w:r>
          </w:p>
        </w:tc>
      </w:tr>
      <w:tr w:rsidR="00E64927" w:rsidTr="00E64927">
        <w:trPr>
          <w:trHeight w:val="255"/>
        </w:trPr>
        <w:tc>
          <w:tcPr>
            <w:tcW w:w="5390" w:type="dxa"/>
            <w:tcBorders>
              <w:top w:val="nil"/>
              <w:left w:val="nil"/>
              <w:bottom w:val="nil"/>
              <w:right w:val="nil"/>
            </w:tcBorders>
            <w:shd w:val="clear" w:color="auto" w:fill="auto"/>
            <w:noWrap/>
            <w:vAlign w:val="bottom"/>
            <w:hideMark/>
          </w:tcPr>
          <w:p w:rsidR="00E64927" w:rsidRDefault="00E64927">
            <w:pPr>
              <w:rPr>
                <w:rFonts w:ascii="Arial" w:hAnsi="Arial" w:cs="Arial"/>
                <w:sz w:val="20"/>
                <w:szCs w:val="20"/>
              </w:rPr>
            </w:pPr>
          </w:p>
        </w:tc>
        <w:tc>
          <w:tcPr>
            <w:tcW w:w="3980" w:type="dxa"/>
            <w:gridSpan w:val="4"/>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городского поселения Агириш</w:t>
            </w:r>
          </w:p>
        </w:tc>
      </w:tr>
      <w:tr w:rsidR="00E64927" w:rsidTr="00E64927">
        <w:trPr>
          <w:trHeight w:val="240"/>
        </w:trPr>
        <w:tc>
          <w:tcPr>
            <w:tcW w:w="5390" w:type="dxa"/>
            <w:tcBorders>
              <w:top w:val="nil"/>
              <w:left w:val="nil"/>
              <w:bottom w:val="nil"/>
              <w:right w:val="nil"/>
            </w:tcBorders>
            <w:shd w:val="clear" w:color="auto" w:fill="auto"/>
            <w:noWrap/>
            <w:vAlign w:val="bottom"/>
            <w:hideMark/>
          </w:tcPr>
          <w:p w:rsidR="00E64927" w:rsidRDefault="00E64927">
            <w:pPr>
              <w:rPr>
                <w:rFonts w:ascii="Arial" w:hAnsi="Arial" w:cs="Arial"/>
                <w:sz w:val="20"/>
                <w:szCs w:val="20"/>
              </w:rPr>
            </w:pPr>
          </w:p>
        </w:tc>
        <w:tc>
          <w:tcPr>
            <w:tcW w:w="3980" w:type="dxa"/>
            <w:gridSpan w:val="4"/>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от  " 03 " октября 2022 № 268</w:t>
            </w:r>
          </w:p>
        </w:tc>
      </w:tr>
      <w:tr w:rsidR="00E64927" w:rsidTr="00E64927">
        <w:trPr>
          <w:trHeight w:val="799"/>
        </w:trPr>
        <w:tc>
          <w:tcPr>
            <w:tcW w:w="9370" w:type="dxa"/>
            <w:gridSpan w:val="5"/>
            <w:tcBorders>
              <w:top w:val="nil"/>
              <w:left w:val="nil"/>
              <w:bottom w:val="nil"/>
              <w:right w:val="nil"/>
            </w:tcBorders>
            <w:shd w:val="clear" w:color="auto" w:fill="auto"/>
            <w:vAlign w:val="center"/>
            <w:hideMark/>
          </w:tcPr>
          <w:p w:rsidR="00E64927" w:rsidRDefault="00E64927">
            <w:pPr>
              <w:jc w:val="center"/>
              <w:rPr>
                <w:b/>
                <w:bCs/>
                <w:sz w:val="21"/>
                <w:szCs w:val="21"/>
              </w:rPr>
            </w:pPr>
            <w:r>
              <w:rPr>
                <w:b/>
                <w:bCs/>
                <w:sz w:val="21"/>
                <w:szCs w:val="21"/>
              </w:rPr>
              <w:t xml:space="preserve"> Распределение  бюджетных ассигнований по разделам и подразделам классификации расходов бюджета городского поселения Агириш на плановый период 2023 и  2024 годов</w:t>
            </w:r>
          </w:p>
        </w:tc>
      </w:tr>
      <w:tr w:rsidR="00E64927" w:rsidTr="00E64927">
        <w:trPr>
          <w:trHeight w:val="390"/>
        </w:trPr>
        <w:tc>
          <w:tcPr>
            <w:tcW w:w="5390" w:type="dxa"/>
            <w:tcBorders>
              <w:top w:val="nil"/>
              <w:left w:val="nil"/>
              <w:bottom w:val="nil"/>
              <w:right w:val="nil"/>
            </w:tcBorders>
            <w:shd w:val="clear" w:color="auto" w:fill="auto"/>
            <w:noWrap/>
            <w:vAlign w:val="bottom"/>
            <w:hideMark/>
          </w:tcPr>
          <w:p w:rsidR="00E64927" w:rsidRDefault="00E64927">
            <w:pPr>
              <w:jc w:val="center"/>
              <w:rPr>
                <w:b/>
                <w:bCs/>
                <w:sz w:val="16"/>
                <w:szCs w:val="16"/>
              </w:rPr>
            </w:pPr>
          </w:p>
        </w:tc>
        <w:tc>
          <w:tcPr>
            <w:tcW w:w="326" w:type="dxa"/>
            <w:tcBorders>
              <w:top w:val="nil"/>
              <w:left w:val="nil"/>
              <w:bottom w:val="nil"/>
              <w:right w:val="nil"/>
            </w:tcBorders>
            <w:shd w:val="clear" w:color="auto" w:fill="auto"/>
            <w:noWrap/>
            <w:vAlign w:val="bottom"/>
            <w:hideMark/>
          </w:tcPr>
          <w:p w:rsidR="00E64927" w:rsidRDefault="00E64927">
            <w:pPr>
              <w:jc w:val="center"/>
              <w:rPr>
                <w:b/>
                <w:bCs/>
                <w:sz w:val="16"/>
                <w:szCs w:val="16"/>
              </w:rPr>
            </w:pPr>
          </w:p>
        </w:tc>
        <w:tc>
          <w:tcPr>
            <w:tcW w:w="326" w:type="dxa"/>
            <w:tcBorders>
              <w:top w:val="nil"/>
              <w:left w:val="nil"/>
              <w:bottom w:val="nil"/>
              <w:right w:val="nil"/>
            </w:tcBorders>
            <w:shd w:val="clear" w:color="auto" w:fill="auto"/>
            <w:noWrap/>
            <w:vAlign w:val="bottom"/>
            <w:hideMark/>
          </w:tcPr>
          <w:p w:rsidR="00E64927" w:rsidRDefault="00E64927">
            <w:pPr>
              <w:jc w:val="center"/>
              <w:rPr>
                <w:b/>
                <w:bCs/>
                <w:sz w:val="16"/>
                <w:szCs w:val="16"/>
              </w:rPr>
            </w:pPr>
          </w:p>
        </w:tc>
        <w:tc>
          <w:tcPr>
            <w:tcW w:w="1664" w:type="dxa"/>
            <w:tcBorders>
              <w:top w:val="nil"/>
              <w:left w:val="nil"/>
              <w:bottom w:val="nil"/>
              <w:right w:val="nil"/>
            </w:tcBorders>
            <w:shd w:val="clear" w:color="auto" w:fill="auto"/>
            <w:noWrap/>
            <w:vAlign w:val="bottom"/>
            <w:hideMark/>
          </w:tcPr>
          <w:p w:rsidR="00E64927" w:rsidRDefault="00E64927">
            <w:pPr>
              <w:jc w:val="center"/>
              <w:rPr>
                <w:b/>
                <w:bCs/>
                <w:sz w:val="16"/>
                <w:szCs w:val="16"/>
              </w:rPr>
            </w:pPr>
          </w:p>
        </w:tc>
        <w:tc>
          <w:tcPr>
            <w:tcW w:w="1664" w:type="dxa"/>
            <w:tcBorders>
              <w:top w:val="nil"/>
              <w:left w:val="nil"/>
              <w:bottom w:val="nil"/>
              <w:right w:val="nil"/>
            </w:tcBorders>
            <w:shd w:val="clear" w:color="auto" w:fill="auto"/>
            <w:noWrap/>
            <w:vAlign w:val="bottom"/>
            <w:hideMark/>
          </w:tcPr>
          <w:p w:rsidR="00E64927" w:rsidRDefault="00E64927">
            <w:pPr>
              <w:jc w:val="right"/>
              <w:rPr>
                <w:sz w:val="16"/>
                <w:szCs w:val="16"/>
              </w:rPr>
            </w:pPr>
            <w:r>
              <w:rPr>
                <w:sz w:val="16"/>
                <w:szCs w:val="16"/>
              </w:rPr>
              <w:t>(рублей)</w:t>
            </w:r>
          </w:p>
        </w:tc>
      </w:tr>
      <w:tr w:rsidR="00E64927" w:rsidTr="00E64927">
        <w:trPr>
          <w:trHeight w:val="255"/>
        </w:trPr>
        <w:tc>
          <w:tcPr>
            <w:tcW w:w="53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927" w:rsidRDefault="00E64927">
            <w:pPr>
              <w:jc w:val="center"/>
              <w:rPr>
                <w:sz w:val="16"/>
                <w:szCs w:val="16"/>
              </w:rPr>
            </w:pPr>
            <w:r>
              <w:rPr>
                <w:sz w:val="16"/>
                <w:szCs w:val="16"/>
              </w:rPr>
              <w:t>Наименование показателя</w:t>
            </w:r>
          </w:p>
        </w:tc>
        <w:tc>
          <w:tcPr>
            <w:tcW w:w="3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927" w:rsidRDefault="00E64927">
            <w:pPr>
              <w:jc w:val="center"/>
              <w:rPr>
                <w:sz w:val="16"/>
                <w:szCs w:val="16"/>
              </w:rPr>
            </w:pPr>
            <w:proofErr w:type="spellStart"/>
            <w:r>
              <w:rPr>
                <w:sz w:val="16"/>
                <w:szCs w:val="16"/>
              </w:rPr>
              <w:t>Рз</w:t>
            </w:r>
            <w:proofErr w:type="spellEnd"/>
          </w:p>
        </w:tc>
        <w:tc>
          <w:tcPr>
            <w:tcW w:w="3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927" w:rsidRDefault="00E64927">
            <w:pPr>
              <w:jc w:val="center"/>
              <w:rPr>
                <w:sz w:val="16"/>
                <w:szCs w:val="16"/>
              </w:rPr>
            </w:pPr>
            <w:proofErr w:type="spellStart"/>
            <w:proofErr w:type="gramStart"/>
            <w:r>
              <w:rPr>
                <w:sz w:val="16"/>
                <w:szCs w:val="16"/>
              </w:rPr>
              <w:t>Пр</w:t>
            </w:r>
            <w:proofErr w:type="spellEnd"/>
            <w:proofErr w:type="gramEnd"/>
          </w:p>
        </w:tc>
        <w:tc>
          <w:tcPr>
            <w:tcW w:w="3328" w:type="dxa"/>
            <w:gridSpan w:val="2"/>
            <w:tcBorders>
              <w:top w:val="single" w:sz="4" w:space="0" w:color="auto"/>
              <w:left w:val="nil"/>
              <w:bottom w:val="single" w:sz="4" w:space="0" w:color="auto"/>
              <w:right w:val="single" w:sz="4" w:space="0" w:color="auto"/>
            </w:tcBorders>
            <w:shd w:val="clear" w:color="auto" w:fill="auto"/>
            <w:vAlign w:val="center"/>
            <w:hideMark/>
          </w:tcPr>
          <w:p w:rsidR="00E64927" w:rsidRDefault="00E64927">
            <w:pPr>
              <w:jc w:val="center"/>
              <w:rPr>
                <w:sz w:val="16"/>
                <w:szCs w:val="16"/>
              </w:rPr>
            </w:pPr>
            <w:r>
              <w:rPr>
                <w:sz w:val="16"/>
                <w:szCs w:val="16"/>
              </w:rPr>
              <w:t>сумма на год</w:t>
            </w:r>
          </w:p>
        </w:tc>
      </w:tr>
      <w:tr w:rsidR="00E64927" w:rsidTr="00E64927">
        <w:trPr>
          <w:trHeight w:val="255"/>
        </w:trPr>
        <w:tc>
          <w:tcPr>
            <w:tcW w:w="5390" w:type="dxa"/>
            <w:vMerge/>
            <w:tcBorders>
              <w:top w:val="single" w:sz="4" w:space="0" w:color="auto"/>
              <w:left w:val="single" w:sz="4" w:space="0" w:color="auto"/>
              <w:bottom w:val="single" w:sz="4" w:space="0" w:color="auto"/>
              <w:right w:val="single" w:sz="4" w:space="0" w:color="auto"/>
            </w:tcBorders>
            <w:vAlign w:val="center"/>
            <w:hideMark/>
          </w:tcPr>
          <w:p w:rsidR="00E64927" w:rsidRDefault="00E64927">
            <w:pPr>
              <w:rPr>
                <w:sz w:val="16"/>
                <w:szCs w:val="16"/>
              </w:rPr>
            </w:pPr>
          </w:p>
        </w:tc>
        <w:tc>
          <w:tcPr>
            <w:tcW w:w="326" w:type="dxa"/>
            <w:vMerge/>
            <w:tcBorders>
              <w:top w:val="single" w:sz="4" w:space="0" w:color="auto"/>
              <w:left w:val="single" w:sz="4" w:space="0" w:color="auto"/>
              <w:bottom w:val="single" w:sz="4" w:space="0" w:color="auto"/>
              <w:right w:val="single" w:sz="4" w:space="0" w:color="auto"/>
            </w:tcBorders>
            <w:vAlign w:val="center"/>
            <w:hideMark/>
          </w:tcPr>
          <w:p w:rsidR="00E64927" w:rsidRDefault="00E64927">
            <w:pPr>
              <w:rPr>
                <w:sz w:val="16"/>
                <w:szCs w:val="16"/>
              </w:rPr>
            </w:pPr>
          </w:p>
        </w:tc>
        <w:tc>
          <w:tcPr>
            <w:tcW w:w="326" w:type="dxa"/>
            <w:vMerge/>
            <w:tcBorders>
              <w:top w:val="single" w:sz="4" w:space="0" w:color="auto"/>
              <w:left w:val="single" w:sz="4" w:space="0" w:color="auto"/>
              <w:bottom w:val="single" w:sz="4" w:space="0" w:color="auto"/>
              <w:right w:val="single" w:sz="4" w:space="0" w:color="auto"/>
            </w:tcBorders>
            <w:vAlign w:val="center"/>
            <w:hideMark/>
          </w:tcPr>
          <w:p w:rsidR="00E64927" w:rsidRDefault="00E64927">
            <w:pPr>
              <w:rPr>
                <w:sz w:val="16"/>
                <w:szCs w:val="16"/>
              </w:rPr>
            </w:pPr>
          </w:p>
        </w:tc>
        <w:tc>
          <w:tcPr>
            <w:tcW w:w="1664" w:type="dxa"/>
            <w:tcBorders>
              <w:top w:val="nil"/>
              <w:left w:val="nil"/>
              <w:bottom w:val="single" w:sz="4" w:space="0" w:color="auto"/>
              <w:right w:val="single" w:sz="4" w:space="0" w:color="auto"/>
            </w:tcBorders>
            <w:shd w:val="clear" w:color="auto" w:fill="auto"/>
            <w:vAlign w:val="center"/>
            <w:hideMark/>
          </w:tcPr>
          <w:p w:rsidR="00E64927" w:rsidRDefault="00E64927">
            <w:pPr>
              <w:jc w:val="center"/>
              <w:rPr>
                <w:sz w:val="18"/>
                <w:szCs w:val="18"/>
              </w:rPr>
            </w:pPr>
            <w:r>
              <w:rPr>
                <w:sz w:val="18"/>
                <w:szCs w:val="18"/>
              </w:rPr>
              <w:t>2023 год</w:t>
            </w:r>
          </w:p>
        </w:tc>
        <w:tc>
          <w:tcPr>
            <w:tcW w:w="1664" w:type="dxa"/>
            <w:tcBorders>
              <w:top w:val="nil"/>
              <w:left w:val="nil"/>
              <w:bottom w:val="single" w:sz="4" w:space="0" w:color="auto"/>
              <w:right w:val="single" w:sz="4" w:space="0" w:color="auto"/>
            </w:tcBorders>
            <w:shd w:val="clear" w:color="auto" w:fill="auto"/>
            <w:vAlign w:val="center"/>
            <w:hideMark/>
          </w:tcPr>
          <w:p w:rsidR="00E64927" w:rsidRDefault="00E64927">
            <w:pPr>
              <w:jc w:val="center"/>
              <w:rPr>
                <w:sz w:val="18"/>
                <w:szCs w:val="18"/>
              </w:rPr>
            </w:pPr>
            <w:r>
              <w:rPr>
                <w:sz w:val="18"/>
                <w:szCs w:val="18"/>
              </w:rPr>
              <w:t>2024 год</w:t>
            </w:r>
          </w:p>
        </w:tc>
      </w:tr>
      <w:tr w:rsidR="00E64927" w:rsidTr="00E64927">
        <w:trPr>
          <w:trHeight w:val="255"/>
        </w:trPr>
        <w:tc>
          <w:tcPr>
            <w:tcW w:w="5390" w:type="dxa"/>
            <w:tcBorders>
              <w:top w:val="nil"/>
              <w:left w:val="single" w:sz="4" w:space="0" w:color="auto"/>
              <w:bottom w:val="single" w:sz="4" w:space="0" w:color="auto"/>
              <w:right w:val="single" w:sz="4" w:space="0" w:color="auto"/>
            </w:tcBorders>
            <w:shd w:val="clear" w:color="auto" w:fill="auto"/>
            <w:noWrap/>
            <w:vAlign w:val="bottom"/>
            <w:hideMark/>
          </w:tcPr>
          <w:p w:rsidR="00E64927" w:rsidRDefault="00E64927">
            <w:pPr>
              <w:jc w:val="center"/>
              <w:rPr>
                <w:sz w:val="16"/>
                <w:szCs w:val="16"/>
              </w:rPr>
            </w:pPr>
            <w:r>
              <w:rPr>
                <w:sz w:val="16"/>
                <w:szCs w:val="16"/>
              </w:rPr>
              <w:t>1</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6"/>
                <w:szCs w:val="16"/>
              </w:rPr>
            </w:pPr>
            <w:r>
              <w:rPr>
                <w:sz w:val="16"/>
                <w:szCs w:val="16"/>
              </w:rPr>
              <w:t>2</w:t>
            </w:r>
          </w:p>
        </w:tc>
        <w:tc>
          <w:tcPr>
            <w:tcW w:w="326" w:type="dxa"/>
            <w:tcBorders>
              <w:top w:val="nil"/>
              <w:left w:val="nil"/>
              <w:bottom w:val="single" w:sz="4" w:space="0" w:color="000000"/>
              <w:right w:val="nil"/>
            </w:tcBorders>
            <w:shd w:val="clear" w:color="auto" w:fill="auto"/>
            <w:noWrap/>
            <w:vAlign w:val="bottom"/>
            <w:hideMark/>
          </w:tcPr>
          <w:p w:rsidR="00E64927" w:rsidRDefault="00E64927">
            <w:pPr>
              <w:jc w:val="center"/>
              <w:rPr>
                <w:sz w:val="16"/>
                <w:szCs w:val="16"/>
              </w:rPr>
            </w:pPr>
            <w:r>
              <w:rPr>
                <w:sz w:val="16"/>
                <w:szCs w:val="16"/>
              </w:rPr>
              <w:t>3</w:t>
            </w:r>
          </w:p>
        </w:tc>
        <w:tc>
          <w:tcPr>
            <w:tcW w:w="1664" w:type="dxa"/>
            <w:tcBorders>
              <w:top w:val="nil"/>
              <w:left w:val="single" w:sz="4" w:space="0" w:color="auto"/>
              <w:bottom w:val="single" w:sz="4" w:space="0" w:color="auto"/>
              <w:right w:val="single" w:sz="4" w:space="0" w:color="auto"/>
            </w:tcBorders>
            <w:shd w:val="clear" w:color="auto" w:fill="auto"/>
            <w:vAlign w:val="center"/>
            <w:hideMark/>
          </w:tcPr>
          <w:p w:rsidR="00E64927" w:rsidRDefault="00E64927">
            <w:pPr>
              <w:jc w:val="center"/>
              <w:rPr>
                <w:sz w:val="16"/>
                <w:szCs w:val="16"/>
              </w:rPr>
            </w:pPr>
            <w:r>
              <w:rPr>
                <w:sz w:val="16"/>
                <w:szCs w:val="16"/>
              </w:rPr>
              <w:t>4</w:t>
            </w:r>
          </w:p>
        </w:tc>
        <w:tc>
          <w:tcPr>
            <w:tcW w:w="1664" w:type="dxa"/>
            <w:tcBorders>
              <w:top w:val="nil"/>
              <w:left w:val="nil"/>
              <w:bottom w:val="single" w:sz="4" w:space="0" w:color="auto"/>
              <w:right w:val="single" w:sz="4" w:space="0" w:color="auto"/>
            </w:tcBorders>
            <w:shd w:val="clear" w:color="auto" w:fill="auto"/>
            <w:noWrap/>
            <w:vAlign w:val="bottom"/>
            <w:hideMark/>
          </w:tcPr>
          <w:p w:rsidR="00E64927" w:rsidRDefault="00E64927">
            <w:pPr>
              <w:jc w:val="center"/>
              <w:rPr>
                <w:sz w:val="16"/>
                <w:szCs w:val="16"/>
              </w:rPr>
            </w:pPr>
            <w:r>
              <w:rPr>
                <w:sz w:val="16"/>
                <w:szCs w:val="16"/>
              </w:rPr>
              <w:t>5</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Общегосударственные вопросы</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0 1</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10 331 498,79</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11 645 888,68</w:t>
            </w:r>
          </w:p>
        </w:tc>
      </w:tr>
      <w:tr w:rsidR="00E64927" w:rsidTr="00E64927">
        <w:trPr>
          <w:trHeight w:val="48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0 2</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1 206 000,00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1 206 000,00</w:t>
            </w:r>
          </w:p>
        </w:tc>
      </w:tr>
      <w:tr w:rsidR="00E64927" w:rsidTr="00E64927">
        <w:trPr>
          <w:trHeight w:val="72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7 727 025,48</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7 727 625,89</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Резервные фонды</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1 1</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30 000,00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30 000,00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Другие общегосударственные вопросы</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1 3</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1 368 473,31</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2 682 262,79</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Национальная оборона</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0 2</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510 500,00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528 400,00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Мобилизационная  и вневойсковая подготовка</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0 2</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510 500,00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528 400,00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Национальная безопасность и правоохранительная деятельность</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0 3</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217 902,45</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217 825,40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Органы юстиции</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13 159,30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13 159,30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Гражданская оборона</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0 9</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30 000,00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30 000,00</w:t>
            </w:r>
          </w:p>
        </w:tc>
      </w:tr>
      <w:tr w:rsidR="00E64927" w:rsidTr="00E64927">
        <w:trPr>
          <w:trHeight w:val="48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Защита населения и территории от чрезвычайных ситуаций природного и техногенного характера, пожарная безопасность</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50 000,00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50 000,00</w:t>
            </w:r>
          </w:p>
        </w:tc>
      </w:tr>
      <w:tr w:rsidR="00E64927" w:rsidTr="00E64927">
        <w:trPr>
          <w:trHeight w:val="480"/>
        </w:trPr>
        <w:tc>
          <w:tcPr>
            <w:tcW w:w="5390" w:type="dxa"/>
            <w:tcBorders>
              <w:top w:val="nil"/>
              <w:left w:val="single" w:sz="4" w:space="0" w:color="000000"/>
              <w:bottom w:val="single" w:sz="4" w:space="0" w:color="000000"/>
              <w:right w:val="single" w:sz="4" w:space="0" w:color="000000"/>
            </w:tcBorders>
            <w:shd w:val="clear" w:color="auto" w:fill="auto"/>
            <w:vAlign w:val="center"/>
            <w:hideMark/>
          </w:tcPr>
          <w:p w:rsidR="00E64927" w:rsidRDefault="00E64927">
            <w:pPr>
              <w:rPr>
                <w:sz w:val="18"/>
                <w:szCs w:val="18"/>
              </w:rPr>
            </w:pPr>
            <w:r>
              <w:rPr>
                <w:sz w:val="18"/>
                <w:szCs w:val="18"/>
              </w:rPr>
              <w:t>Другие вопросы в области национальной безопасности и правоохранительной деятельности</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14</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124 743,15</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124 666,10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Национальная экономика</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0 4</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4 192 986,21</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4 804 637,65</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Общеэкономические вопросы</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300 000,00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Сельское хозяйство и рыболовство</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0 5</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32 386,21</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25 517,65</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Дорожное хозяйство (дорожные фонды)</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0 9</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2 447 000,00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2 447 000,00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Связь и информатика</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213 600,00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432 120,00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Другие вопросы в области национальной экономики</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0 4</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1 2</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1 500 000,00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1 600 000,00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Жилищно-коммунальное хозяйство</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0 5</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5 937 090,58</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3 841 643,89</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Жилищное хозяйство</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05</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01</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3 262 064,25</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240 000,00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Благоустройство</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0 5</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0 3</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2 675 026,33</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3 601 643,89</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Культура, кинематография</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08</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10 450 000,00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10 872 337,21</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Культура</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08</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10 450 000,00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10 872 337,21</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Социальная политика</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10</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135 000,00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135 000,00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lastRenderedPageBreak/>
              <w:t>Пенсионное обеспечение</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10</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0 1</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135 000,00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135 000,00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 xml:space="preserve">Физическая культура и спорт </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11</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4 200 000,00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4 634 600,00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sz w:val="18"/>
                <w:szCs w:val="18"/>
              </w:rPr>
            </w:pPr>
            <w:r>
              <w:rPr>
                <w:sz w:val="18"/>
                <w:szCs w:val="18"/>
              </w:rPr>
              <w:t>Физическая культура</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11</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01</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4 200 000,00</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sz w:val="18"/>
                <w:szCs w:val="18"/>
              </w:rPr>
            </w:pPr>
            <w:r>
              <w:rPr>
                <w:sz w:val="18"/>
                <w:szCs w:val="18"/>
              </w:rPr>
              <w:t>4 634 600,00</w:t>
            </w:r>
          </w:p>
        </w:tc>
      </w:tr>
      <w:tr w:rsidR="00E64927" w:rsidTr="00E64927">
        <w:trPr>
          <w:trHeight w:val="255"/>
        </w:trPr>
        <w:tc>
          <w:tcPr>
            <w:tcW w:w="5390" w:type="dxa"/>
            <w:tcBorders>
              <w:top w:val="nil"/>
              <w:left w:val="single" w:sz="4" w:space="0" w:color="000000"/>
              <w:bottom w:val="single" w:sz="4" w:space="0" w:color="000000"/>
              <w:right w:val="single" w:sz="4" w:space="0" w:color="000000"/>
            </w:tcBorders>
            <w:shd w:val="clear" w:color="auto" w:fill="auto"/>
            <w:noWrap/>
            <w:vAlign w:val="center"/>
            <w:hideMark/>
          </w:tcPr>
          <w:p w:rsidR="00E64927" w:rsidRDefault="00E64927">
            <w:pPr>
              <w:rPr>
                <w:b/>
                <w:bCs/>
                <w:sz w:val="18"/>
                <w:szCs w:val="18"/>
              </w:rPr>
            </w:pPr>
            <w:r>
              <w:rPr>
                <w:b/>
                <w:bCs/>
                <w:sz w:val="18"/>
                <w:szCs w:val="18"/>
              </w:rPr>
              <w:t>Всего</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326"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 </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35 974 978,03</w:t>
            </w:r>
          </w:p>
        </w:tc>
        <w:tc>
          <w:tcPr>
            <w:tcW w:w="1664" w:type="dxa"/>
            <w:tcBorders>
              <w:top w:val="nil"/>
              <w:left w:val="nil"/>
              <w:bottom w:val="single" w:sz="4" w:space="0" w:color="000000"/>
              <w:right w:val="single" w:sz="4" w:space="0" w:color="000000"/>
            </w:tcBorders>
            <w:shd w:val="clear" w:color="auto" w:fill="auto"/>
            <w:noWrap/>
            <w:vAlign w:val="bottom"/>
            <w:hideMark/>
          </w:tcPr>
          <w:p w:rsidR="00E64927" w:rsidRDefault="00E64927">
            <w:pPr>
              <w:jc w:val="center"/>
              <w:rPr>
                <w:b/>
                <w:bCs/>
                <w:sz w:val="18"/>
                <w:szCs w:val="18"/>
              </w:rPr>
            </w:pPr>
            <w:r>
              <w:rPr>
                <w:b/>
                <w:bCs/>
                <w:sz w:val="18"/>
                <w:szCs w:val="18"/>
              </w:rPr>
              <w:t>36 680 332,83</w:t>
            </w:r>
          </w:p>
        </w:tc>
      </w:tr>
    </w:tbl>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tbl>
      <w:tblPr>
        <w:tblpPr w:leftFromText="180" w:rightFromText="180" w:vertAnchor="text" w:horzAnchor="page" w:tblpX="393" w:tblpY="101"/>
        <w:tblW w:w="10887" w:type="dxa"/>
        <w:tblLayout w:type="fixed"/>
        <w:tblLook w:val="04A0" w:firstRow="1" w:lastRow="0" w:firstColumn="1" w:lastColumn="0" w:noHBand="0" w:noVBand="1"/>
      </w:tblPr>
      <w:tblGrid>
        <w:gridCol w:w="4219"/>
        <w:gridCol w:w="640"/>
        <w:gridCol w:w="460"/>
        <w:gridCol w:w="461"/>
        <w:gridCol w:w="1340"/>
        <w:gridCol w:w="516"/>
        <w:gridCol w:w="1300"/>
        <w:gridCol w:w="676"/>
        <w:gridCol w:w="1275"/>
      </w:tblGrid>
      <w:tr w:rsidR="00E64927" w:rsidRPr="00E64927" w:rsidTr="00E64927">
        <w:trPr>
          <w:trHeight w:val="255"/>
        </w:trPr>
        <w:tc>
          <w:tcPr>
            <w:tcW w:w="4219"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64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46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461"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34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516"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30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676"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275" w:type="dxa"/>
            <w:tcBorders>
              <w:top w:val="nil"/>
              <w:left w:val="nil"/>
              <w:bottom w:val="nil"/>
              <w:right w:val="nil"/>
            </w:tcBorders>
            <w:shd w:val="clear" w:color="auto" w:fill="auto"/>
            <w:noWrap/>
            <w:vAlign w:val="bottom"/>
            <w:hideMark/>
          </w:tcPr>
          <w:p w:rsidR="00E64927" w:rsidRPr="00E64927" w:rsidRDefault="00E64927" w:rsidP="00E64927">
            <w:pPr>
              <w:jc w:val="right"/>
              <w:rPr>
                <w:sz w:val="20"/>
                <w:szCs w:val="20"/>
              </w:rPr>
            </w:pPr>
            <w:r w:rsidRPr="00E64927">
              <w:rPr>
                <w:sz w:val="20"/>
                <w:szCs w:val="20"/>
              </w:rPr>
              <w:t>Приложение  № 8</w:t>
            </w:r>
          </w:p>
        </w:tc>
      </w:tr>
      <w:tr w:rsidR="00E64927" w:rsidRPr="00E64927" w:rsidTr="00E64927">
        <w:trPr>
          <w:trHeight w:val="255"/>
        </w:trPr>
        <w:tc>
          <w:tcPr>
            <w:tcW w:w="4219"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64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46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461"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34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516"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30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676"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275" w:type="dxa"/>
            <w:tcBorders>
              <w:top w:val="nil"/>
              <w:left w:val="nil"/>
              <w:bottom w:val="nil"/>
              <w:right w:val="nil"/>
            </w:tcBorders>
            <w:shd w:val="clear" w:color="auto" w:fill="auto"/>
            <w:noWrap/>
            <w:vAlign w:val="bottom"/>
            <w:hideMark/>
          </w:tcPr>
          <w:p w:rsidR="00E64927" w:rsidRPr="00E64927" w:rsidRDefault="00E64927" w:rsidP="00E64927">
            <w:pPr>
              <w:jc w:val="right"/>
              <w:rPr>
                <w:sz w:val="20"/>
                <w:szCs w:val="20"/>
              </w:rPr>
            </w:pPr>
            <w:r w:rsidRPr="00E64927">
              <w:rPr>
                <w:sz w:val="20"/>
                <w:szCs w:val="20"/>
              </w:rPr>
              <w:t xml:space="preserve">к Решению Совета депутатов </w:t>
            </w:r>
          </w:p>
        </w:tc>
      </w:tr>
      <w:tr w:rsidR="00E64927" w:rsidRPr="00E64927" w:rsidTr="00E64927">
        <w:trPr>
          <w:trHeight w:val="255"/>
        </w:trPr>
        <w:tc>
          <w:tcPr>
            <w:tcW w:w="4219"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64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46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461"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340" w:type="dxa"/>
            <w:tcBorders>
              <w:top w:val="nil"/>
              <w:left w:val="nil"/>
              <w:bottom w:val="nil"/>
              <w:right w:val="nil"/>
            </w:tcBorders>
            <w:shd w:val="clear" w:color="auto" w:fill="auto"/>
            <w:noWrap/>
            <w:vAlign w:val="bottom"/>
            <w:hideMark/>
          </w:tcPr>
          <w:p w:rsidR="00E64927" w:rsidRPr="00E64927" w:rsidRDefault="00E64927" w:rsidP="00E64927">
            <w:pPr>
              <w:jc w:val="right"/>
              <w:rPr>
                <w:sz w:val="20"/>
                <w:szCs w:val="20"/>
              </w:rPr>
            </w:pPr>
          </w:p>
        </w:tc>
        <w:tc>
          <w:tcPr>
            <w:tcW w:w="516"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30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676"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275" w:type="dxa"/>
            <w:tcBorders>
              <w:top w:val="nil"/>
              <w:left w:val="nil"/>
              <w:bottom w:val="nil"/>
              <w:right w:val="nil"/>
            </w:tcBorders>
            <w:shd w:val="clear" w:color="auto" w:fill="auto"/>
            <w:noWrap/>
            <w:vAlign w:val="bottom"/>
            <w:hideMark/>
          </w:tcPr>
          <w:p w:rsidR="00E64927" w:rsidRPr="00E64927" w:rsidRDefault="00E64927" w:rsidP="00E64927">
            <w:pPr>
              <w:jc w:val="right"/>
              <w:rPr>
                <w:sz w:val="20"/>
                <w:szCs w:val="20"/>
              </w:rPr>
            </w:pPr>
            <w:r w:rsidRPr="00E64927">
              <w:rPr>
                <w:sz w:val="20"/>
                <w:szCs w:val="20"/>
              </w:rPr>
              <w:t xml:space="preserve">городского поселения Агириш </w:t>
            </w:r>
          </w:p>
        </w:tc>
      </w:tr>
      <w:tr w:rsidR="00E64927" w:rsidRPr="00E64927" w:rsidTr="00E64927">
        <w:trPr>
          <w:trHeight w:val="255"/>
        </w:trPr>
        <w:tc>
          <w:tcPr>
            <w:tcW w:w="4219"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64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46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461"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340" w:type="dxa"/>
            <w:tcBorders>
              <w:top w:val="nil"/>
              <w:left w:val="nil"/>
              <w:bottom w:val="nil"/>
              <w:right w:val="nil"/>
            </w:tcBorders>
            <w:shd w:val="clear" w:color="auto" w:fill="auto"/>
            <w:noWrap/>
            <w:vAlign w:val="bottom"/>
            <w:hideMark/>
          </w:tcPr>
          <w:p w:rsidR="00E64927" w:rsidRPr="00E64927" w:rsidRDefault="00E64927" w:rsidP="00E64927">
            <w:pPr>
              <w:rPr>
                <w:sz w:val="15"/>
                <w:szCs w:val="15"/>
              </w:rPr>
            </w:pPr>
          </w:p>
        </w:tc>
        <w:tc>
          <w:tcPr>
            <w:tcW w:w="516"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300" w:type="dxa"/>
            <w:tcBorders>
              <w:top w:val="nil"/>
              <w:left w:val="nil"/>
              <w:bottom w:val="nil"/>
              <w:right w:val="nil"/>
            </w:tcBorders>
            <w:shd w:val="clear" w:color="auto" w:fill="auto"/>
            <w:noWrap/>
            <w:vAlign w:val="bottom"/>
            <w:hideMark/>
          </w:tcPr>
          <w:p w:rsidR="00E64927" w:rsidRPr="00E64927" w:rsidRDefault="00E64927" w:rsidP="00E64927">
            <w:pPr>
              <w:rPr>
                <w:sz w:val="20"/>
                <w:szCs w:val="20"/>
              </w:rPr>
            </w:pPr>
          </w:p>
        </w:tc>
        <w:tc>
          <w:tcPr>
            <w:tcW w:w="1951" w:type="dxa"/>
            <w:gridSpan w:val="2"/>
            <w:tcBorders>
              <w:top w:val="nil"/>
              <w:left w:val="nil"/>
              <w:bottom w:val="nil"/>
              <w:right w:val="nil"/>
            </w:tcBorders>
            <w:shd w:val="clear" w:color="auto" w:fill="auto"/>
            <w:noWrap/>
            <w:vAlign w:val="bottom"/>
            <w:hideMark/>
          </w:tcPr>
          <w:p w:rsidR="00E64927" w:rsidRPr="00E64927" w:rsidRDefault="00E64927" w:rsidP="00E64927">
            <w:pPr>
              <w:jc w:val="right"/>
              <w:rPr>
                <w:sz w:val="20"/>
                <w:szCs w:val="20"/>
              </w:rPr>
            </w:pPr>
            <w:r w:rsidRPr="00E64927">
              <w:rPr>
                <w:sz w:val="20"/>
                <w:szCs w:val="20"/>
              </w:rPr>
              <w:t>от  " 03 " октября 2022 № 268</w:t>
            </w:r>
          </w:p>
        </w:tc>
      </w:tr>
      <w:tr w:rsidR="00E64927" w:rsidRPr="00E64927" w:rsidTr="00E64927">
        <w:trPr>
          <w:trHeight w:val="480"/>
        </w:trPr>
        <w:tc>
          <w:tcPr>
            <w:tcW w:w="10887" w:type="dxa"/>
            <w:gridSpan w:val="9"/>
            <w:tcBorders>
              <w:top w:val="nil"/>
              <w:left w:val="nil"/>
              <w:bottom w:val="nil"/>
              <w:right w:val="nil"/>
            </w:tcBorders>
            <w:shd w:val="clear" w:color="auto" w:fill="auto"/>
            <w:vAlign w:val="bottom"/>
            <w:hideMark/>
          </w:tcPr>
          <w:p w:rsidR="00E64927" w:rsidRPr="00E64927" w:rsidRDefault="00E64927" w:rsidP="00E64927">
            <w:pPr>
              <w:jc w:val="center"/>
              <w:rPr>
                <w:b/>
                <w:bCs/>
              </w:rPr>
            </w:pPr>
            <w:r w:rsidRPr="00E64927">
              <w:rPr>
                <w:b/>
                <w:bCs/>
              </w:rPr>
              <w:t>Ведомственная структура бюджета городского поселения Агириш на 2022 год</w:t>
            </w:r>
          </w:p>
        </w:tc>
      </w:tr>
      <w:tr w:rsidR="00E64927" w:rsidRPr="00E64927" w:rsidTr="00E64927">
        <w:trPr>
          <w:trHeight w:val="90"/>
        </w:trPr>
        <w:tc>
          <w:tcPr>
            <w:tcW w:w="4219" w:type="dxa"/>
            <w:tcBorders>
              <w:top w:val="nil"/>
              <w:left w:val="nil"/>
              <w:bottom w:val="nil"/>
              <w:right w:val="nil"/>
            </w:tcBorders>
            <w:shd w:val="clear" w:color="auto" w:fill="auto"/>
            <w:noWrap/>
            <w:vAlign w:val="bottom"/>
            <w:hideMark/>
          </w:tcPr>
          <w:p w:rsidR="00E64927" w:rsidRPr="00E64927" w:rsidRDefault="00E64927" w:rsidP="00E64927">
            <w:pPr>
              <w:jc w:val="center"/>
              <w:rPr>
                <w:b/>
                <w:bCs/>
                <w:sz w:val="20"/>
                <w:szCs w:val="20"/>
              </w:rPr>
            </w:pPr>
          </w:p>
        </w:tc>
        <w:tc>
          <w:tcPr>
            <w:tcW w:w="640" w:type="dxa"/>
            <w:tcBorders>
              <w:top w:val="nil"/>
              <w:left w:val="nil"/>
              <w:bottom w:val="nil"/>
              <w:right w:val="nil"/>
            </w:tcBorders>
            <w:shd w:val="clear" w:color="auto" w:fill="auto"/>
            <w:noWrap/>
            <w:vAlign w:val="bottom"/>
            <w:hideMark/>
          </w:tcPr>
          <w:p w:rsidR="00E64927" w:rsidRPr="00E64927" w:rsidRDefault="00E64927" w:rsidP="00E64927">
            <w:pPr>
              <w:jc w:val="center"/>
              <w:rPr>
                <w:b/>
                <w:bCs/>
                <w:sz w:val="20"/>
                <w:szCs w:val="20"/>
              </w:rPr>
            </w:pPr>
          </w:p>
        </w:tc>
        <w:tc>
          <w:tcPr>
            <w:tcW w:w="460" w:type="dxa"/>
            <w:tcBorders>
              <w:top w:val="nil"/>
              <w:left w:val="nil"/>
              <w:bottom w:val="nil"/>
              <w:right w:val="nil"/>
            </w:tcBorders>
            <w:shd w:val="clear" w:color="auto" w:fill="auto"/>
            <w:noWrap/>
            <w:vAlign w:val="bottom"/>
            <w:hideMark/>
          </w:tcPr>
          <w:p w:rsidR="00E64927" w:rsidRPr="00E64927" w:rsidRDefault="00E64927" w:rsidP="00E64927">
            <w:pPr>
              <w:jc w:val="center"/>
              <w:rPr>
                <w:b/>
                <w:bCs/>
                <w:sz w:val="20"/>
                <w:szCs w:val="20"/>
              </w:rPr>
            </w:pPr>
          </w:p>
        </w:tc>
        <w:tc>
          <w:tcPr>
            <w:tcW w:w="461" w:type="dxa"/>
            <w:tcBorders>
              <w:top w:val="nil"/>
              <w:left w:val="nil"/>
              <w:bottom w:val="nil"/>
              <w:right w:val="nil"/>
            </w:tcBorders>
            <w:shd w:val="clear" w:color="auto" w:fill="auto"/>
            <w:noWrap/>
            <w:vAlign w:val="bottom"/>
            <w:hideMark/>
          </w:tcPr>
          <w:p w:rsidR="00E64927" w:rsidRPr="00E64927" w:rsidRDefault="00E64927" w:rsidP="00E64927">
            <w:pPr>
              <w:jc w:val="center"/>
              <w:rPr>
                <w:b/>
                <w:bCs/>
                <w:sz w:val="20"/>
                <w:szCs w:val="20"/>
              </w:rPr>
            </w:pPr>
          </w:p>
        </w:tc>
        <w:tc>
          <w:tcPr>
            <w:tcW w:w="1340" w:type="dxa"/>
            <w:tcBorders>
              <w:top w:val="nil"/>
              <w:left w:val="nil"/>
              <w:bottom w:val="nil"/>
              <w:right w:val="nil"/>
            </w:tcBorders>
            <w:shd w:val="clear" w:color="auto" w:fill="auto"/>
            <w:noWrap/>
            <w:vAlign w:val="bottom"/>
            <w:hideMark/>
          </w:tcPr>
          <w:p w:rsidR="00E64927" w:rsidRPr="00E64927" w:rsidRDefault="00E64927" w:rsidP="00E64927">
            <w:pPr>
              <w:jc w:val="center"/>
              <w:rPr>
                <w:b/>
                <w:bCs/>
                <w:sz w:val="20"/>
                <w:szCs w:val="20"/>
              </w:rPr>
            </w:pPr>
          </w:p>
        </w:tc>
        <w:tc>
          <w:tcPr>
            <w:tcW w:w="516" w:type="dxa"/>
            <w:tcBorders>
              <w:top w:val="nil"/>
              <w:left w:val="nil"/>
              <w:bottom w:val="nil"/>
              <w:right w:val="nil"/>
            </w:tcBorders>
            <w:shd w:val="clear" w:color="auto" w:fill="auto"/>
            <w:noWrap/>
            <w:vAlign w:val="bottom"/>
            <w:hideMark/>
          </w:tcPr>
          <w:p w:rsidR="00E64927" w:rsidRPr="00E64927" w:rsidRDefault="00E64927" w:rsidP="00E64927">
            <w:pPr>
              <w:jc w:val="center"/>
              <w:rPr>
                <w:b/>
                <w:bCs/>
                <w:sz w:val="20"/>
                <w:szCs w:val="20"/>
              </w:rPr>
            </w:pPr>
          </w:p>
        </w:tc>
        <w:tc>
          <w:tcPr>
            <w:tcW w:w="1300" w:type="dxa"/>
            <w:tcBorders>
              <w:top w:val="nil"/>
              <w:left w:val="nil"/>
              <w:bottom w:val="nil"/>
              <w:right w:val="nil"/>
            </w:tcBorders>
            <w:shd w:val="clear" w:color="auto" w:fill="auto"/>
            <w:noWrap/>
            <w:vAlign w:val="bottom"/>
            <w:hideMark/>
          </w:tcPr>
          <w:p w:rsidR="00E64927" w:rsidRPr="00E64927" w:rsidRDefault="00E64927" w:rsidP="00E64927">
            <w:pPr>
              <w:jc w:val="center"/>
              <w:rPr>
                <w:b/>
                <w:bCs/>
                <w:sz w:val="20"/>
                <w:szCs w:val="20"/>
              </w:rPr>
            </w:pPr>
          </w:p>
        </w:tc>
        <w:tc>
          <w:tcPr>
            <w:tcW w:w="676" w:type="dxa"/>
            <w:tcBorders>
              <w:top w:val="nil"/>
              <w:left w:val="nil"/>
              <w:bottom w:val="nil"/>
              <w:right w:val="nil"/>
            </w:tcBorders>
            <w:shd w:val="clear" w:color="auto" w:fill="auto"/>
            <w:noWrap/>
            <w:vAlign w:val="bottom"/>
            <w:hideMark/>
          </w:tcPr>
          <w:p w:rsidR="00E64927" w:rsidRPr="00E64927" w:rsidRDefault="00E64927" w:rsidP="00E64927">
            <w:pPr>
              <w:jc w:val="center"/>
              <w:rPr>
                <w:b/>
                <w:bCs/>
                <w:sz w:val="20"/>
                <w:szCs w:val="20"/>
              </w:rPr>
            </w:pPr>
          </w:p>
        </w:tc>
        <w:tc>
          <w:tcPr>
            <w:tcW w:w="1275" w:type="dxa"/>
            <w:tcBorders>
              <w:top w:val="nil"/>
              <w:left w:val="nil"/>
              <w:bottom w:val="nil"/>
              <w:right w:val="nil"/>
            </w:tcBorders>
            <w:shd w:val="clear" w:color="auto" w:fill="auto"/>
            <w:noWrap/>
            <w:vAlign w:val="bottom"/>
            <w:hideMark/>
          </w:tcPr>
          <w:p w:rsidR="00E64927" w:rsidRPr="00E64927" w:rsidRDefault="00E64927" w:rsidP="00E64927">
            <w:pPr>
              <w:jc w:val="center"/>
              <w:rPr>
                <w:b/>
                <w:bCs/>
                <w:sz w:val="20"/>
                <w:szCs w:val="20"/>
              </w:rPr>
            </w:pPr>
          </w:p>
        </w:tc>
      </w:tr>
      <w:tr w:rsidR="00E64927" w:rsidRPr="00E64927" w:rsidTr="00E64927">
        <w:trPr>
          <w:trHeight w:val="799"/>
        </w:trPr>
        <w:tc>
          <w:tcPr>
            <w:tcW w:w="42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4927" w:rsidRPr="00E64927" w:rsidRDefault="00E64927" w:rsidP="00E64927">
            <w:pPr>
              <w:jc w:val="center"/>
              <w:rPr>
                <w:sz w:val="20"/>
                <w:szCs w:val="20"/>
              </w:rPr>
            </w:pPr>
            <w:r w:rsidRPr="00E64927">
              <w:rPr>
                <w:sz w:val="20"/>
                <w:szCs w:val="20"/>
              </w:rPr>
              <w:t>Наименование показателя</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4927" w:rsidRPr="00E64927" w:rsidRDefault="00E64927" w:rsidP="00E64927">
            <w:pPr>
              <w:jc w:val="center"/>
              <w:rPr>
                <w:sz w:val="20"/>
                <w:szCs w:val="20"/>
              </w:rPr>
            </w:pPr>
            <w:r w:rsidRPr="00E64927">
              <w:rPr>
                <w:sz w:val="20"/>
                <w:szCs w:val="20"/>
              </w:rPr>
              <w:t>Вед</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4927" w:rsidRPr="00E64927" w:rsidRDefault="00E64927" w:rsidP="00E64927">
            <w:pPr>
              <w:jc w:val="center"/>
              <w:rPr>
                <w:sz w:val="20"/>
                <w:szCs w:val="20"/>
              </w:rPr>
            </w:pPr>
            <w:proofErr w:type="spellStart"/>
            <w:r w:rsidRPr="00E64927">
              <w:rPr>
                <w:sz w:val="20"/>
                <w:szCs w:val="20"/>
              </w:rPr>
              <w:t>Рз</w:t>
            </w:r>
            <w:proofErr w:type="spellEnd"/>
          </w:p>
        </w:tc>
        <w:tc>
          <w:tcPr>
            <w:tcW w:w="4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4927" w:rsidRPr="00E64927" w:rsidRDefault="00E64927" w:rsidP="00E64927">
            <w:pPr>
              <w:jc w:val="center"/>
              <w:rPr>
                <w:sz w:val="20"/>
                <w:szCs w:val="20"/>
              </w:rPr>
            </w:pPr>
            <w:proofErr w:type="spellStart"/>
            <w:proofErr w:type="gramStart"/>
            <w:r w:rsidRPr="00E64927">
              <w:rPr>
                <w:sz w:val="20"/>
                <w:szCs w:val="20"/>
              </w:rPr>
              <w:t>Пр</w:t>
            </w:r>
            <w:proofErr w:type="spellEnd"/>
            <w:proofErr w:type="gramEnd"/>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4927" w:rsidRPr="00E64927" w:rsidRDefault="00E64927" w:rsidP="00E64927">
            <w:pPr>
              <w:jc w:val="center"/>
              <w:rPr>
                <w:sz w:val="20"/>
                <w:szCs w:val="20"/>
              </w:rPr>
            </w:pPr>
            <w:proofErr w:type="spellStart"/>
            <w:r w:rsidRPr="00E64927">
              <w:rPr>
                <w:sz w:val="20"/>
                <w:szCs w:val="20"/>
              </w:rPr>
              <w:t>ЦСР</w:t>
            </w:r>
            <w:proofErr w:type="spellEnd"/>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4927" w:rsidRPr="00E64927" w:rsidRDefault="00E64927" w:rsidP="00E64927">
            <w:pPr>
              <w:jc w:val="center"/>
              <w:rPr>
                <w:sz w:val="20"/>
                <w:szCs w:val="20"/>
              </w:rPr>
            </w:pPr>
            <w:proofErr w:type="spellStart"/>
            <w:r w:rsidRPr="00E64927">
              <w:rPr>
                <w:sz w:val="20"/>
                <w:szCs w:val="20"/>
              </w:rPr>
              <w:t>ВР</w:t>
            </w:r>
            <w:proofErr w:type="spellEnd"/>
          </w:p>
        </w:tc>
        <w:tc>
          <w:tcPr>
            <w:tcW w:w="1300" w:type="dxa"/>
            <w:vMerge w:val="restart"/>
            <w:tcBorders>
              <w:top w:val="single" w:sz="4" w:space="0" w:color="auto"/>
              <w:left w:val="single" w:sz="4" w:space="0" w:color="auto"/>
              <w:bottom w:val="single" w:sz="4" w:space="0" w:color="000000"/>
              <w:right w:val="nil"/>
            </w:tcBorders>
            <w:shd w:val="clear" w:color="auto" w:fill="auto"/>
            <w:vAlign w:val="center"/>
            <w:hideMark/>
          </w:tcPr>
          <w:p w:rsidR="00E64927" w:rsidRPr="00E64927" w:rsidRDefault="00E64927" w:rsidP="00E64927">
            <w:pPr>
              <w:jc w:val="center"/>
              <w:rPr>
                <w:sz w:val="20"/>
                <w:szCs w:val="20"/>
              </w:rPr>
            </w:pPr>
            <w:r w:rsidRPr="00E64927">
              <w:rPr>
                <w:sz w:val="20"/>
                <w:szCs w:val="20"/>
              </w:rPr>
              <w:t>Сумма на год</w:t>
            </w:r>
          </w:p>
        </w:tc>
        <w:tc>
          <w:tcPr>
            <w:tcW w:w="1951" w:type="dxa"/>
            <w:gridSpan w:val="2"/>
            <w:tcBorders>
              <w:top w:val="single" w:sz="4" w:space="0" w:color="000000"/>
              <w:left w:val="single" w:sz="4" w:space="0" w:color="000000"/>
              <w:bottom w:val="nil"/>
              <w:right w:val="single" w:sz="4" w:space="0" w:color="000000"/>
            </w:tcBorders>
            <w:shd w:val="clear" w:color="auto" w:fill="auto"/>
            <w:vAlign w:val="center"/>
            <w:hideMark/>
          </w:tcPr>
          <w:p w:rsidR="00E64927" w:rsidRPr="00E64927" w:rsidRDefault="00E64927" w:rsidP="00E64927">
            <w:pPr>
              <w:jc w:val="center"/>
              <w:rPr>
                <w:sz w:val="20"/>
                <w:szCs w:val="20"/>
              </w:rPr>
            </w:pPr>
            <w:r w:rsidRPr="00E64927">
              <w:rPr>
                <w:sz w:val="20"/>
                <w:szCs w:val="20"/>
              </w:rPr>
              <w:t>в том числе за счет субвенций</w:t>
            </w:r>
          </w:p>
        </w:tc>
      </w:tr>
      <w:tr w:rsidR="00E64927" w:rsidRPr="00E64927" w:rsidTr="00E64927">
        <w:trPr>
          <w:trHeight w:val="799"/>
        </w:trPr>
        <w:tc>
          <w:tcPr>
            <w:tcW w:w="4219" w:type="dxa"/>
            <w:vMerge/>
            <w:tcBorders>
              <w:top w:val="single" w:sz="4" w:space="0" w:color="auto"/>
              <w:left w:val="single" w:sz="4" w:space="0" w:color="auto"/>
              <w:bottom w:val="single" w:sz="4" w:space="0" w:color="000000"/>
              <w:right w:val="single" w:sz="4" w:space="0" w:color="auto"/>
            </w:tcBorders>
            <w:vAlign w:val="center"/>
            <w:hideMark/>
          </w:tcPr>
          <w:p w:rsidR="00E64927" w:rsidRPr="00E64927" w:rsidRDefault="00E64927" w:rsidP="00E64927">
            <w:pPr>
              <w:rPr>
                <w:sz w:val="20"/>
                <w:szCs w:val="20"/>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E64927" w:rsidRPr="00E64927" w:rsidRDefault="00E64927" w:rsidP="00E64927">
            <w:pPr>
              <w:rPr>
                <w:sz w:val="20"/>
                <w:szCs w:val="20"/>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E64927" w:rsidRPr="00E64927" w:rsidRDefault="00E64927" w:rsidP="00E64927">
            <w:pPr>
              <w:rPr>
                <w:sz w:val="20"/>
                <w:szCs w:val="20"/>
              </w:rPr>
            </w:pPr>
          </w:p>
        </w:tc>
        <w:tc>
          <w:tcPr>
            <w:tcW w:w="461" w:type="dxa"/>
            <w:vMerge/>
            <w:tcBorders>
              <w:top w:val="single" w:sz="4" w:space="0" w:color="auto"/>
              <w:left w:val="single" w:sz="4" w:space="0" w:color="auto"/>
              <w:bottom w:val="single" w:sz="4" w:space="0" w:color="000000"/>
              <w:right w:val="single" w:sz="4" w:space="0" w:color="auto"/>
            </w:tcBorders>
            <w:vAlign w:val="center"/>
            <w:hideMark/>
          </w:tcPr>
          <w:p w:rsidR="00E64927" w:rsidRPr="00E64927" w:rsidRDefault="00E64927" w:rsidP="00E64927">
            <w:pPr>
              <w:rPr>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E64927" w:rsidRPr="00E64927" w:rsidRDefault="00E64927" w:rsidP="00E64927">
            <w:pPr>
              <w:rPr>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E64927" w:rsidRPr="00E64927" w:rsidRDefault="00E64927" w:rsidP="00E64927">
            <w:pPr>
              <w:rPr>
                <w:sz w:val="20"/>
                <w:szCs w:val="20"/>
              </w:rPr>
            </w:pPr>
          </w:p>
        </w:tc>
        <w:tc>
          <w:tcPr>
            <w:tcW w:w="1300" w:type="dxa"/>
            <w:vMerge/>
            <w:tcBorders>
              <w:top w:val="single" w:sz="4" w:space="0" w:color="auto"/>
              <w:left w:val="single" w:sz="4" w:space="0" w:color="auto"/>
              <w:bottom w:val="single" w:sz="4" w:space="0" w:color="000000"/>
              <w:right w:val="nil"/>
            </w:tcBorders>
            <w:vAlign w:val="center"/>
            <w:hideMark/>
          </w:tcPr>
          <w:p w:rsidR="00E64927" w:rsidRPr="00E64927" w:rsidRDefault="00E64927" w:rsidP="00E64927">
            <w:pPr>
              <w:rPr>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jc w:val="center"/>
              <w:rPr>
                <w:sz w:val="20"/>
                <w:szCs w:val="20"/>
              </w:rPr>
            </w:pPr>
            <w:r w:rsidRPr="00E64927">
              <w:rPr>
                <w:sz w:val="20"/>
                <w:szCs w:val="20"/>
              </w:rPr>
              <w:t>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4927" w:rsidRPr="00E64927" w:rsidRDefault="00E64927" w:rsidP="00E64927">
            <w:pPr>
              <w:jc w:val="center"/>
              <w:rPr>
                <w:sz w:val="20"/>
                <w:szCs w:val="20"/>
              </w:rPr>
            </w:pPr>
            <w:r w:rsidRPr="00E64927">
              <w:rPr>
                <w:sz w:val="20"/>
                <w:szCs w:val="20"/>
              </w:rPr>
              <w:t>бюджета автономного округа</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w:t>
            </w:r>
          </w:p>
        </w:tc>
        <w:tc>
          <w:tcPr>
            <w:tcW w:w="6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7</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9</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10 995 779,99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1 556 000,00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i/>
                <w:iCs/>
                <w:sz w:val="20"/>
                <w:szCs w:val="20"/>
              </w:rPr>
            </w:pPr>
            <w:r w:rsidRPr="00E64927">
              <w:rPr>
                <w:b/>
                <w:bCs/>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1 556 000,00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i/>
                <w:iCs/>
                <w:sz w:val="20"/>
                <w:szCs w:val="20"/>
              </w:rPr>
            </w:pPr>
            <w:r w:rsidRPr="00E64927">
              <w:rPr>
                <w:b/>
                <w:bCs/>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i/>
                <w:iCs/>
                <w:sz w:val="20"/>
                <w:szCs w:val="20"/>
              </w:rPr>
            </w:pPr>
            <w:r w:rsidRPr="00E64927">
              <w:rPr>
                <w:b/>
                <w:bCs/>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"Обеспечение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1 556 000,00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Глава муниципального образования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01 0 01 02030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1 556 000,00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127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01 0 01 02030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1 553 000,00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01 0 01 02030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1 553 000,00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01 0 01 02030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01 0 01 02030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8 272 939,99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 xml:space="preserve">Муниципальная программа «Обеспечение деятельности органов местного самоуправления городского поселения </w:t>
            </w:r>
            <w:r w:rsidRPr="00E64927">
              <w:rPr>
                <w:i/>
                <w:iCs/>
                <w:sz w:val="20"/>
                <w:szCs w:val="20"/>
              </w:rPr>
              <w:lastRenderedPageBreak/>
              <w:t>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lastRenderedPageBreak/>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8 272 939,99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lastRenderedPageBreak/>
              <w:t>Основное мероприятие "Обеспечение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8 272 939,99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Расходы на обеспечение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8 272 939,99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127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8 052 233,99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8 052 233,99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195 706,00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195 706,00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01 0 01 02040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Резервные фонды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45 000,00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«Управление муниципальными финансами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45 000,00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Подпрограмма "Управление муниципальными финансами в городском поселении Агириш"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02 1 00 00000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"Управление муниципальными финансами"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02 1 01 00000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02 1 01 99990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Иные бюджетные ассигнования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02 1 01 99990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Резервные средства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02 1 01 99990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1 121 840,00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«Управление муниципальными финансами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"Поддержка мер по обеспечению сбалансированности местного бюджета"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lastRenderedPageBreak/>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«Управление муниципальным имуществом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745 740,00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Основное мероприятие "Управление </w:t>
            </w:r>
            <w:proofErr w:type="gramStart"/>
            <w:r w:rsidRPr="00E64927">
              <w:rPr>
                <w:sz w:val="20"/>
                <w:szCs w:val="20"/>
              </w:rPr>
              <w:t>муниципальными</w:t>
            </w:r>
            <w:proofErr w:type="gramEnd"/>
            <w:r w:rsidRPr="00E64927">
              <w:rPr>
                <w:sz w:val="20"/>
                <w:szCs w:val="20"/>
              </w:rPr>
              <w:t xml:space="preserve"> имуществом"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745 740,00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745 740,00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670 740,00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670 740,00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75 000,00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75 000,00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29 000,00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Основное мероприятие "Обеспечение противопожарной защиты объектов муниципальной собственности"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04 0 03 00000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14 000,00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04 0 03 99990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14 000,00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04 0 03 99990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14 000,00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04 0 03 99990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Основное мероприятие "Обучение пожарно-техническому минимуму, обучение гражданской обороне и чрезвычайным ситуациям"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04 0 04 00000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04 0 04 99990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04 0 04 99990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04 0 04 99990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«Улучшение условий и охраны труда, содействие занятости населения в городском поселении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13 0 00 00000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12 100,00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"Улучшение условий и охраны труда"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12 100,00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12 100,00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Закупка товаров, работ и услуг для обеспечения государственных </w:t>
            </w:r>
            <w:r w:rsidRPr="00E64927">
              <w:rPr>
                <w:sz w:val="20"/>
                <w:szCs w:val="20"/>
              </w:rPr>
              <w:lastRenderedPageBreak/>
              <w:t>(муниципальных)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lastRenderedPageBreak/>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12 100,00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12 100,00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Непрограммное направление деятельности "Исполнение отдельных расходных обязательств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40 0 01 00000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275 000,00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40 0 01 99990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275 000,00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40 0 01 99990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275 000,00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40 0 01 99990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275 000,00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Национальная оборона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523 500,00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523 500,00</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523 500,00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523 500,00</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 Развитие молодежной и семейной политики в городском поселении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523 500,00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523 500,00</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523 500,00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523 500,00</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05 0 01 51180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523 500,00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523 500,00</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127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05 0 01 51180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479 700,00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479 700,00</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05 0 01 51180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479 700,00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479 700,00</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05 0 01 51180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43 800,00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43 800,00</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05 0 01 51180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43 800,00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43 800,00</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277 737,40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10 065,58</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3 093,72</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Органы юстиции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13 159,30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10 065,58</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3 093,72</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 Развитие молодежной и семейной политики в городском поселении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13 159,30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10 065,58</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3 093,72</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lastRenderedPageBreak/>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05 0 02 00000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13 159,30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10 065,58</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3 093,72</w:t>
            </w:r>
          </w:p>
        </w:tc>
      </w:tr>
      <w:tr w:rsidR="00E64927" w:rsidRPr="00E64927" w:rsidTr="00E64927">
        <w:trPr>
          <w:trHeight w:val="79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E64927" w:rsidRPr="00E64927" w:rsidRDefault="00E64927" w:rsidP="00E64927">
            <w:pPr>
              <w:jc w:val="both"/>
              <w:rPr>
                <w:sz w:val="20"/>
                <w:szCs w:val="20"/>
              </w:rPr>
            </w:pPr>
            <w:r w:rsidRPr="00E64927">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05 0 02 59300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10 065,58</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10 065,58</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05 0 02 59300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10 065,58</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10 065,58</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05 0 02 59300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10 065,58</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10 065,58</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105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E64927" w:rsidRPr="00E64927" w:rsidRDefault="00E64927" w:rsidP="00E64927">
            <w:pPr>
              <w:jc w:val="both"/>
              <w:rPr>
                <w:sz w:val="20"/>
                <w:szCs w:val="20"/>
              </w:rPr>
            </w:pPr>
            <w:r w:rsidRPr="00E64927">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05 0 02 </w:t>
            </w:r>
            <w:proofErr w:type="spellStart"/>
            <w:r w:rsidRPr="00E64927">
              <w:rPr>
                <w:sz w:val="20"/>
                <w:szCs w:val="20"/>
              </w:rPr>
              <w:t>D9300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3 093,72</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3 093,72</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05 0 02 </w:t>
            </w:r>
            <w:proofErr w:type="spellStart"/>
            <w:r w:rsidRPr="00E64927">
              <w:rPr>
                <w:sz w:val="20"/>
                <w:szCs w:val="20"/>
              </w:rPr>
              <w:t>D9300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3 093,72</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3 093,72</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05 0 02 </w:t>
            </w:r>
            <w:proofErr w:type="spellStart"/>
            <w:r w:rsidRPr="00E64927">
              <w:rPr>
                <w:sz w:val="20"/>
                <w:szCs w:val="20"/>
              </w:rPr>
              <w:t>D9300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3 093,72</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3 093,72</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Гражданская оборона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E64927" w:rsidRPr="00E64927" w:rsidRDefault="00E64927" w:rsidP="00E64927">
            <w:pPr>
              <w:rPr>
                <w:sz w:val="20"/>
                <w:szCs w:val="20"/>
              </w:rPr>
            </w:pPr>
            <w:r w:rsidRPr="00E64927">
              <w:rPr>
                <w:sz w:val="20"/>
                <w:szCs w:val="20"/>
              </w:rPr>
              <w:t>Проведение санитарно-противоэпидемических мероприятий, направленных на предотвращение распространения инфекционных заболеваний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80 900,00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80 900,00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"Обеспечение   источниками наружного противопожарного водоснабжения"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04 0 02 00000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80 900,00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E64927" w:rsidRPr="00E64927" w:rsidRDefault="00E64927" w:rsidP="00E64927">
            <w:pPr>
              <w:jc w:val="both"/>
              <w:rPr>
                <w:sz w:val="20"/>
                <w:szCs w:val="20"/>
              </w:rPr>
            </w:pPr>
            <w:r w:rsidRPr="00E64927">
              <w:rPr>
                <w:sz w:val="20"/>
                <w:szCs w:val="20"/>
              </w:rPr>
              <w:lastRenderedPageBreak/>
              <w:t>Строительство и ремонт источников противопожарного водоснабжения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80 900,00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80 900,00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80 900,00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Другие вопросы в области национальной безопасности и правоохранительной деятельности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123 678,10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«Управление муниципальными финансами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"Поддержка мер по обеспечению сбалансированности местного бюджета"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«Профилактика правонарушений на территории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122 678,10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FFFFCC" w:fill="FFFFFF"/>
            <w:vAlign w:val="center"/>
            <w:hideMark/>
          </w:tcPr>
          <w:p w:rsidR="00E64927" w:rsidRPr="00E64927" w:rsidRDefault="00E64927" w:rsidP="00E64927">
            <w:pPr>
              <w:rPr>
                <w:sz w:val="20"/>
                <w:szCs w:val="20"/>
              </w:rPr>
            </w:pPr>
            <w:r w:rsidRPr="00E64927">
              <w:rPr>
                <w:sz w:val="20"/>
                <w:szCs w:val="20"/>
              </w:rPr>
              <w:t>Основное мероприятие "Создание и совершенствование условий для обеспечения общественного порядка и безопасности, в том числе с участием граждан"</w:t>
            </w:r>
          </w:p>
        </w:tc>
        <w:tc>
          <w:tcPr>
            <w:tcW w:w="640" w:type="dxa"/>
            <w:tcBorders>
              <w:top w:val="nil"/>
              <w:left w:val="nil"/>
              <w:bottom w:val="single" w:sz="4" w:space="0" w:color="auto"/>
              <w:right w:val="single" w:sz="4" w:space="0" w:color="auto"/>
            </w:tcBorders>
            <w:shd w:val="clear" w:color="FFFFCC" w:fill="FFFFFF"/>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10 0 03 00000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122 678,10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Создание условий для деятельности народных дружин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10 0 03 82300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15 342,46</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127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10 0 03 82300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15 342,46</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10 0 03 82300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15 342,46</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Создание условий для деятельности народных дружин за счет средств местного бюджета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10 0 03 </w:t>
            </w:r>
            <w:proofErr w:type="spellStart"/>
            <w:r w:rsidRPr="00E64927">
              <w:rPr>
                <w:sz w:val="20"/>
                <w:szCs w:val="20"/>
              </w:rPr>
              <w:t>S2300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3 835,64</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127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10 0 03 </w:t>
            </w:r>
            <w:proofErr w:type="spellStart"/>
            <w:r w:rsidRPr="00E64927">
              <w:rPr>
                <w:sz w:val="20"/>
                <w:szCs w:val="20"/>
              </w:rPr>
              <w:t>S2300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3 835,64</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10 0 03 </w:t>
            </w:r>
            <w:proofErr w:type="spellStart"/>
            <w:r w:rsidRPr="00E64927">
              <w:rPr>
                <w:sz w:val="20"/>
                <w:szCs w:val="20"/>
              </w:rPr>
              <w:t>S2300</w:t>
            </w:r>
            <w:proofErr w:type="spellEnd"/>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3 835,64</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xml:space="preserve">0 </w:t>
            </w:r>
            <w:r w:rsidRPr="00E64927">
              <w:rPr>
                <w:color w:val="000000"/>
                <w:sz w:val="20"/>
                <w:szCs w:val="20"/>
              </w:rPr>
              <w:lastRenderedPageBreak/>
              <w:t>3</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lastRenderedPageBreak/>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xml:space="preserve">10 0 03 </w:t>
            </w:r>
            <w:r w:rsidRPr="00E64927">
              <w:rPr>
                <w:color w:val="000000"/>
                <w:sz w:val="20"/>
                <w:szCs w:val="20"/>
              </w:rPr>
              <w:lastRenderedPageBreak/>
              <w:t>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lastRenderedPageBreak/>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103 500,00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r>
      <w:tr w:rsidR="00E64927" w:rsidRPr="00E64927" w:rsidTr="00E64927">
        <w:trPr>
          <w:trHeight w:val="127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nil"/>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0 3</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10 0 03 99990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80 000,00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color w:val="000000"/>
                <w:sz w:val="20"/>
                <w:szCs w:val="20"/>
              </w:rPr>
            </w:pPr>
            <w:r w:rsidRPr="00E64927">
              <w:rPr>
                <w:color w:val="000000"/>
                <w:sz w:val="20"/>
                <w:szCs w:val="20"/>
              </w:rPr>
              <w:t>650</w:t>
            </w:r>
          </w:p>
        </w:tc>
        <w:tc>
          <w:tcPr>
            <w:tcW w:w="460" w:type="dxa"/>
            <w:tcBorders>
              <w:top w:val="nil"/>
              <w:left w:val="nil"/>
              <w:bottom w:val="single" w:sz="4" w:space="0" w:color="auto"/>
              <w:right w:val="nil"/>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0 3</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10 0 03 99990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80 000,00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r>
      <w:tr w:rsidR="00E64927" w:rsidRPr="00E64927" w:rsidTr="00E64927">
        <w:trPr>
          <w:trHeight w:val="510"/>
        </w:trPr>
        <w:tc>
          <w:tcPr>
            <w:tcW w:w="4219" w:type="dxa"/>
            <w:tcBorders>
              <w:top w:val="nil"/>
              <w:left w:val="single" w:sz="4" w:space="0" w:color="000000"/>
              <w:bottom w:val="single" w:sz="4" w:space="0" w:color="000000"/>
              <w:right w:val="single" w:sz="4" w:space="0" w:color="000000"/>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000000"/>
              <w:right w:val="nil"/>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10 0 03 99990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23 500,00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000000"/>
              <w:bottom w:val="single" w:sz="4" w:space="0" w:color="000000"/>
              <w:right w:val="single" w:sz="4" w:space="0" w:color="000000"/>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000000"/>
              <w:right w:val="nil"/>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0 3</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10 0 03 99990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23 500,00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Национальная экономика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6 947 351,72</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49 061,02</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Общеэкономические вопросы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958 961,44</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«Развитие культуры в городском поселении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12 0 00 00000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958 961,44</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"Повышение эффективности управления в отрасли культуры"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958 961,44</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 по содействию трудоустройству граждан</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12 0 01 85060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308 961,44</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12 0 01 85060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308 961,44</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650 000,00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60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650 000,00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650 000,00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 xml:space="preserve">Сельское хозяйство и рыболовство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49 061,02</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49 061,02</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Благоустройство территории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49 061,02</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49 061,02</w:t>
            </w:r>
          </w:p>
        </w:tc>
      </w:tr>
      <w:tr w:rsidR="00E64927" w:rsidRPr="00E64927" w:rsidTr="00E64927">
        <w:trPr>
          <w:trHeight w:val="390"/>
        </w:trPr>
        <w:tc>
          <w:tcPr>
            <w:tcW w:w="4219" w:type="dxa"/>
            <w:tcBorders>
              <w:top w:val="nil"/>
              <w:left w:val="single" w:sz="4" w:space="0" w:color="auto"/>
              <w:bottom w:val="single" w:sz="4" w:space="0" w:color="auto"/>
              <w:right w:val="single" w:sz="4" w:space="0" w:color="auto"/>
            </w:tcBorders>
            <w:shd w:val="clear" w:color="FFFFCC" w:fill="FFFFFF"/>
            <w:vAlign w:val="center"/>
            <w:hideMark/>
          </w:tcPr>
          <w:p w:rsidR="00E64927" w:rsidRPr="00E64927" w:rsidRDefault="00E64927" w:rsidP="00E64927">
            <w:pPr>
              <w:rPr>
                <w:sz w:val="20"/>
                <w:szCs w:val="20"/>
              </w:rPr>
            </w:pPr>
            <w:r w:rsidRPr="00E64927">
              <w:rPr>
                <w:sz w:val="20"/>
                <w:szCs w:val="20"/>
              </w:rPr>
              <w:t>Основное мероприятие "Благоустройство территории"</w:t>
            </w:r>
          </w:p>
        </w:tc>
        <w:tc>
          <w:tcPr>
            <w:tcW w:w="640" w:type="dxa"/>
            <w:tcBorders>
              <w:top w:val="nil"/>
              <w:left w:val="nil"/>
              <w:bottom w:val="single" w:sz="4" w:space="0" w:color="auto"/>
              <w:right w:val="single" w:sz="4" w:space="0" w:color="auto"/>
            </w:tcBorders>
            <w:shd w:val="clear" w:color="FFFFCC" w:fill="FFFFFF"/>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49 061,02</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49 061,02</w:t>
            </w:r>
          </w:p>
        </w:tc>
      </w:tr>
      <w:tr w:rsidR="00E64927" w:rsidRPr="00E64927" w:rsidTr="00E64927">
        <w:trPr>
          <w:trHeight w:val="108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08 0 01 84200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49 061,02</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49 061,02</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08 0 01 84200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49 061,02</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49 061,02</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08 0 01 84200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244</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49 061,02</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49 061,02</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Дорожное хозяйство (дорожные фонды)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3 909 040,59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3 909 040,59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FFFFCC" w:fill="FFFFFF"/>
            <w:vAlign w:val="center"/>
            <w:hideMark/>
          </w:tcPr>
          <w:p w:rsidR="00E64927" w:rsidRPr="00E64927" w:rsidRDefault="00E64927" w:rsidP="00E64927">
            <w:pPr>
              <w:rPr>
                <w:sz w:val="20"/>
                <w:szCs w:val="20"/>
              </w:rPr>
            </w:pPr>
            <w:r w:rsidRPr="00E64927">
              <w:rPr>
                <w:sz w:val="20"/>
                <w:szCs w:val="20"/>
              </w:rPr>
              <w:lastRenderedPageBreak/>
              <w:t>Основное мероприятие "Ремонт автомобильных дорог общего пользования местного значения""</w:t>
            </w:r>
          </w:p>
        </w:tc>
        <w:tc>
          <w:tcPr>
            <w:tcW w:w="640" w:type="dxa"/>
            <w:tcBorders>
              <w:top w:val="nil"/>
              <w:left w:val="nil"/>
              <w:bottom w:val="single" w:sz="4" w:space="0" w:color="auto"/>
              <w:right w:val="single" w:sz="4" w:space="0" w:color="auto"/>
            </w:tcBorders>
            <w:shd w:val="clear" w:color="FFFFCC" w:fill="FFFFFF"/>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3 909 040,59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3 909 040,59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3 909 040,59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3 909 040,59</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Связь и информатика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1 0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536 398,67</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«Информатизация и повышение информационной открытости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536 398,67</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"Информатизация и повышение информационной открытости"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06 0 01 00000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536 398,67</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06 0 01 99990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536 398,67</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06 0 01 99990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536 398,67</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06 0 01 99990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536 398,67</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1 493 890,00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jc w:val="both"/>
              <w:rPr>
                <w:i/>
                <w:iCs/>
                <w:sz w:val="20"/>
                <w:szCs w:val="20"/>
              </w:rPr>
            </w:pPr>
            <w:r w:rsidRPr="00E64927">
              <w:rPr>
                <w:i/>
                <w:iCs/>
                <w:sz w:val="20"/>
                <w:szCs w:val="20"/>
              </w:rPr>
              <w:t>Муниципальная программа «Управление муниципальными финансами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18 890,00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jc w:val="both"/>
              <w:rPr>
                <w:sz w:val="20"/>
                <w:szCs w:val="20"/>
              </w:rPr>
            </w:pPr>
            <w:r w:rsidRPr="00E64927">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18 890,00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"Поддержка мер по обеспечению сбалансированности местного бюджета"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18 890,00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18 890,00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18 890,00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18 890,00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«Развитие культуры в городском поселении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12 0 00 00000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1 475 000,00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"Повышение эффективности управления в отрасли культуры"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1 475 000,00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Расходы на обеспечение деятельности (оказание услуг) муниципальных учреждений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12 0 01 00590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1 400 000,00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0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12 0 01 00590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1 400 000,00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12 0 01 </w:t>
            </w:r>
            <w:r w:rsidRPr="00E64927">
              <w:rPr>
                <w:sz w:val="20"/>
                <w:szCs w:val="20"/>
              </w:rPr>
              <w:lastRenderedPageBreak/>
              <w:t>00590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lastRenderedPageBreak/>
              <w:t>610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1 400 000,00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lastRenderedPageBreak/>
              <w:t>На обеспечение социально-значимых расходов</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12 0 01 20630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12 0 01 20630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12 0 01 20630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 xml:space="preserve">Жилищно-коммунальное хозяйство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7 050 661,51</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Жилищное хозяйство</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568 558,45</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«Управление муниципальными финансами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i/>
                <w:iCs/>
                <w:sz w:val="20"/>
                <w:szCs w:val="20"/>
              </w:rPr>
            </w:pPr>
            <w:r w:rsidRPr="00E64927">
              <w:rPr>
                <w:b/>
                <w:bCs/>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"Поддержка мер по обеспечению сбалансированности местного бюджета"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«Управление муниципальным имуществом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567 558,45</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Основное мероприятие "Управление </w:t>
            </w:r>
            <w:proofErr w:type="gramStart"/>
            <w:r w:rsidRPr="00E64927">
              <w:rPr>
                <w:sz w:val="20"/>
                <w:szCs w:val="20"/>
              </w:rPr>
              <w:t>муниципальными</w:t>
            </w:r>
            <w:proofErr w:type="gramEnd"/>
            <w:r w:rsidRPr="00E64927">
              <w:rPr>
                <w:sz w:val="20"/>
                <w:szCs w:val="20"/>
              </w:rPr>
              <w:t xml:space="preserve"> имуществом"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567 558,45</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567 558,45</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567 558,45</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567 558,45</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jc w:val="both"/>
              <w:rPr>
                <w:b/>
                <w:bCs/>
                <w:sz w:val="20"/>
                <w:szCs w:val="20"/>
              </w:rPr>
            </w:pPr>
            <w:r w:rsidRPr="00E64927">
              <w:rPr>
                <w:b/>
                <w:bCs/>
                <w:sz w:val="20"/>
                <w:szCs w:val="20"/>
              </w:rPr>
              <w:t>Благоустройство</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6 482 103,06</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jc w:val="both"/>
              <w:rPr>
                <w:i/>
                <w:iCs/>
                <w:sz w:val="20"/>
                <w:szCs w:val="20"/>
              </w:rPr>
            </w:pPr>
            <w:r w:rsidRPr="00E64927">
              <w:rPr>
                <w:i/>
                <w:iCs/>
                <w:sz w:val="20"/>
                <w:szCs w:val="20"/>
              </w:rPr>
              <w:t>Муниципальная программа «Управление муниципальными финансами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25 500,00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jc w:val="both"/>
              <w:rPr>
                <w:sz w:val="20"/>
                <w:szCs w:val="20"/>
              </w:rPr>
            </w:pPr>
            <w:r w:rsidRPr="00E64927">
              <w:rPr>
                <w:sz w:val="20"/>
                <w:szCs w:val="20"/>
              </w:rPr>
              <w:lastRenderedPageBreak/>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25 500,00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"Поддержка мер по обеспечению сбалансированности местного бюджета"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25 500,00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25 500,00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25 500,00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02 2 01 99990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25 500,00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«Формирование комфортной городской среды на территории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4 639 923,06</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765"/>
        </w:trPr>
        <w:tc>
          <w:tcPr>
            <w:tcW w:w="4219" w:type="dxa"/>
            <w:tcBorders>
              <w:top w:val="nil"/>
              <w:left w:val="single" w:sz="4" w:space="0" w:color="auto"/>
              <w:bottom w:val="nil"/>
              <w:right w:val="nil"/>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"Повышение уровня благоустройства дворовых территорий многоквартирных домов"</w:t>
            </w:r>
          </w:p>
        </w:tc>
        <w:tc>
          <w:tcPr>
            <w:tcW w:w="640" w:type="dxa"/>
            <w:tcBorders>
              <w:top w:val="nil"/>
              <w:left w:val="single" w:sz="4" w:space="0" w:color="auto"/>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3 363 811,95</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single" w:sz="4" w:space="0" w:color="auto"/>
              <w:left w:val="single" w:sz="4" w:space="0" w:color="auto"/>
              <w:bottom w:val="nil"/>
              <w:right w:val="nil"/>
            </w:tcBorders>
            <w:shd w:val="clear" w:color="auto" w:fill="auto"/>
            <w:vAlign w:val="center"/>
            <w:hideMark/>
          </w:tcPr>
          <w:p w:rsidR="00E64927" w:rsidRPr="00E64927" w:rsidRDefault="00E64927" w:rsidP="00E64927">
            <w:pPr>
              <w:rPr>
                <w:sz w:val="20"/>
                <w:szCs w:val="20"/>
              </w:rPr>
            </w:pPr>
            <w:r w:rsidRPr="00E64927">
              <w:rPr>
                <w:sz w:val="20"/>
                <w:szCs w:val="20"/>
              </w:rPr>
              <w:t>Реализация наказов избирателей депутатам Думы Ханты-Мансийского автономного округа-Югры</w:t>
            </w:r>
          </w:p>
        </w:tc>
        <w:tc>
          <w:tcPr>
            <w:tcW w:w="640" w:type="dxa"/>
            <w:tcBorders>
              <w:top w:val="nil"/>
              <w:left w:val="single" w:sz="4" w:space="0" w:color="auto"/>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07 0 01 85160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3 000 000,00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07 0 01 85160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3 000 000,00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07 0 01 85160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3 000 000,00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07 0 01 99990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363 811,95</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07 0 01 99990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236 200,84</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07 0 01 99990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236 200,84</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07 0 01 99990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127 611,11</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07 0 01 99990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127 611,11</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E64927" w:rsidRPr="00E64927" w:rsidRDefault="00E64927" w:rsidP="00E64927">
            <w:pPr>
              <w:rPr>
                <w:sz w:val="20"/>
                <w:szCs w:val="20"/>
              </w:rPr>
            </w:pPr>
            <w:r w:rsidRPr="00E64927">
              <w:rPr>
                <w:sz w:val="20"/>
                <w:szCs w:val="20"/>
              </w:rPr>
              <w:t>Основное мероприятие "Формирование современной городской среды"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07 0 </w:t>
            </w:r>
            <w:proofErr w:type="spellStart"/>
            <w:r w:rsidRPr="00E64927">
              <w:rPr>
                <w:sz w:val="20"/>
                <w:szCs w:val="20"/>
              </w:rPr>
              <w:t>F2</w:t>
            </w:r>
            <w:proofErr w:type="spellEnd"/>
            <w:r w:rsidRPr="00E64927">
              <w:rPr>
                <w:sz w:val="20"/>
                <w:szCs w:val="20"/>
              </w:rPr>
              <w:t xml:space="preserve">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1 276 111,11</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E64927" w:rsidRPr="00E64927" w:rsidRDefault="00E64927" w:rsidP="00E64927">
            <w:pPr>
              <w:rPr>
                <w:sz w:val="20"/>
                <w:szCs w:val="20"/>
              </w:rPr>
            </w:pPr>
            <w:r w:rsidRPr="00E64927">
              <w:rPr>
                <w:sz w:val="20"/>
                <w:szCs w:val="20"/>
              </w:rPr>
              <w:t>Реализация программ "Реализация программ формирования современной городской среды"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07 0 </w:t>
            </w:r>
            <w:proofErr w:type="spellStart"/>
            <w:r w:rsidRPr="00E64927">
              <w:rPr>
                <w:sz w:val="20"/>
                <w:szCs w:val="20"/>
              </w:rPr>
              <w:t>F2</w:t>
            </w:r>
            <w:proofErr w:type="spellEnd"/>
            <w:r w:rsidRPr="00E64927">
              <w:rPr>
                <w:sz w:val="20"/>
                <w:szCs w:val="20"/>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1 276 111,11</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07 0 </w:t>
            </w:r>
            <w:proofErr w:type="spellStart"/>
            <w:r w:rsidRPr="00E64927">
              <w:rPr>
                <w:sz w:val="20"/>
                <w:szCs w:val="20"/>
              </w:rPr>
              <w:t>F2</w:t>
            </w:r>
            <w:proofErr w:type="spellEnd"/>
            <w:r w:rsidRPr="00E64927">
              <w:rPr>
                <w:sz w:val="20"/>
                <w:szCs w:val="20"/>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1 276 111,11</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07 0 </w:t>
            </w:r>
            <w:proofErr w:type="spellStart"/>
            <w:r w:rsidRPr="00E64927">
              <w:rPr>
                <w:sz w:val="20"/>
                <w:szCs w:val="20"/>
              </w:rPr>
              <w:t>F2</w:t>
            </w:r>
            <w:proofErr w:type="spellEnd"/>
            <w:r w:rsidRPr="00E64927">
              <w:rPr>
                <w:sz w:val="20"/>
                <w:szCs w:val="20"/>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1 276 111,11</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Благоустройство территории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08 0 0 00000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1 066 680,00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360"/>
        </w:trPr>
        <w:tc>
          <w:tcPr>
            <w:tcW w:w="4219" w:type="dxa"/>
            <w:tcBorders>
              <w:top w:val="nil"/>
              <w:left w:val="single" w:sz="4" w:space="0" w:color="auto"/>
              <w:bottom w:val="single" w:sz="4" w:space="0" w:color="auto"/>
              <w:right w:val="single" w:sz="4" w:space="0" w:color="auto"/>
            </w:tcBorders>
            <w:shd w:val="clear" w:color="FFFFCC" w:fill="FFFFFF"/>
            <w:vAlign w:val="center"/>
            <w:hideMark/>
          </w:tcPr>
          <w:p w:rsidR="00E64927" w:rsidRPr="00E64927" w:rsidRDefault="00E64927" w:rsidP="00E64927">
            <w:pPr>
              <w:rPr>
                <w:sz w:val="20"/>
                <w:szCs w:val="20"/>
              </w:rPr>
            </w:pPr>
            <w:r w:rsidRPr="00E64927">
              <w:rPr>
                <w:sz w:val="20"/>
                <w:szCs w:val="20"/>
              </w:rPr>
              <w:t>Основное мероприятие "Благоустройство территории"</w:t>
            </w:r>
          </w:p>
        </w:tc>
        <w:tc>
          <w:tcPr>
            <w:tcW w:w="640" w:type="dxa"/>
            <w:tcBorders>
              <w:top w:val="nil"/>
              <w:left w:val="nil"/>
              <w:bottom w:val="single" w:sz="4" w:space="0" w:color="auto"/>
              <w:right w:val="single" w:sz="4" w:space="0" w:color="auto"/>
            </w:tcBorders>
            <w:shd w:val="clear" w:color="FFFFCC" w:fill="FFFFFF"/>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1 066 680,00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w:t>
            </w:r>
            <w:r w:rsidRPr="00E64927">
              <w:rPr>
                <w:sz w:val="20"/>
                <w:szCs w:val="20"/>
              </w:rPr>
              <w:lastRenderedPageBreak/>
              <w:t xml:space="preserve">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lastRenderedPageBreak/>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08 0 01 </w:t>
            </w:r>
            <w:r w:rsidRPr="00E64927">
              <w:rPr>
                <w:sz w:val="20"/>
                <w:szCs w:val="20"/>
              </w:rPr>
              <w:lastRenderedPageBreak/>
              <w:t>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lastRenderedPageBreak/>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1 066 680,00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1 066 680,00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1 066 680,00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750 000,00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FFFFCC" w:fill="FFFFFF"/>
            <w:vAlign w:val="center"/>
            <w:hideMark/>
          </w:tcPr>
          <w:p w:rsidR="00E64927" w:rsidRPr="00E64927" w:rsidRDefault="00E64927" w:rsidP="00E64927">
            <w:pPr>
              <w:rPr>
                <w:sz w:val="20"/>
                <w:szCs w:val="20"/>
              </w:rPr>
            </w:pPr>
            <w:r w:rsidRPr="00E64927">
              <w:rPr>
                <w:sz w:val="20"/>
                <w:szCs w:val="20"/>
              </w:rPr>
              <w:t>Основное мероприятие "Содержание объектов уличного освещения"</w:t>
            </w:r>
          </w:p>
        </w:tc>
        <w:tc>
          <w:tcPr>
            <w:tcW w:w="640" w:type="dxa"/>
            <w:tcBorders>
              <w:top w:val="nil"/>
              <w:left w:val="nil"/>
              <w:bottom w:val="single" w:sz="4" w:space="0" w:color="auto"/>
              <w:right w:val="single" w:sz="4" w:space="0" w:color="auto"/>
            </w:tcBorders>
            <w:shd w:val="clear" w:color="FFFFCC" w:fill="FFFFFF"/>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09 0 02 00000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750 000,00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09 0 02 99990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750 000,00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09 0 02 99990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750 000,00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xml:space="preserve">0 5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09 0 02 99990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750 000,00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 xml:space="preserve">Культура, кинематография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12 107 100,00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Культура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12 107 100,00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«Развитие культуры в городском поселении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12 0 00 00000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12 107 100,00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FFFFCC" w:fill="FFFFFF"/>
            <w:vAlign w:val="center"/>
            <w:hideMark/>
          </w:tcPr>
          <w:p w:rsidR="00E64927" w:rsidRPr="00E64927" w:rsidRDefault="00E64927" w:rsidP="00E64927">
            <w:pPr>
              <w:rPr>
                <w:sz w:val="20"/>
                <w:szCs w:val="20"/>
              </w:rPr>
            </w:pPr>
            <w:r w:rsidRPr="00E64927">
              <w:rPr>
                <w:sz w:val="20"/>
                <w:szCs w:val="20"/>
              </w:rPr>
              <w:t>Основное мероприятие "Повышение эффективности управления в отрасли культуры"</w:t>
            </w:r>
          </w:p>
        </w:tc>
        <w:tc>
          <w:tcPr>
            <w:tcW w:w="640" w:type="dxa"/>
            <w:tcBorders>
              <w:top w:val="nil"/>
              <w:left w:val="nil"/>
              <w:bottom w:val="single" w:sz="4" w:space="0" w:color="auto"/>
              <w:right w:val="single" w:sz="4" w:space="0" w:color="auto"/>
            </w:tcBorders>
            <w:shd w:val="clear" w:color="FFFFCC" w:fill="FFFFFF"/>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12 107 100,00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Расходы на обеспечение деятельности (оказание услуг) муниципальных учреждений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12 0 01 00590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10 000 000,00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7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12 0 01 00590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10 000 000,00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12 0 01 00590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10 000 000,00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наказов избирателей депутатам Думы Ханты-Мансийского автономного округа-Югры</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12 0 01 85160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1 223 600,00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12 0 01 85160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1 223 600,00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12 0 01 85160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1 223 600,00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На обеспечение социально-значимых расходов</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12 0 01 20630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555 000,00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12 0 01 20630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555 000,00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12 0 01 20630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555 000,00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328 500,00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328 500,00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lastRenderedPageBreak/>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12 0 01 99990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328 500,00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Социальная политика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159 000,00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Пенсионное обеспечение</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149 000,00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149 000,00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Основное мероприятие "Реализация социальных гарантий гражданам"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149 000,00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Пенсия за выслугу лет</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01 0 02 71600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149 000,00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01 0 02 71600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149 000,00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0 1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01 0 02 71600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149 000,00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Социальное обеспечение населения</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10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Основное мероприятие "Обеспечение пожарной безопасности"</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04 0 01 00000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color w:val="000000"/>
                <w:sz w:val="20"/>
                <w:szCs w:val="20"/>
              </w:rPr>
            </w:pPr>
            <w:r w:rsidRPr="00E64927">
              <w:rPr>
                <w:color w:val="000000"/>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color w:val="000000"/>
                <w:sz w:val="20"/>
                <w:szCs w:val="20"/>
              </w:rPr>
            </w:pPr>
            <w:r w:rsidRPr="00E64927">
              <w:rPr>
                <w:color w:val="000000"/>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10 000,00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5 076 381,30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30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b/>
                <w:bCs/>
                <w:sz w:val="20"/>
                <w:szCs w:val="20"/>
              </w:rPr>
            </w:pPr>
            <w:r w:rsidRPr="00E64927">
              <w:rPr>
                <w:b/>
                <w:bCs/>
                <w:sz w:val="20"/>
                <w:szCs w:val="20"/>
              </w:rPr>
              <w:t>Физическая культура</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b/>
                <w:bCs/>
                <w:sz w:val="20"/>
                <w:szCs w:val="20"/>
              </w:rPr>
            </w:pPr>
            <w:r w:rsidRPr="00E64927">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5 076 381,30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b/>
                <w:bCs/>
                <w:sz w:val="20"/>
                <w:szCs w:val="20"/>
              </w:rPr>
            </w:pPr>
            <w:r w:rsidRPr="00E64927">
              <w:rPr>
                <w:b/>
                <w:bCs/>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i/>
                <w:iCs/>
                <w:sz w:val="20"/>
                <w:szCs w:val="20"/>
              </w:rPr>
            </w:pPr>
            <w:r w:rsidRPr="00E64927">
              <w:rPr>
                <w:i/>
                <w:iCs/>
                <w:sz w:val="20"/>
                <w:szCs w:val="20"/>
              </w:rPr>
              <w:t>Муниципальная программа «Развитие физической культуры и спорта на территории городского  поселения Агириш»</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i/>
                <w:iCs/>
                <w:sz w:val="20"/>
                <w:szCs w:val="20"/>
              </w:rPr>
            </w:pPr>
            <w:r w:rsidRPr="00E64927">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5 076 381,30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i/>
                <w:iCs/>
                <w:sz w:val="20"/>
                <w:szCs w:val="20"/>
              </w:rPr>
            </w:pPr>
            <w:r w:rsidRPr="00E64927">
              <w:rPr>
                <w:i/>
                <w:iCs/>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FFFFCC" w:fill="FFFFFF"/>
            <w:vAlign w:val="center"/>
            <w:hideMark/>
          </w:tcPr>
          <w:p w:rsidR="00E64927" w:rsidRPr="00E64927" w:rsidRDefault="00E64927" w:rsidP="00E64927">
            <w:pPr>
              <w:rPr>
                <w:sz w:val="20"/>
                <w:szCs w:val="20"/>
              </w:rPr>
            </w:pPr>
            <w:r w:rsidRPr="00E64927">
              <w:rPr>
                <w:sz w:val="20"/>
                <w:szCs w:val="20"/>
              </w:rPr>
              <w:t>Основное мероприятие "Организация проведения физкультурных и спортивных мероприятий"</w:t>
            </w:r>
          </w:p>
        </w:tc>
        <w:tc>
          <w:tcPr>
            <w:tcW w:w="640" w:type="dxa"/>
            <w:tcBorders>
              <w:top w:val="nil"/>
              <w:left w:val="nil"/>
              <w:bottom w:val="single" w:sz="4" w:space="0" w:color="auto"/>
              <w:right w:val="single" w:sz="4" w:space="0" w:color="auto"/>
            </w:tcBorders>
            <w:shd w:val="clear" w:color="FFFFCC" w:fill="FFFFFF"/>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11 0 01 00000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5 076 381,30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Расходы на обеспечение деятельности (оказание услуг) муниципальных учреждений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11 0 01 00590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4 672 000,00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76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11 0 01 00590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4 672 000,00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11 0 01 00590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4 672 000,00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На обеспечение социально-значимых расходов</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11 0 01 20630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11 0 01 20630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11 0 01 20630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81 000,00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Реализация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323 381,30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323 381,30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25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E64927" w:rsidRPr="00E64927" w:rsidRDefault="00E64927" w:rsidP="00E64927">
            <w:pPr>
              <w:rPr>
                <w:sz w:val="20"/>
                <w:szCs w:val="20"/>
              </w:rPr>
            </w:pPr>
            <w:r w:rsidRPr="00E64927">
              <w:rPr>
                <w:sz w:val="20"/>
                <w:szCs w:val="20"/>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bottom"/>
            <w:hideMark/>
          </w:tcPr>
          <w:p w:rsidR="00E64927" w:rsidRPr="00E64927" w:rsidRDefault="00E64927" w:rsidP="00E64927">
            <w:pPr>
              <w:jc w:val="center"/>
              <w:rPr>
                <w:sz w:val="20"/>
                <w:szCs w:val="20"/>
              </w:rPr>
            </w:pPr>
            <w:r w:rsidRPr="00E64927">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323 381,30</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center"/>
              <w:rPr>
                <w:sz w:val="20"/>
                <w:szCs w:val="20"/>
              </w:rPr>
            </w:pPr>
            <w:r w:rsidRPr="00E64927">
              <w:rPr>
                <w:sz w:val="20"/>
                <w:szCs w:val="20"/>
              </w:rPr>
              <w:t> </w:t>
            </w:r>
          </w:p>
        </w:tc>
      </w:tr>
      <w:tr w:rsidR="00E64927" w:rsidRPr="00E64927" w:rsidTr="00E64927">
        <w:trPr>
          <w:trHeight w:val="330"/>
        </w:trPr>
        <w:tc>
          <w:tcPr>
            <w:tcW w:w="4219" w:type="dxa"/>
            <w:tcBorders>
              <w:top w:val="nil"/>
              <w:left w:val="single" w:sz="4" w:space="0" w:color="auto"/>
              <w:bottom w:val="single" w:sz="4" w:space="0" w:color="auto"/>
              <w:right w:val="single" w:sz="4" w:space="0" w:color="auto"/>
            </w:tcBorders>
            <w:shd w:val="clear" w:color="auto" w:fill="auto"/>
            <w:noWrap/>
            <w:vAlign w:val="center"/>
            <w:hideMark/>
          </w:tcPr>
          <w:p w:rsidR="00E64927" w:rsidRPr="00E64927" w:rsidRDefault="00E64927" w:rsidP="00E64927">
            <w:pPr>
              <w:jc w:val="center"/>
              <w:rPr>
                <w:b/>
                <w:bCs/>
                <w:sz w:val="20"/>
                <w:szCs w:val="20"/>
              </w:rPr>
            </w:pPr>
            <w:r w:rsidRPr="00E64927">
              <w:rPr>
                <w:b/>
                <w:bCs/>
                <w:sz w:val="20"/>
                <w:szCs w:val="20"/>
              </w:rPr>
              <w:t>Всего</w:t>
            </w:r>
          </w:p>
        </w:tc>
        <w:tc>
          <w:tcPr>
            <w:tcW w:w="640" w:type="dxa"/>
            <w:tcBorders>
              <w:top w:val="nil"/>
              <w:left w:val="nil"/>
              <w:bottom w:val="single" w:sz="4" w:space="0" w:color="auto"/>
              <w:right w:val="single" w:sz="4" w:space="0" w:color="auto"/>
            </w:tcBorders>
            <w:shd w:val="clear" w:color="auto" w:fill="auto"/>
            <w:noWrap/>
            <w:vAlign w:val="center"/>
            <w:hideMark/>
          </w:tcPr>
          <w:p w:rsidR="00E64927" w:rsidRPr="00E64927" w:rsidRDefault="00E64927" w:rsidP="00E64927">
            <w:pPr>
              <w:jc w:val="center"/>
              <w:rPr>
                <w:b/>
                <w:bCs/>
                <w:sz w:val="20"/>
                <w:szCs w:val="20"/>
              </w:rPr>
            </w:pPr>
            <w:r w:rsidRPr="00E64927">
              <w:rPr>
                <w:b/>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rPr>
                <w:b/>
                <w:bCs/>
                <w:sz w:val="20"/>
                <w:szCs w:val="20"/>
              </w:rPr>
            </w:pPr>
            <w:r w:rsidRPr="00E64927">
              <w:rPr>
                <w:b/>
                <w:bCs/>
                <w:sz w:val="20"/>
                <w:szCs w:val="20"/>
              </w:rPr>
              <w:t> </w:t>
            </w:r>
          </w:p>
        </w:tc>
        <w:tc>
          <w:tcPr>
            <w:tcW w:w="461"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rPr>
                <w:b/>
                <w:bCs/>
                <w:sz w:val="20"/>
                <w:szCs w:val="20"/>
              </w:rPr>
            </w:pPr>
            <w:r w:rsidRPr="00E64927">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rPr>
                <w:b/>
                <w:bCs/>
                <w:sz w:val="20"/>
                <w:szCs w:val="20"/>
              </w:rPr>
            </w:pPr>
            <w:r w:rsidRPr="00E64927">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rPr>
                <w:b/>
                <w:bCs/>
                <w:sz w:val="20"/>
                <w:szCs w:val="20"/>
              </w:rPr>
            </w:pPr>
            <w:r w:rsidRPr="00E64927">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right"/>
              <w:rPr>
                <w:b/>
                <w:bCs/>
                <w:sz w:val="20"/>
                <w:szCs w:val="20"/>
              </w:rPr>
            </w:pPr>
            <w:r w:rsidRPr="00E64927">
              <w:rPr>
                <w:b/>
                <w:bCs/>
                <w:sz w:val="20"/>
                <w:szCs w:val="20"/>
              </w:rPr>
              <w:t>43 137 511,92</w:t>
            </w:r>
          </w:p>
        </w:tc>
        <w:tc>
          <w:tcPr>
            <w:tcW w:w="676"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right"/>
              <w:rPr>
                <w:b/>
                <w:bCs/>
                <w:sz w:val="20"/>
                <w:szCs w:val="20"/>
              </w:rPr>
            </w:pPr>
            <w:r w:rsidRPr="00E64927">
              <w:rPr>
                <w:b/>
                <w:bCs/>
                <w:sz w:val="20"/>
                <w:szCs w:val="20"/>
              </w:rPr>
              <w:t>533 565,58</w:t>
            </w:r>
          </w:p>
        </w:tc>
        <w:tc>
          <w:tcPr>
            <w:tcW w:w="1275" w:type="dxa"/>
            <w:tcBorders>
              <w:top w:val="nil"/>
              <w:left w:val="nil"/>
              <w:bottom w:val="single" w:sz="4" w:space="0" w:color="auto"/>
              <w:right w:val="single" w:sz="4" w:space="0" w:color="auto"/>
            </w:tcBorders>
            <w:shd w:val="clear" w:color="auto" w:fill="auto"/>
            <w:noWrap/>
            <w:vAlign w:val="bottom"/>
            <w:hideMark/>
          </w:tcPr>
          <w:p w:rsidR="00E64927" w:rsidRPr="00E64927" w:rsidRDefault="00E64927" w:rsidP="00E64927">
            <w:pPr>
              <w:jc w:val="right"/>
              <w:rPr>
                <w:b/>
                <w:bCs/>
                <w:sz w:val="20"/>
                <w:szCs w:val="20"/>
              </w:rPr>
            </w:pPr>
            <w:r w:rsidRPr="00E64927">
              <w:rPr>
                <w:b/>
                <w:bCs/>
                <w:sz w:val="20"/>
                <w:szCs w:val="20"/>
              </w:rPr>
              <w:t>52 154,74</w:t>
            </w:r>
          </w:p>
        </w:tc>
      </w:tr>
    </w:tbl>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2387"/>
        <w:gridCol w:w="398"/>
        <w:gridCol w:w="332"/>
        <w:gridCol w:w="321"/>
        <w:gridCol w:w="751"/>
        <w:gridCol w:w="344"/>
        <w:gridCol w:w="732"/>
        <w:gridCol w:w="732"/>
        <w:gridCol w:w="732"/>
        <w:gridCol w:w="732"/>
        <w:gridCol w:w="732"/>
        <w:gridCol w:w="1377"/>
      </w:tblGrid>
      <w:tr w:rsidR="00E64927" w:rsidRPr="00E64927" w:rsidTr="00E64927">
        <w:trPr>
          <w:trHeight w:val="255"/>
        </w:trPr>
        <w:tc>
          <w:tcPr>
            <w:tcW w:w="478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6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Приложение  № 9</w:t>
            </w:r>
          </w:p>
        </w:tc>
      </w:tr>
      <w:tr w:rsidR="00E64927" w:rsidRPr="00E64927" w:rsidTr="00E64927">
        <w:trPr>
          <w:trHeight w:val="255"/>
        </w:trPr>
        <w:tc>
          <w:tcPr>
            <w:tcW w:w="478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6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к Решению Совета депутатов </w:t>
            </w:r>
          </w:p>
        </w:tc>
      </w:tr>
      <w:tr w:rsidR="00E64927" w:rsidRPr="00E64927" w:rsidTr="00E64927">
        <w:trPr>
          <w:trHeight w:val="255"/>
        </w:trPr>
        <w:tc>
          <w:tcPr>
            <w:tcW w:w="478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6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городского поселения Агириш </w:t>
            </w:r>
          </w:p>
        </w:tc>
      </w:tr>
      <w:tr w:rsidR="00E64927" w:rsidRPr="00E64927" w:rsidTr="00E64927">
        <w:trPr>
          <w:trHeight w:val="255"/>
        </w:trPr>
        <w:tc>
          <w:tcPr>
            <w:tcW w:w="478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6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p>
        </w:tc>
        <w:tc>
          <w:tcPr>
            <w:tcW w:w="10896" w:type="dxa"/>
            <w:gridSpan w:val="8"/>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от  " 03 " октября 2022 № 268 </w:t>
            </w:r>
          </w:p>
        </w:tc>
      </w:tr>
      <w:tr w:rsidR="00E64927" w:rsidRPr="00E64927" w:rsidTr="00E64927">
        <w:trPr>
          <w:trHeight w:val="1470"/>
        </w:trPr>
        <w:tc>
          <w:tcPr>
            <w:tcW w:w="17136" w:type="dxa"/>
            <w:gridSpan w:val="12"/>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E64927">
              <w:rPr>
                <w:b/>
                <w:bCs/>
                <w:kern w:val="2"/>
                <w:sz w:val="18"/>
                <w:szCs w:val="18"/>
              </w:rPr>
              <w:t>видов расходов классификации расходов бюджета городского поселения</w:t>
            </w:r>
            <w:proofErr w:type="gramEnd"/>
            <w:r w:rsidRPr="00E64927">
              <w:rPr>
                <w:b/>
                <w:bCs/>
                <w:kern w:val="2"/>
                <w:sz w:val="18"/>
                <w:szCs w:val="18"/>
              </w:rPr>
              <w:t xml:space="preserve"> Агириш на плановый период 2023 и 2024 годов</w:t>
            </w:r>
          </w:p>
        </w:tc>
      </w:tr>
      <w:tr w:rsidR="00E64927" w:rsidRPr="00E64927" w:rsidTr="00E64927">
        <w:trPr>
          <w:trHeight w:val="165"/>
        </w:trPr>
        <w:tc>
          <w:tcPr>
            <w:tcW w:w="17136" w:type="dxa"/>
            <w:gridSpan w:val="12"/>
            <w:noWrap/>
            <w:hideMark/>
          </w:tcPr>
          <w:p w:rsidR="00E64927" w:rsidRPr="00E64927" w:rsidRDefault="00E64927" w:rsidP="00E64927">
            <w:pPr>
              <w:widowControl w:val="0"/>
              <w:autoSpaceDE w:val="0"/>
              <w:autoSpaceDN w:val="0"/>
              <w:adjustRightInd w:val="0"/>
              <w:jc w:val="both"/>
              <w:rPr>
                <w:b/>
                <w:bCs/>
                <w:kern w:val="2"/>
                <w:sz w:val="18"/>
                <w:szCs w:val="18"/>
              </w:rPr>
            </w:pPr>
          </w:p>
        </w:tc>
      </w:tr>
      <w:tr w:rsidR="00E64927" w:rsidRPr="00E64927" w:rsidTr="00E64927">
        <w:trPr>
          <w:trHeight w:val="270"/>
        </w:trPr>
        <w:tc>
          <w:tcPr>
            <w:tcW w:w="4780" w:type="dxa"/>
            <w:noWrap/>
            <w:hideMark/>
          </w:tcPr>
          <w:p w:rsidR="00E64927" w:rsidRPr="00E64927" w:rsidRDefault="00E64927" w:rsidP="00E64927">
            <w:pPr>
              <w:widowControl w:val="0"/>
              <w:autoSpaceDE w:val="0"/>
              <w:autoSpaceDN w:val="0"/>
              <w:adjustRightInd w:val="0"/>
              <w:jc w:val="both"/>
              <w:rPr>
                <w:b/>
                <w:bCs/>
                <w:kern w:val="2"/>
                <w:sz w:val="18"/>
                <w:szCs w:val="18"/>
              </w:rPr>
            </w:pPr>
          </w:p>
        </w:tc>
        <w:tc>
          <w:tcPr>
            <w:tcW w:w="600" w:type="dxa"/>
            <w:noWrap/>
            <w:hideMark/>
          </w:tcPr>
          <w:p w:rsidR="00E64927" w:rsidRPr="00E64927" w:rsidRDefault="00E64927" w:rsidP="00E64927">
            <w:pPr>
              <w:widowControl w:val="0"/>
              <w:autoSpaceDE w:val="0"/>
              <w:autoSpaceDN w:val="0"/>
              <w:adjustRightInd w:val="0"/>
              <w:jc w:val="both"/>
              <w:rPr>
                <w:b/>
                <w:bCs/>
                <w:kern w:val="2"/>
                <w:sz w:val="18"/>
                <w:szCs w:val="18"/>
              </w:rPr>
            </w:pP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(рублей)</w:t>
            </w:r>
          </w:p>
        </w:tc>
      </w:tr>
      <w:tr w:rsidR="00E64927" w:rsidRPr="00E64927" w:rsidTr="00E64927">
        <w:trPr>
          <w:trHeight w:val="495"/>
        </w:trPr>
        <w:tc>
          <w:tcPr>
            <w:tcW w:w="4780" w:type="dxa"/>
            <w:vMerge w:val="restart"/>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Наименование показателя</w:t>
            </w:r>
          </w:p>
        </w:tc>
        <w:tc>
          <w:tcPr>
            <w:tcW w:w="600" w:type="dxa"/>
            <w:vMerge w:val="restart"/>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Вед</w:t>
            </w:r>
          </w:p>
        </w:tc>
        <w:tc>
          <w:tcPr>
            <w:tcW w:w="460" w:type="dxa"/>
            <w:vMerge w:val="restart"/>
            <w:noWrap/>
            <w:hideMark/>
          </w:tcPr>
          <w:p w:rsidR="00E64927" w:rsidRPr="00E64927" w:rsidRDefault="00E64927" w:rsidP="00E64927">
            <w:pPr>
              <w:widowControl w:val="0"/>
              <w:autoSpaceDE w:val="0"/>
              <w:autoSpaceDN w:val="0"/>
              <w:adjustRightInd w:val="0"/>
              <w:jc w:val="both"/>
              <w:rPr>
                <w:kern w:val="2"/>
                <w:sz w:val="18"/>
                <w:szCs w:val="18"/>
              </w:rPr>
            </w:pPr>
            <w:proofErr w:type="spellStart"/>
            <w:r w:rsidRPr="00E64927">
              <w:rPr>
                <w:kern w:val="2"/>
                <w:sz w:val="18"/>
                <w:szCs w:val="18"/>
              </w:rPr>
              <w:t>Рз</w:t>
            </w:r>
            <w:proofErr w:type="spellEnd"/>
          </w:p>
        </w:tc>
        <w:tc>
          <w:tcPr>
            <w:tcW w:w="400" w:type="dxa"/>
            <w:vMerge w:val="restart"/>
            <w:noWrap/>
            <w:hideMark/>
          </w:tcPr>
          <w:p w:rsidR="00E64927" w:rsidRPr="00E64927" w:rsidRDefault="00E64927" w:rsidP="00E64927">
            <w:pPr>
              <w:widowControl w:val="0"/>
              <w:autoSpaceDE w:val="0"/>
              <w:autoSpaceDN w:val="0"/>
              <w:adjustRightInd w:val="0"/>
              <w:jc w:val="both"/>
              <w:rPr>
                <w:kern w:val="2"/>
                <w:sz w:val="18"/>
                <w:szCs w:val="18"/>
              </w:rPr>
            </w:pPr>
            <w:proofErr w:type="spellStart"/>
            <w:proofErr w:type="gramStart"/>
            <w:r w:rsidRPr="00E64927">
              <w:rPr>
                <w:kern w:val="2"/>
                <w:sz w:val="18"/>
                <w:szCs w:val="18"/>
              </w:rPr>
              <w:t>Пр</w:t>
            </w:r>
            <w:proofErr w:type="spellEnd"/>
            <w:proofErr w:type="gramEnd"/>
          </w:p>
        </w:tc>
        <w:tc>
          <w:tcPr>
            <w:tcW w:w="1340" w:type="dxa"/>
            <w:vMerge w:val="restart"/>
            <w:noWrap/>
            <w:hideMark/>
          </w:tcPr>
          <w:p w:rsidR="00E64927" w:rsidRPr="00E64927" w:rsidRDefault="00E64927" w:rsidP="00E64927">
            <w:pPr>
              <w:widowControl w:val="0"/>
              <w:autoSpaceDE w:val="0"/>
              <w:autoSpaceDN w:val="0"/>
              <w:adjustRightInd w:val="0"/>
              <w:jc w:val="both"/>
              <w:rPr>
                <w:kern w:val="2"/>
                <w:sz w:val="18"/>
                <w:szCs w:val="18"/>
              </w:rPr>
            </w:pPr>
            <w:proofErr w:type="spellStart"/>
            <w:r w:rsidRPr="00E64927">
              <w:rPr>
                <w:kern w:val="2"/>
                <w:sz w:val="18"/>
                <w:szCs w:val="18"/>
              </w:rPr>
              <w:t>ЦСР</w:t>
            </w:r>
            <w:proofErr w:type="spellEnd"/>
          </w:p>
        </w:tc>
        <w:tc>
          <w:tcPr>
            <w:tcW w:w="400" w:type="dxa"/>
            <w:vMerge w:val="restart"/>
            <w:noWrap/>
            <w:hideMark/>
          </w:tcPr>
          <w:p w:rsidR="00E64927" w:rsidRPr="00E64927" w:rsidRDefault="00E64927" w:rsidP="00E64927">
            <w:pPr>
              <w:widowControl w:val="0"/>
              <w:autoSpaceDE w:val="0"/>
              <w:autoSpaceDN w:val="0"/>
              <w:adjustRightInd w:val="0"/>
              <w:jc w:val="both"/>
              <w:rPr>
                <w:kern w:val="2"/>
                <w:sz w:val="18"/>
                <w:szCs w:val="18"/>
              </w:rPr>
            </w:pPr>
            <w:proofErr w:type="spellStart"/>
            <w:r w:rsidRPr="00E64927">
              <w:rPr>
                <w:kern w:val="2"/>
                <w:sz w:val="18"/>
                <w:szCs w:val="18"/>
              </w:rPr>
              <w:t>ВР</w:t>
            </w:r>
            <w:proofErr w:type="spellEnd"/>
          </w:p>
        </w:tc>
        <w:tc>
          <w:tcPr>
            <w:tcW w:w="3900" w:type="dxa"/>
            <w:gridSpan w:val="3"/>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2023 год</w:t>
            </w:r>
          </w:p>
        </w:tc>
        <w:tc>
          <w:tcPr>
            <w:tcW w:w="5256" w:type="dxa"/>
            <w:gridSpan w:val="3"/>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2024 год</w:t>
            </w:r>
          </w:p>
        </w:tc>
      </w:tr>
      <w:tr w:rsidR="00E64927" w:rsidRPr="00E64927" w:rsidTr="00E64927">
        <w:trPr>
          <w:trHeight w:val="799"/>
        </w:trPr>
        <w:tc>
          <w:tcPr>
            <w:tcW w:w="478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60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46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40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134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40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1300" w:type="dxa"/>
            <w:vMerge w:val="restart"/>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сумма на год</w:t>
            </w:r>
          </w:p>
        </w:tc>
        <w:tc>
          <w:tcPr>
            <w:tcW w:w="2600" w:type="dxa"/>
            <w:gridSpan w:val="2"/>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в том числе за счет субвенций </w:t>
            </w:r>
            <w:proofErr w:type="gramStart"/>
            <w:r w:rsidRPr="00E64927">
              <w:rPr>
                <w:kern w:val="2"/>
                <w:sz w:val="18"/>
                <w:szCs w:val="18"/>
              </w:rPr>
              <w:t>из</w:t>
            </w:r>
            <w:proofErr w:type="gramEnd"/>
          </w:p>
        </w:tc>
        <w:tc>
          <w:tcPr>
            <w:tcW w:w="1300" w:type="dxa"/>
            <w:vMerge w:val="restart"/>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сумма на год</w:t>
            </w:r>
          </w:p>
        </w:tc>
        <w:tc>
          <w:tcPr>
            <w:tcW w:w="3956" w:type="dxa"/>
            <w:gridSpan w:val="2"/>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в том числе за счет субвенций </w:t>
            </w:r>
            <w:proofErr w:type="gramStart"/>
            <w:r w:rsidRPr="00E64927">
              <w:rPr>
                <w:kern w:val="2"/>
                <w:sz w:val="18"/>
                <w:szCs w:val="18"/>
              </w:rPr>
              <w:t>из</w:t>
            </w:r>
            <w:proofErr w:type="gramEnd"/>
          </w:p>
        </w:tc>
      </w:tr>
      <w:tr w:rsidR="00E64927" w:rsidRPr="00E64927" w:rsidTr="00E64927">
        <w:trPr>
          <w:trHeight w:val="799"/>
        </w:trPr>
        <w:tc>
          <w:tcPr>
            <w:tcW w:w="478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60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46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40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134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40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130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13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федерального бюджета</w:t>
            </w:r>
          </w:p>
        </w:tc>
        <w:tc>
          <w:tcPr>
            <w:tcW w:w="13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бюджета автономного округа</w:t>
            </w:r>
          </w:p>
        </w:tc>
        <w:tc>
          <w:tcPr>
            <w:tcW w:w="1300" w:type="dxa"/>
            <w:vMerge/>
            <w:hideMark/>
          </w:tcPr>
          <w:p w:rsidR="00E64927" w:rsidRPr="00E64927" w:rsidRDefault="00E64927" w:rsidP="00E64927">
            <w:pPr>
              <w:widowControl w:val="0"/>
              <w:autoSpaceDE w:val="0"/>
              <w:autoSpaceDN w:val="0"/>
              <w:adjustRightInd w:val="0"/>
              <w:jc w:val="both"/>
              <w:rPr>
                <w:kern w:val="2"/>
                <w:sz w:val="18"/>
                <w:szCs w:val="18"/>
              </w:rPr>
            </w:pPr>
          </w:p>
        </w:tc>
        <w:tc>
          <w:tcPr>
            <w:tcW w:w="13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федерального бюджета</w:t>
            </w:r>
          </w:p>
        </w:tc>
        <w:tc>
          <w:tcPr>
            <w:tcW w:w="2656"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бюджета автономного округа</w:t>
            </w:r>
          </w:p>
        </w:tc>
      </w:tr>
      <w:tr w:rsidR="00E64927" w:rsidRPr="00E64927" w:rsidTr="00E64927">
        <w:trPr>
          <w:trHeight w:val="255"/>
        </w:trPr>
        <w:tc>
          <w:tcPr>
            <w:tcW w:w="478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w:t>
            </w:r>
          </w:p>
        </w:tc>
        <w:tc>
          <w:tcPr>
            <w:tcW w:w="6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Общегосударственные вопросы</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10 331 498,79</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11 645 888,68</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Функционирование высшего должностного лица субъекта Российской Федерации и муниципального образования</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0 2</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1 206 000,00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1 206 000,00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0 2</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01 0 00 00000</w:t>
            </w:r>
          </w:p>
        </w:tc>
        <w:tc>
          <w:tcPr>
            <w:tcW w:w="400" w:type="dxa"/>
            <w:noWrap/>
            <w:hideMark/>
          </w:tcPr>
          <w:p w:rsidR="00E64927" w:rsidRPr="00E64927" w:rsidRDefault="00E64927" w:rsidP="00E64927">
            <w:pPr>
              <w:widowControl w:val="0"/>
              <w:autoSpaceDE w:val="0"/>
              <w:autoSpaceDN w:val="0"/>
              <w:adjustRightInd w:val="0"/>
              <w:jc w:val="both"/>
              <w:rPr>
                <w:b/>
                <w:bCs/>
                <w:i/>
                <w:iCs/>
                <w:kern w:val="2"/>
                <w:sz w:val="18"/>
                <w:szCs w:val="18"/>
              </w:rPr>
            </w:pPr>
            <w:r w:rsidRPr="00E64927">
              <w:rPr>
                <w:b/>
                <w:bCs/>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1 206 000,00</w:t>
            </w:r>
          </w:p>
        </w:tc>
        <w:tc>
          <w:tcPr>
            <w:tcW w:w="1300" w:type="dxa"/>
            <w:noWrap/>
            <w:hideMark/>
          </w:tcPr>
          <w:p w:rsidR="00E64927" w:rsidRPr="00E64927" w:rsidRDefault="00E64927" w:rsidP="00E64927">
            <w:pPr>
              <w:widowControl w:val="0"/>
              <w:autoSpaceDE w:val="0"/>
              <w:autoSpaceDN w:val="0"/>
              <w:adjustRightInd w:val="0"/>
              <w:jc w:val="both"/>
              <w:rPr>
                <w:b/>
                <w:bCs/>
                <w:i/>
                <w:iCs/>
                <w:kern w:val="2"/>
                <w:sz w:val="18"/>
                <w:szCs w:val="18"/>
              </w:rPr>
            </w:pPr>
            <w:r w:rsidRPr="00E64927">
              <w:rPr>
                <w:b/>
                <w:bCs/>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i/>
                <w:iCs/>
                <w:kern w:val="2"/>
                <w:sz w:val="18"/>
                <w:szCs w:val="18"/>
              </w:rPr>
            </w:pPr>
            <w:r w:rsidRPr="00E64927">
              <w:rPr>
                <w:b/>
                <w:bCs/>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1 206 000,00</w:t>
            </w:r>
          </w:p>
        </w:tc>
        <w:tc>
          <w:tcPr>
            <w:tcW w:w="1300" w:type="dxa"/>
            <w:noWrap/>
            <w:hideMark/>
          </w:tcPr>
          <w:p w:rsidR="00E64927" w:rsidRPr="00E64927" w:rsidRDefault="00E64927" w:rsidP="00E64927">
            <w:pPr>
              <w:widowControl w:val="0"/>
              <w:autoSpaceDE w:val="0"/>
              <w:autoSpaceDN w:val="0"/>
              <w:adjustRightInd w:val="0"/>
              <w:jc w:val="both"/>
              <w:rPr>
                <w:b/>
                <w:bCs/>
                <w:i/>
                <w:iCs/>
                <w:kern w:val="2"/>
                <w:sz w:val="18"/>
                <w:szCs w:val="18"/>
              </w:rPr>
            </w:pPr>
            <w:r w:rsidRPr="00E64927">
              <w:rPr>
                <w:b/>
                <w:bCs/>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i/>
                <w:iCs/>
                <w:kern w:val="2"/>
                <w:sz w:val="18"/>
                <w:szCs w:val="18"/>
              </w:rPr>
            </w:pPr>
            <w:r w:rsidRPr="00E64927">
              <w:rPr>
                <w:b/>
                <w:bCs/>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"Обеспечение функций органов местного самоуправления"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0 2</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01 0 01 00000</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1 206 000,00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1 206 000,00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Глава муниципального образования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0 2</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01 0 01 02030</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1 206 000,00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1 206 000,00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127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0 2</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01 0 01 02030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1 203 000,00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1 203 000,00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государственных (муниципальных) органов</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0 2</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01 0 01 02030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1 203 000,00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1 203 000,00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0 2</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01 0 01 02030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0 2</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01 0 01 02030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1020"/>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7 727 025,48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7 727 625,89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7 727 025,48</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7 727 625,89</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"Обеспечение функций органов местного самоуправления"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7 727 025,48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7 727 625,89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обеспечение функций органов местного самоуправления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01 0 01 02040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7 727 025,48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7 727 625,89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127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01 0 01 02040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7 580 000,00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7 580 000,00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государственных (муниципальных) органов</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01 0 01 02040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7 580 000,00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7 580 000,00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01 0 01 02040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147 025,48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147 625,89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01 0 01 02040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147 025,48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147 625,89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бюджетные ассигнования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01 0 01 02040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Уплата налогов, сборов и иных платежей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01 0 01 02040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850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Резервные фонды</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«Управление муниципальными финансами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11</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02 0 00 00000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 xml:space="preserve">Подпрограмма "Управление муниципальными финансами в городском поселении Агириш"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02 1 00 00000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"Управление муниципальными финансами"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02 1 01 00000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Реализация мероприятий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02 1 01 99990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Иные бюджетные ассигнования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02 1 01 99990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Резервные средства</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02 1 01 99990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Другие общегосударственные вопросы</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1 368 473,31</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2 682 262,79</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«Управление муниципальными финансами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02 0 00 00000</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894 473,31</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1 805 662,79</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Подпрограмма "Управление муниципальными финансами в городском поселении Агириш"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02 1 00 00000</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894 473,31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1 805 662,79</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"Управление муниципальными финансами"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02 1 01 00000</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894 473,31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1 805 662,79</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Реализация мероприятий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02 1 01 99990</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894 473,31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1 805 662,79</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бюджетные ассигнования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02 1 01 99990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894 473,31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1 805 662,79</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Резервные средства</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02 1 01 99990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894 473,31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1 805 662,79</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«Управление муниципальным имуществом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03 0 00 00000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460 000,00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757 600,00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Основное мероприятие "Управление </w:t>
            </w:r>
            <w:proofErr w:type="gramStart"/>
            <w:r w:rsidRPr="00E64927">
              <w:rPr>
                <w:kern w:val="2"/>
                <w:sz w:val="18"/>
                <w:szCs w:val="18"/>
              </w:rPr>
              <w:t>муниципальными</w:t>
            </w:r>
            <w:proofErr w:type="gramEnd"/>
            <w:r w:rsidRPr="00E64927">
              <w:rPr>
                <w:kern w:val="2"/>
                <w:sz w:val="18"/>
                <w:szCs w:val="18"/>
              </w:rPr>
              <w:t xml:space="preserve"> имуществом"</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03 0 01 00000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460 000,00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757 600,00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Реализация мероприятий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460 000,00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757 600,00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415 000,00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712 600,00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415 000,00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712 600,00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бюджетные ассигнования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03 0 01 </w:t>
            </w:r>
            <w:r w:rsidRPr="00E64927">
              <w:rPr>
                <w:kern w:val="2"/>
                <w:sz w:val="18"/>
                <w:szCs w:val="18"/>
              </w:rPr>
              <w:lastRenderedPageBreak/>
              <w:t>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80</w:t>
            </w:r>
            <w:r w:rsidRPr="00E64927">
              <w:rPr>
                <w:kern w:val="2"/>
                <w:sz w:val="18"/>
                <w:szCs w:val="18"/>
              </w:rPr>
              <w:lastRenderedPageBreak/>
              <w:t>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Уплата налогов, сборов и иных платежей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850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1020"/>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04 0 00 00000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14 000,00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29 000,00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"Обеспечение противопожарной защиты объектов муниципальной собственности"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04 0 03 00000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Реализация мероприятий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04 0 03 99990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04 0 03 99990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04 0 03 99990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"Обучение пожарно-техническому минимуму, обучение гражданской обороне и чрезвычайным ситуациям"</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04 0 04 00000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Реализация мероприятий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04 0 04 99990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04 0 04 99990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04 0 04 99990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13 0 00 00000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"Улучшение условий и охраны труда"</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Реализация мероприятий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Непрограммные направления деятельности</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40 0 01 00000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80 000,00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Непрограммное направление деятельности "Исполнение отдельных расходных обязательств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40 0 01 00000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80 000,00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Реализация мероприятий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40 0 01 99990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бюджетные ассигнования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40 0 01 99990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Исполнение судебных актов</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40 0 01 99990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830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Национальная оборона</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0 2</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510 500,00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510 500,00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528 400,00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528 400,00</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Мобилизационная и вневойсковая подготовка</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0 2</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0 3</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510 500,00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510 500,00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528 400,00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528 400,00</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 Развитие молодежной и семейной политики в городском поселении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0 2</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0 3</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05 0 00 00000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510 500,00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510 500,00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528 400,00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528 400,00</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"Осуществление первичного воинского учета на территориях, где отсутствуют военные комиссариаты"</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0 2</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05 0 01 00000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510 500,00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510 500,00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528 400,00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528 400,00</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Осуществление первичного воинского учета на территориях, где отсутствуют военные комиссариаты</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0 2</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05 0 01 51180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510 500,00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510 500,00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528 400,00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528 400,00</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127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0 2</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05 0 01 51180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469 000,00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469 000,00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488 000,00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488 000,00</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государственных (муниципальных) органов</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0 2</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05 0 01 51180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469 000,00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469 000,00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488 000,00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488 000,00</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0 2</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05 0 01 51180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41 500,00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41 500,00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40 400,00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40 400,00</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0 2</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05 0 01 51180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41 500,00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41 500,00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40 400,00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40 400,00</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lastRenderedPageBreak/>
              <w:t>Национальная безопасность и правоохранительная деятельность</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217 902,45</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18 888,24</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217 825,40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10 065,58</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18 826,60</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Органы юстиции</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13 159,30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13 159,30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10 065,58</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3 093,72</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 Развитие молодежной и семейной политики в городском поселении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05 0 00 00000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13 159,30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13 159,30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10 065,58</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3 093,72</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05 0 02 00000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13 159,30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13 159,30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05 0 02 59300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05 0 02 59300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05 0 02 59300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10 065,58</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102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05 0 02 </w:t>
            </w:r>
            <w:proofErr w:type="spellStart"/>
            <w:r w:rsidRPr="00E64927">
              <w:rPr>
                <w:kern w:val="2"/>
                <w:sz w:val="18"/>
                <w:szCs w:val="18"/>
              </w:rPr>
              <w:t>D9300</w:t>
            </w:r>
            <w:proofErr w:type="spellEnd"/>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05 0 02 </w:t>
            </w:r>
            <w:proofErr w:type="spellStart"/>
            <w:r w:rsidRPr="00E64927">
              <w:rPr>
                <w:kern w:val="2"/>
                <w:sz w:val="18"/>
                <w:szCs w:val="18"/>
              </w:rPr>
              <w:t>D9300</w:t>
            </w:r>
            <w:proofErr w:type="spellEnd"/>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05 0 02 </w:t>
            </w:r>
            <w:proofErr w:type="spellStart"/>
            <w:r w:rsidRPr="00E64927">
              <w:rPr>
                <w:kern w:val="2"/>
                <w:sz w:val="18"/>
                <w:szCs w:val="18"/>
              </w:rPr>
              <w:t>D9300</w:t>
            </w:r>
            <w:proofErr w:type="spellEnd"/>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3 093,72</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Гражданская оборона</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0 9</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0,00</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0,00</w:t>
            </w:r>
          </w:p>
        </w:tc>
      </w:tr>
      <w:tr w:rsidR="00E64927" w:rsidRPr="00E64927" w:rsidTr="00E64927">
        <w:trPr>
          <w:trHeight w:val="1020"/>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0 9</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04 0 00 00000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102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0 9</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Проведение санитарно-противоэпидемических мероприятий, направленных на предотвращение распространения инфекционных заболеваний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0 9</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0 9</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0 9</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Защита населения и территории от чрезвычайных ситуаций природного и техногенного характера, пожарная безопасность</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1 0</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0,00</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0,00</w:t>
            </w:r>
          </w:p>
        </w:tc>
      </w:tr>
      <w:tr w:rsidR="00E64927" w:rsidRPr="00E64927" w:rsidTr="00E64927">
        <w:trPr>
          <w:trHeight w:val="1020"/>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1 0</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04 0 00 00000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"Обеспечение   источниками наружного противопожарного водоснабжения"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1 0</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04 0 02 00000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Строительство и ремонт источников противопожарного водоснабжения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1 0</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04 0 02 99990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1 0</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04 0 02 99990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39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1 0</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04 0 02 99990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Другие вопросы в области национальной безопасности и правоохранительной деятельности</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124 743,15</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15 794,52</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124 666,10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15 732,88</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xml:space="preserve">Муниципальная программа «Профилактика правонарушений на территории городского </w:t>
            </w:r>
            <w:r w:rsidRPr="00E64927">
              <w:rPr>
                <w:i/>
                <w:iCs/>
                <w:kern w:val="2"/>
                <w:sz w:val="18"/>
                <w:szCs w:val="18"/>
              </w:rPr>
              <w:lastRenderedPageBreak/>
              <w:t>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lastRenderedPageBreak/>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10 0 00 00000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124 743,15</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15 794,52</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124 666,10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15 732,88</w:t>
            </w:r>
          </w:p>
        </w:tc>
      </w:tr>
      <w:tr w:rsidR="00E64927" w:rsidRPr="00E64927" w:rsidTr="00E64927">
        <w:trPr>
          <w:trHeight w:val="102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Основное мероприятие "Создание и совершенствование условий для обеспечения общественного порядка и безопасности, в том числе с участием граждан"</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79 743,15</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15 794,52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79 666,10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15 732,88</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Создание условий для деятельности народных дружин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10 0 03 82300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15 794,52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15 794,52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15 732,88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15 732,88</w:t>
            </w:r>
          </w:p>
        </w:tc>
      </w:tr>
      <w:tr w:rsidR="00E64927" w:rsidRPr="00E64927" w:rsidTr="00E64927">
        <w:trPr>
          <w:trHeight w:val="127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10 0 03 82300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15 794,52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15 794,52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15 732,88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15 732,88</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государственных (муниципальных) органов</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10 0 03 82300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15 794,52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15 794,52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15 732,88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15 732,88</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Создание условий для деятельности народных дружин за счет средств местного бюджета</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10 0 03 </w:t>
            </w:r>
            <w:proofErr w:type="spellStart"/>
            <w:r w:rsidRPr="00E64927">
              <w:rPr>
                <w:kern w:val="2"/>
                <w:sz w:val="18"/>
                <w:szCs w:val="18"/>
              </w:rPr>
              <w:t>S2300</w:t>
            </w:r>
            <w:proofErr w:type="spellEnd"/>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3 948,63</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3 933,22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127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10 0 03 </w:t>
            </w:r>
            <w:proofErr w:type="spellStart"/>
            <w:r w:rsidRPr="00E64927">
              <w:rPr>
                <w:kern w:val="2"/>
                <w:sz w:val="18"/>
                <w:szCs w:val="18"/>
              </w:rPr>
              <w:t>S2300</w:t>
            </w:r>
            <w:proofErr w:type="spellEnd"/>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3 948,63</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3 933,22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государственных (муниципальных) органов</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10 0 03 </w:t>
            </w:r>
            <w:proofErr w:type="spellStart"/>
            <w:r w:rsidRPr="00E64927">
              <w:rPr>
                <w:kern w:val="2"/>
                <w:sz w:val="18"/>
                <w:szCs w:val="18"/>
              </w:rPr>
              <w:t>S2300</w:t>
            </w:r>
            <w:proofErr w:type="spellEnd"/>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3 948,63</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3 933,22</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Реализация мероприятий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127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Расходы на выплаты персоналу государственных (муниципальных) органов</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Иные закупки товаров, работ и услуг для </w:t>
            </w:r>
            <w:r w:rsidRPr="00E64927">
              <w:rPr>
                <w:kern w:val="2"/>
                <w:sz w:val="18"/>
                <w:szCs w:val="18"/>
              </w:rPr>
              <w:lastRenderedPageBreak/>
              <w:t>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10 0 03 </w:t>
            </w:r>
            <w:r w:rsidRPr="00E64927">
              <w:rPr>
                <w:kern w:val="2"/>
                <w:sz w:val="18"/>
                <w:szCs w:val="18"/>
              </w:rPr>
              <w:lastRenderedPageBreak/>
              <w:t>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24</w:t>
            </w:r>
            <w:r w:rsidRPr="00E64927">
              <w:rPr>
                <w:kern w:val="2"/>
                <w:sz w:val="18"/>
                <w:szCs w:val="18"/>
              </w:rPr>
              <w:lastRenderedPageBreak/>
              <w:t>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10 000,00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Основное мероприятие "Обеспечение функционирования и развития систем видеонаблюдения"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Реализация мероприятий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0 3</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14</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10 0 03 99990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Национальная экономика</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4 192 986,21</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4 804 637,65</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25 517,65</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Общеэкономические вопросы</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300 000,00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«Развитие культуры в городском поселении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12 0 00 00000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300 000,00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"Повышение эффективности управления в отрасли культуры"</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Реализация мероприятий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Предоставление субсидий бюджетным, автономным учреждениям и иным некоммерческим организациям</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Субсидии бюджетным учреждениям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610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xml:space="preserve">Сельское хозяйство и рыболовство </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05</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25 517,65</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25 517,65</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Благоустройство территории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05</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08 0 00 00000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25 517,65</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25 517,65</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"Благоустройство территории"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25 517,65</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25 517,65</w:t>
            </w:r>
          </w:p>
        </w:tc>
      </w:tr>
      <w:tr w:rsidR="00E64927" w:rsidRPr="00E64927" w:rsidTr="00E64927">
        <w:trPr>
          <w:trHeight w:val="127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08 0 01 84200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25 517,65</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25 517,65</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08 0 01 84200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25 517,65</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25 517,65</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Иные закупки товаров, работ и услуг для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05</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08 0 01 84200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244</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32 386,21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25 517,65</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25 517,65</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Дорожное хозяйство (дорожные фонды)</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09</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«Совершенствование и развитие улично-дорожной сети на территории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09</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09 0 00 00000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"Ремонт автомобильных дорог общего пользования местного значения""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Реализация мероприятий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2 447 000,00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Связь и информатика</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0 4</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1 0</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213 600,00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432 120,00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«Информатизация и повышение информационной открытости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04</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10</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06 0 00 00000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213 600,00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432 120,00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"Информатизация и повышение информационной открытости"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06 0 01 00000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213 600,00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432 120,00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34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Реализация мероприятий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06 0 01 99990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213 600,00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432 120,00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06 0 01 99990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213 600,00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432 120,00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06 0 01 99990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213 600,00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432 120,00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Другие вопросы в области национальной экономики</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04</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12</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1 500 000,00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1 600 000,00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«Развитие культуры в городском поселении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04</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12</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12 0 00 00000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1 500 000,00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1 600 000,00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"Повышение эффективности управления в отрасли культуры"</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1 500 000,00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1 600 000,00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 xml:space="preserve">Расходы на обеспечение деятельности (оказание услуг) муниципальных учреждений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12 0 01 00590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1 500 000,00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1 600 000,00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Предоставление субсидий бюджетным, автономным учреждениям и иным некоммерческим организациям</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12 0 01 00590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1 500 000,00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1 600 000,00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Субсидии бюджетным учреждениям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04</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12 0 01 00590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610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1 500 000,00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1 600 000,00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xml:space="preserve">Жилищно-коммунальное хозяйство </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5 937 090,58</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482 500,00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754 600,00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3 841 643,89</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578 500,00</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905 400,00</w:t>
            </w:r>
          </w:p>
        </w:tc>
      </w:tr>
      <w:tr w:rsidR="00E64927" w:rsidRPr="00E64927" w:rsidTr="00E64927">
        <w:trPr>
          <w:trHeight w:val="34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Жилищное хозяйство</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3 262 064,25</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240 000,00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«Управление муниципальным имуществом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03 0 00 00000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3 262 064,25</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240 000,00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Основное мероприятие "Управление </w:t>
            </w:r>
            <w:proofErr w:type="gramStart"/>
            <w:r w:rsidRPr="00E64927">
              <w:rPr>
                <w:kern w:val="2"/>
                <w:sz w:val="18"/>
                <w:szCs w:val="18"/>
              </w:rPr>
              <w:t>муниципальными</w:t>
            </w:r>
            <w:proofErr w:type="gramEnd"/>
            <w:r w:rsidRPr="00E64927">
              <w:rPr>
                <w:kern w:val="2"/>
                <w:sz w:val="18"/>
                <w:szCs w:val="18"/>
              </w:rPr>
              <w:t xml:space="preserve"> имуществом"</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3 262 064,25</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Реализация мероприятий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3 262 064,25</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2 387 987,78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2 387 987,78</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бюджетные ассигнования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874 076,47</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Уплата налогов, сборов и иных платежей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850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874 076,47</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Благоустройство</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2 675 026,33</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482 500,00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754 600,00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3 601 643,89</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578 500,00</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905 400,00</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«Формирование комфортной городской среды на территории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1 374 600,00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482 500,00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754 600,00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1 648 800,00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578 500,00</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905 400,00</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"Формирование современной городской среды"</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07 0 </w:t>
            </w:r>
            <w:proofErr w:type="spellStart"/>
            <w:r w:rsidRPr="00E64927">
              <w:rPr>
                <w:kern w:val="2"/>
                <w:sz w:val="18"/>
                <w:szCs w:val="18"/>
              </w:rPr>
              <w:t>F2</w:t>
            </w:r>
            <w:proofErr w:type="spellEnd"/>
            <w:r w:rsidRPr="00E64927">
              <w:rPr>
                <w:kern w:val="2"/>
                <w:sz w:val="18"/>
                <w:szCs w:val="18"/>
              </w:rPr>
              <w:t xml:space="preserve">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1 374 600,00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482 500,00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754 600,00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1 648 800,00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578 500,00</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905 400,00</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Реализация программ "Реализация программ формирования современной городской среды"</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07 0 </w:t>
            </w:r>
            <w:proofErr w:type="spellStart"/>
            <w:r w:rsidRPr="00E64927">
              <w:rPr>
                <w:kern w:val="2"/>
                <w:sz w:val="18"/>
                <w:szCs w:val="18"/>
              </w:rPr>
              <w:t>F2</w:t>
            </w:r>
            <w:proofErr w:type="spellEnd"/>
            <w:r w:rsidRPr="00E64927">
              <w:rPr>
                <w:kern w:val="2"/>
                <w:sz w:val="18"/>
                <w:szCs w:val="18"/>
              </w:rPr>
              <w:t xml:space="preserve"> 55550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1 374 600,00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482 500,00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754 600,00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1 648 800,00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578 500,00</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905 400,00</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07 0 </w:t>
            </w:r>
            <w:proofErr w:type="spellStart"/>
            <w:r w:rsidRPr="00E64927">
              <w:rPr>
                <w:kern w:val="2"/>
                <w:sz w:val="18"/>
                <w:szCs w:val="18"/>
              </w:rPr>
              <w:t>F2</w:t>
            </w:r>
            <w:proofErr w:type="spellEnd"/>
            <w:r w:rsidRPr="00E64927">
              <w:rPr>
                <w:kern w:val="2"/>
                <w:sz w:val="18"/>
                <w:szCs w:val="18"/>
              </w:rPr>
              <w:t xml:space="preserve"> 55550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1 374 600,00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482 500,00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754 600,00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1 648 800,00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578 500,00</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905 400,00</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07 0 </w:t>
            </w:r>
            <w:proofErr w:type="spellStart"/>
            <w:r w:rsidRPr="00E64927">
              <w:rPr>
                <w:kern w:val="2"/>
                <w:sz w:val="18"/>
                <w:szCs w:val="18"/>
              </w:rPr>
              <w:t>F2</w:t>
            </w:r>
            <w:proofErr w:type="spellEnd"/>
            <w:r w:rsidRPr="00E64927">
              <w:rPr>
                <w:kern w:val="2"/>
                <w:sz w:val="18"/>
                <w:szCs w:val="18"/>
              </w:rPr>
              <w:t xml:space="preserve"> 55550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1 374 600,00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482 500,00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754 600,00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1 648 800,00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578 500,00</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905 400,00</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Благоустройство территории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08 0 0 00000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425 582,44</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1 078 000,00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"Благоустройство территории"</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425 582,44</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1 078 000,00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Реализация мероприятий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425 582,44</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1 078 000,00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425 582,44</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1 078 000,00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425 582,44</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1 078 000,00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«Совершенствование и развитие улично-дорожной сети на территории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09 0 00 00000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874 843,89</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874 843,89</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"Содержание объектов уличного освещения"</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09 0 02 00000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874 843,89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874 843,89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Реализация мероприятий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09 0 02 99990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874 843,89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874 843,89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Закупка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09 0 02 99990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874 843,89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874 843,89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Иные закупки товаров, работ и услуг для обеспечения государственных (муниципальных) нужд</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0 5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03</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09 0 02 99990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240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874 843,89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874 843,89</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xml:space="preserve">Культура, кинематография </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08</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10 450 000,00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10 872 337,21</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Культура</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08</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10 450 000,00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10 872 337,21</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«Развитие культуры в городском поселении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08</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12 0 00 00000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10 450 000,00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10 872 337,21</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"Повышение эффективности управления в отрасли культуры"</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10 450 000,00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10 872 337,21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33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Расходы на обеспечение деятельности (оказание услуг) муниципальных учреждений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12 0 01 00590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10 450 000,00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10 800 000,00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Предоставление субсидий бюджетным, автономным учреждениям и иным некоммерческим </w:t>
            </w:r>
            <w:r w:rsidRPr="00E64927">
              <w:rPr>
                <w:kern w:val="2"/>
                <w:sz w:val="18"/>
                <w:szCs w:val="18"/>
              </w:rPr>
              <w:lastRenderedPageBreak/>
              <w:t>организациям</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12 0 01 00590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10 450 000,00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10 800 000,00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 xml:space="preserve">Субсидии бюджетным учреждениям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12 0 01 00590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610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10 450 000,00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10 800 000,00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Реализация мероприятий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72 337,21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Предоставление субсидий бюджетным, автономным учреждениям и иным некоммерческим организациям</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72 337,21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Субсидии бюджетным учреждениям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08</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12 0 01 99990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610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72 337,21</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Социальная политика</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Пенсионное обеспечение</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10</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0 1</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«Обеспечение деятельности органов местного самоуправления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0 1</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"Реализация социальных гарантий гражданам"</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0 1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01 0 02 00000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Пенсия за выслугу лет</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01 0 02 71600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Социальное обеспечение и иные выплаты населению</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01 0 02 71600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Публичные нормативные социальные выплаты гражданам</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0 1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01 0 02 71600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310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135 000,00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Физическая культура и спорт</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11</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4 200 000,00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4 634 600,00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Физическая культура</w:t>
            </w:r>
          </w:p>
        </w:tc>
        <w:tc>
          <w:tcPr>
            <w:tcW w:w="600" w:type="dxa"/>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11</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4 200 000,00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4 634 600,00</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Муниципальная программа «Развитие физической культуры и спорта на территории городского  поселения Агириш»</w:t>
            </w:r>
          </w:p>
        </w:tc>
        <w:tc>
          <w:tcPr>
            <w:tcW w:w="600" w:type="dxa"/>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11</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11 0 00 00000</w:t>
            </w:r>
          </w:p>
        </w:tc>
        <w:tc>
          <w:tcPr>
            <w:tcW w:w="4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4 200 000,00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4 634 600,00</w:t>
            </w:r>
          </w:p>
        </w:tc>
        <w:tc>
          <w:tcPr>
            <w:tcW w:w="1300"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i/>
                <w:iCs/>
                <w:kern w:val="2"/>
                <w:sz w:val="18"/>
                <w:szCs w:val="18"/>
              </w:rPr>
            </w:pPr>
            <w:r w:rsidRPr="00E64927">
              <w:rPr>
                <w:i/>
                <w:iCs/>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Основное мероприятие "Организация проведения физкультурных и спортивных мероприятий"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11 0 01 00000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4 200 000,00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4 634 600,00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510"/>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Расходы на обеспечение деятельности (оказание услуг) муниципальных учреждений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11 0 01 00590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4 200 000,00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4 300 000,00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Предоставление субсидий бюджетным, автономным учреждениям и иным некоммерческим организациям</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11 0 01 00590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4 200 000,00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4 300 000,00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Субсидии бюджетным учреждениям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11 0 01 00590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610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4 200 000,00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4 300 000,00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lastRenderedPageBreak/>
              <w:t>Реализация мероприятий</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334 600,00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76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Предоставление субсидий бюджетным, автономным учреждениям и иным некоммерческим организациям</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334 600,00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xml:space="preserve">Субсидии бюджетным учреждениям </w:t>
            </w:r>
          </w:p>
        </w:tc>
        <w:tc>
          <w:tcPr>
            <w:tcW w:w="600" w:type="dxa"/>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650</w:t>
            </w:r>
          </w:p>
        </w:tc>
        <w:tc>
          <w:tcPr>
            <w:tcW w:w="46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01</w:t>
            </w:r>
          </w:p>
        </w:tc>
        <w:tc>
          <w:tcPr>
            <w:tcW w:w="134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11 0 01 99990</w:t>
            </w:r>
          </w:p>
        </w:tc>
        <w:tc>
          <w:tcPr>
            <w:tcW w:w="4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610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334 600,00</w:t>
            </w:r>
          </w:p>
        </w:tc>
        <w:tc>
          <w:tcPr>
            <w:tcW w:w="1300"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c>
          <w:tcPr>
            <w:tcW w:w="2656" w:type="dxa"/>
            <w:noWrap/>
            <w:hideMark/>
          </w:tcPr>
          <w:p w:rsidR="00E64927" w:rsidRPr="00E64927" w:rsidRDefault="00E64927" w:rsidP="00E64927">
            <w:pPr>
              <w:widowControl w:val="0"/>
              <w:autoSpaceDE w:val="0"/>
              <w:autoSpaceDN w:val="0"/>
              <w:adjustRightInd w:val="0"/>
              <w:jc w:val="both"/>
              <w:rPr>
                <w:kern w:val="2"/>
                <w:sz w:val="18"/>
                <w:szCs w:val="18"/>
              </w:rPr>
            </w:pPr>
            <w:r w:rsidRPr="00E64927">
              <w:rPr>
                <w:kern w:val="2"/>
                <w:sz w:val="18"/>
                <w:szCs w:val="18"/>
              </w:rPr>
              <w:t> </w:t>
            </w:r>
          </w:p>
        </w:tc>
      </w:tr>
      <w:tr w:rsidR="00E64927" w:rsidRPr="00E64927" w:rsidTr="00E64927">
        <w:trPr>
          <w:trHeight w:val="255"/>
        </w:trPr>
        <w:tc>
          <w:tcPr>
            <w:tcW w:w="478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Всего</w:t>
            </w:r>
          </w:p>
        </w:tc>
        <w:tc>
          <w:tcPr>
            <w:tcW w:w="6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6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4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4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 </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35 974 978,03</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1 003 065,58</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805 874,45</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36 680 332,83</w:t>
            </w:r>
          </w:p>
        </w:tc>
        <w:tc>
          <w:tcPr>
            <w:tcW w:w="1300"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1 116 965,58</w:t>
            </w:r>
          </w:p>
        </w:tc>
        <w:tc>
          <w:tcPr>
            <w:tcW w:w="2656" w:type="dxa"/>
            <w:noWrap/>
            <w:hideMark/>
          </w:tcPr>
          <w:p w:rsidR="00E64927" w:rsidRPr="00E64927" w:rsidRDefault="00E64927" w:rsidP="00E64927">
            <w:pPr>
              <w:widowControl w:val="0"/>
              <w:autoSpaceDE w:val="0"/>
              <w:autoSpaceDN w:val="0"/>
              <w:adjustRightInd w:val="0"/>
              <w:jc w:val="both"/>
              <w:rPr>
                <w:b/>
                <w:bCs/>
                <w:kern w:val="2"/>
                <w:sz w:val="18"/>
                <w:szCs w:val="18"/>
              </w:rPr>
            </w:pPr>
            <w:r w:rsidRPr="00E64927">
              <w:rPr>
                <w:b/>
                <w:bCs/>
                <w:kern w:val="2"/>
                <w:sz w:val="18"/>
                <w:szCs w:val="18"/>
              </w:rPr>
              <w:t>949 744,25</w:t>
            </w:r>
          </w:p>
        </w:tc>
      </w:tr>
    </w:tbl>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tbl>
      <w:tblPr>
        <w:tblW w:w="8700" w:type="dxa"/>
        <w:tblInd w:w="93" w:type="dxa"/>
        <w:tblLook w:val="04A0" w:firstRow="1" w:lastRow="0" w:firstColumn="1" w:lastColumn="0" w:noHBand="0" w:noVBand="1"/>
      </w:tblPr>
      <w:tblGrid>
        <w:gridCol w:w="960"/>
        <w:gridCol w:w="1000"/>
        <w:gridCol w:w="960"/>
        <w:gridCol w:w="960"/>
        <w:gridCol w:w="960"/>
        <w:gridCol w:w="780"/>
        <w:gridCol w:w="222"/>
        <w:gridCol w:w="2941"/>
      </w:tblGrid>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bookmarkStart w:id="5" w:name="RANGE!A1:J16"/>
            <w:bookmarkEnd w:id="5"/>
          </w:p>
        </w:tc>
        <w:tc>
          <w:tcPr>
            <w:tcW w:w="100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3080" w:type="dxa"/>
            <w:gridSpan w:val="2"/>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Приложение № 10</w:t>
            </w: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100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3080" w:type="dxa"/>
            <w:gridSpan w:val="2"/>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к решению Совета депутатов</w:t>
            </w: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100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3080" w:type="dxa"/>
            <w:gridSpan w:val="2"/>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городского поселения Агириш</w:t>
            </w: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100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3080" w:type="dxa"/>
            <w:gridSpan w:val="2"/>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от  " 03 " октября 2022 № 268</w:t>
            </w: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100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39" w:type="dxa"/>
            <w:tcBorders>
              <w:top w:val="nil"/>
              <w:left w:val="nil"/>
              <w:bottom w:val="nil"/>
              <w:right w:val="nil"/>
            </w:tcBorders>
            <w:shd w:val="clear" w:color="auto" w:fill="auto"/>
            <w:noWrap/>
            <w:vAlign w:val="bottom"/>
            <w:hideMark/>
          </w:tcPr>
          <w:p w:rsidR="00E64927" w:rsidRDefault="00E64927">
            <w:pPr>
              <w:rPr>
                <w:sz w:val="20"/>
                <w:szCs w:val="20"/>
              </w:rPr>
            </w:pPr>
          </w:p>
        </w:tc>
        <w:tc>
          <w:tcPr>
            <w:tcW w:w="2941" w:type="dxa"/>
            <w:tcBorders>
              <w:top w:val="nil"/>
              <w:left w:val="nil"/>
              <w:bottom w:val="nil"/>
              <w:right w:val="nil"/>
            </w:tcBorders>
            <w:shd w:val="clear" w:color="auto" w:fill="auto"/>
            <w:noWrap/>
            <w:vAlign w:val="bottom"/>
            <w:hideMark/>
          </w:tcPr>
          <w:p w:rsidR="00E64927" w:rsidRDefault="00E64927">
            <w:pPr>
              <w:rPr>
                <w:sz w:val="20"/>
                <w:szCs w:val="20"/>
              </w:rPr>
            </w:pP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100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39" w:type="dxa"/>
            <w:tcBorders>
              <w:top w:val="nil"/>
              <w:left w:val="nil"/>
              <w:bottom w:val="nil"/>
              <w:right w:val="nil"/>
            </w:tcBorders>
            <w:shd w:val="clear" w:color="auto" w:fill="auto"/>
            <w:noWrap/>
            <w:vAlign w:val="bottom"/>
            <w:hideMark/>
          </w:tcPr>
          <w:p w:rsidR="00E64927" w:rsidRDefault="00E64927">
            <w:pPr>
              <w:rPr>
                <w:sz w:val="20"/>
                <w:szCs w:val="20"/>
              </w:rPr>
            </w:pPr>
          </w:p>
        </w:tc>
        <w:tc>
          <w:tcPr>
            <w:tcW w:w="2941" w:type="dxa"/>
            <w:tcBorders>
              <w:top w:val="nil"/>
              <w:left w:val="nil"/>
              <w:bottom w:val="nil"/>
              <w:right w:val="nil"/>
            </w:tcBorders>
            <w:shd w:val="clear" w:color="auto" w:fill="auto"/>
            <w:noWrap/>
            <w:vAlign w:val="bottom"/>
            <w:hideMark/>
          </w:tcPr>
          <w:p w:rsidR="00E64927" w:rsidRDefault="00E64927">
            <w:pPr>
              <w:rPr>
                <w:sz w:val="20"/>
                <w:szCs w:val="20"/>
              </w:rPr>
            </w:pPr>
          </w:p>
        </w:tc>
      </w:tr>
      <w:tr w:rsidR="00E64927" w:rsidTr="00E64927">
        <w:trPr>
          <w:trHeight w:val="765"/>
        </w:trPr>
        <w:tc>
          <w:tcPr>
            <w:tcW w:w="8700" w:type="dxa"/>
            <w:gridSpan w:val="8"/>
            <w:tcBorders>
              <w:top w:val="nil"/>
              <w:left w:val="nil"/>
              <w:bottom w:val="nil"/>
              <w:right w:val="nil"/>
            </w:tcBorders>
            <w:shd w:val="clear" w:color="auto" w:fill="auto"/>
            <w:vAlign w:val="bottom"/>
            <w:hideMark/>
          </w:tcPr>
          <w:p w:rsidR="00E64927" w:rsidRDefault="00E64927">
            <w:pPr>
              <w:jc w:val="center"/>
              <w:rPr>
                <w:b/>
                <w:bCs/>
              </w:rPr>
            </w:pPr>
            <w:r>
              <w:rPr>
                <w:b/>
                <w:bCs/>
              </w:rPr>
              <w:t>Источники внутреннего финансирования дефицита бюджета городского поселения Агириш на 2022 год</w:t>
            </w:r>
          </w:p>
        </w:tc>
      </w:tr>
      <w:tr w:rsidR="00E64927" w:rsidTr="00E64927">
        <w:trPr>
          <w:trHeight w:val="240"/>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100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39" w:type="dxa"/>
            <w:tcBorders>
              <w:top w:val="nil"/>
              <w:left w:val="nil"/>
              <w:bottom w:val="nil"/>
              <w:right w:val="nil"/>
            </w:tcBorders>
            <w:shd w:val="clear" w:color="auto" w:fill="auto"/>
            <w:noWrap/>
            <w:vAlign w:val="bottom"/>
            <w:hideMark/>
          </w:tcPr>
          <w:p w:rsidR="00E64927" w:rsidRDefault="00E64927">
            <w:pPr>
              <w:rPr>
                <w:sz w:val="20"/>
                <w:szCs w:val="20"/>
              </w:rPr>
            </w:pPr>
          </w:p>
        </w:tc>
        <w:tc>
          <w:tcPr>
            <w:tcW w:w="2941" w:type="dxa"/>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(рублей)</w:t>
            </w:r>
          </w:p>
        </w:tc>
      </w:tr>
      <w:tr w:rsidR="00E64927" w:rsidTr="00E64927">
        <w:trPr>
          <w:trHeight w:val="255"/>
        </w:trPr>
        <w:tc>
          <w:tcPr>
            <w:tcW w:w="1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4927" w:rsidRDefault="00E64927">
            <w:pPr>
              <w:jc w:val="center"/>
              <w:rPr>
                <w:sz w:val="20"/>
                <w:szCs w:val="20"/>
              </w:rPr>
            </w:pPr>
            <w:r>
              <w:rPr>
                <w:sz w:val="20"/>
                <w:szCs w:val="20"/>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E64927" w:rsidRDefault="00E64927">
            <w:pPr>
              <w:jc w:val="center"/>
              <w:rPr>
                <w:sz w:val="20"/>
                <w:szCs w:val="20"/>
              </w:rPr>
            </w:pPr>
            <w:r>
              <w:rPr>
                <w:sz w:val="20"/>
                <w:szCs w:val="20"/>
              </w:rPr>
              <w:t xml:space="preserve">Наименование </w:t>
            </w:r>
            <w:proofErr w:type="gramStart"/>
            <w:r>
              <w:rPr>
                <w:sz w:val="20"/>
                <w:szCs w:val="20"/>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4927" w:rsidRDefault="00E64927">
            <w:pPr>
              <w:jc w:val="center"/>
              <w:rPr>
                <w:sz w:val="20"/>
                <w:szCs w:val="20"/>
              </w:rPr>
            </w:pPr>
            <w:r>
              <w:rPr>
                <w:sz w:val="20"/>
                <w:szCs w:val="20"/>
              </w:rPr>
              <w:t>Сумма на год</w:t>
            </w:r>
          </w:p>
        </w:tc>
      </w:tr>
      <w:tr w:rsidR="00E64927" w:rsidTr="00E64927">
        <w:trPr>
          <w:trHeight w:val="525"/>
        </w:trPr>
        <w:tc>
          <w:tcPr>
            <w:tcW w:w="1960" w:type="dxa"/>
            <w:gridSpan w:val="2"/>
            <w:vMerge/>
            <w:tcBorders>
              <w:top w:val="single" w:sz="4" w:space="0" w:color="000000"/>
              <w:left w:val="single" w:sz="4" w:space="0" w:color="000000"/>
              <w:bottom w:val="single" w:sz="4" w:space="0" w:color="000000"/>
              <w:right w:val="single" w:sz="4" w:space="0" w:color="000000"/>
            </w:tcBorders>
            <w:vAlign w:val="center"/>
            <w:hideMark/>
          </w:tcPr>
          <w:p w:rsidR="00E64927" w:rsidRDefault="00E64927">
            <w:pPr>
              <w:rPr>
                <w:sz w:val="20"/>
                <w:szCs w:val="20"/>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E64927" w:rsidRDefault="00E64927">
            <w:pPr>
              <w:rPr>
                <w:sz w:val="20"/>
                <w:szCs w:val="20"/>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E64927" w:rsidRDefault="00E64927">
            <w:pPr>
              <w:rPr>
                <w:sz w:val="20"/>
                <w:szCs w:val="20"/>
              </w:rPr>
            </w:pPr>
          </w:p>
        </w:tc>
      </w:tr>
      <w:tr w:rsidR="00E64927" w:rsidTr="00E64927">
        <w:trPr>
          <w:trHeight w:val="25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4927" w:rsidRDefault="00E64927">
            <w:pPr>
              <w:jc w:val="center"/>
              <w:rPr>
                <w:sz w:val="18"/>
                <w:szCs w:val="18"/>
              </w:rPr>
            </w:pPr>
            <w:r>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E64927" w:rsidRDefault="00E64927">
            <w:pPr>
              <w:jc w:val="center"/>
              <w:rPr>
                <w:sz w:val="18"/>
                <w:szCs w:val="18"/>
              </w:rPr>
            </w:pPr>
            <w:r>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4927" w:rsidRDefault="00E64927">
            <w:pPr>
              <w:jc w:val="center"/>
              <w:rPr>
                <w:sz w:val="18"/>
                <w:szCs w:val="18"/>
              </w:rPr>
            </w:pPr>
            <w:r>
              <w:rPr>
                <w:sz w:val="18"/>
                <w:szCs w:val="18"/>
              </w:rPr>
              <w:t>3</w:t>
            </w:r>
          </w:p>
        </w:tc>
      </w:tr>
      <w:tr w:rsidR="00E64927" w:rsidTr="00E64927">
        <w:trPr>
          <w:trHeight w:val="61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4927" w:rsidRDefault="00E64927">
            <w:pPr>
              <w:jc w:val="center"/>
              <w:rPr>
                <w:b/>
                <w:bCs/>
                <w:sz w:val="16"/>
                <w:szCs w:val="16"/>
              </w:rPr>
            </w:pPr>
            <w:r>
              <w:rPr>
                <w:b/>
                <w:bCs/>
                <w:sz w:val="16"/>
                <w:szCs w:val="16"/>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E64927" w:rsidRDefault="00E64927">
            <w:pPr>
              <w:rPr>
                <w:b/>
                <w:bCs/>
                <w:sz w:val="20"/>
                <w:szCs w:val="20"/>
              </w:rPr>
            </w:pPr>
            <w:r>
              <w:rPr>
                <w:b/>
                <w:bCs/>
                <w:sz w:val="20"/>
                <w:szCs w:val="20"/>
              </w:rPr>
              <w:t>Изменение остатков средств на счетах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4927" w:rsidRDefault="00E64927">
            <w:pPr>
              <w:jc w:val="center"/>
              <w:rPr>
                <w:b/>
                <w:bCs/>
                <w:sz w:val="20"/>
                <w:szCs w:val="20"/>
              </w:rPr>
            </w:pPr>
            <w:r>
              <w:rPr>
                <w:b/>
                <w:bCs/>
                <w:sz w:val="20"/>
                <w:szCs w:val="20"/>
              </w:rPr>
              <w:t>1 497 320,59</w:t>
            </w:r>
          </w:p>
        </w:tc>
      </w:tr>
      <w:tr w:rsidR="00E64927" w:rsidTr="00E64927">
        <w:trPr>
          <w:trHeight w:val="70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4927" w:rsidRDefault="00E64927">
            <w:pPr>
              <w:jc w:val="center"/>
              <w:rPr>
                <w:sz w:val="16"/>
                <w:szCs w:val="16"/>
              </w:rPr>
            </w:pPr>
            <w:r>
              <w:rPr>
                <w:sz w:val="16"/>
                <w:szCs w:val="16"/>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hideMark/>
          </w:tcPr>
          <w:p w:rsidR="00E64927" w:rsidRDefault="00E64927">
            <w:pPr>
              <w:rPr>
                <w:sz w:val="20"/>
                <w:szCs w:val="20"/>
              </w:rPr>
            </w:pPr>
            <w:r>
              <w:rPr>
                <w:sz w:val="20"/>
                <w:szCs w:val="20"/>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64927" w:rsidRDefault="00E64927">
            <w:pPr>
              <w:jc w:val="center"/>
              <w:rPr>
                <w:sz w:val="20"/>
                <w:szCs w:val="20"/>
              </w:rPr>
            </w:pPr>
            <w:r>
              <w:rPr>
                <w:sz w:val="20"/>
                <w:szCs w:val="20"/>
              </w:rPr>
              <w:t>-41 640 191,33</w:t>
            </w:r>
          </w:p>
        </w:tc>
      </w:tr>
      <w:tr w:rsidR="00E64927" w:rsidTr="00E64927">
        <w:trPr>
          <w:trHeight w:val="76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4927" w:rsidRDefault="00E64927">
            <w:pPr>
              <w:jc w:val="center"/>
              <w:rPr>
                <w:sz w:val="16"/>
                <w:szCs w:val="16"/>
              </w:rPr>
            </w:pPr>
            <w:r>
              <w:rPr>
                <w:sz w:val="16"/>
                <w:szCs w:val="16"/>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hideMark/>
          </w:tcPr>
          <w:p w:rsidR="00E64927" w:rsidRDefault="00E64927">
            <w:pPr>
              <w:rPr>
                <w:sz w:val="20"/>
                <w:szCs w:val="20"/>
              </w:rPr>
            </w:pPr>
            <w:r>
              <w:rPr>
                <w:sz w:val="20"/>
                <w:szCs w:val="20"/>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64927" w:rsidRDefault="00E64927">
            <w:pPr>
              <w:jc w:val="center"/>
              <w:rPr>
                <w:sz w:val="20"/>
                <w:szCs w:val="20"/>
              </w:rPr>
            </w:pPr>
            <w:r>
              <w:rPr>
                <w:sz w:val="20"/>
                <w:szCs w:val="20"/>
              </w:rPr>
              <w:t>43 137 511,92</w:t>
            </w:r>
          </w:p>
        </w:tc>
      </w:tr>
      <w:tr w:rsidR="00E64927" w:rsidTr="00E64927">
        <w:trPr>
          <w:trHeight w:val="300"/>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4927" w:rsidRDefault="00E64927">
            <w:pPr>
              <w:jc w:val="center"/>
              <w:rPr>
                <w:sz w:val="20"/>
                <w:szCs w:val="20"/>
              </w:rPr>
            </w:pPr>
            <w:r>
              <w:rPr>
                <w:sz w:val="20"/>
                <w:szCs w:val="20"/>
              </w:rPr>
              <w:t> </w:t>
            </w:r>
          </w:p>
        </w:tc>
        <w:tc>
          <w:tcPr>
            <w:tcW w:w="366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4927" w:rsidRDefault="00E64927">
            <w:pPr>
              <w:jc w:val="center"/>
              <w:rPr>
                <w:b/>
                <w:bCs/>
                <w:sz w:val="20"/>
                <w:szCs w:val="20"/>
              </w:rPr>
            </w:pPr>
            <w:r>
              <w:rPr>
                <w:b/>
                <w:bCs/>
                <w:sz w:val="20"/>
                <w:szCs w:val="20"/>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4927" w:rsidRDefault="00E64927">
            <w:pPr>
              <w:jc w:val="center"/>
              <w:rPr>
                <w:sz w:val="20"/>
                <w:szCs w:val="20"/>
              </w:rPr>
            </w:pPr>
            <w:r>
              <w:rPr>
                <w:sz w:val="20"/>
                <w:szCs w:val="20"/>
              </w:rPr>
              <w:t>1 497 320,59</w:t>
            </w: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100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7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39" w:type="dxa"/>
            <w:tcBorders>
              <w:top w:val="nil"/>
              <w:left w:val="nil"/>
              <w:bottom w:val="nil"/>
              <w:right w:val="nil"/>
            </w:tcBorders>
            <w:shd w:val="clear" w:color="auto" w:fill="auto"/>
            <w:noWrap/>
            <w:vAlign w:val="bottom"/>
            <w:hideMark/>
          </w:tcPr>
          <w:p w:rsidR="00E64927" w:rsidRDefault="00E64927">
            <w:pPr>
              <w:rPr>
                <w:sz w:val="20"/>
                <w:szCs w:val="20"/>
              </w:rPr>
            </w:pPr>
          </w:p>
        </w:tc>
        <w:tc>
          <w:tcPr>
            <w:tcW w:w="2941" w:type="dxa"/>
            <w:tcBorders>
              <w:top w:val="nil"/>
              <w:left w:val="nil"/>
              <w:bottom w:val="nil"/>
              <w:right w:val="nil"/>
            </w:tcBorders>
            <w:shd w:val="clear" w:color="auto" w:fill="auto"/>
            <w:noWrap/>
            <w:vAlign w:val="bottom"/>
            <w:hideMark/>
          </w:tcPr>
          <w:p w:rsidR="00E64927" w:rsidRDefault="00E64927">
            <w:pPr>
              <w:rPr>
                <w:sz w:val="20"/>
                <w:szCs w:val="20"/>
              </w:rPr>
            </w:pPr>
          </w:p>
        </w:tc>
      </w:tr>
    </w:tbl>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p w:rsidR="00E64927" w:rsidRDefault="00E64927" w:rsidP="00DF5D44">
      <w:pPr>
        <w:widowControl w:val="0"/>
        <w:autoSpaceDE w:val="0"/>
        <w:autoSpaceDN w:val="0"/>
        <w:adjustRightInd w:val="0"/>
        <w:jc w:val="both"/>
        <w:rPr>
          <w:kern w:val="2"/>
          <w:sz w:val="18"/>
          <w:szCs w:val="18"/>
        </w:rPr>
      </w:pPr>
    </w:p>
    <w:tbl>
      <w:tblPr>
        <w:tblW w:w="7180" w:type="dxa"/>
        <w:tblInd w:w="1524" w:type="dxa"/>
        <w:tblLook w:val="04A0" w:firstRow="1" w:lastRow="0" w:firstColumn="1" w:lastColumn="0" w:noHBand="0" w:noVBand="1"/>
      </w:tblPr>
      <w:tblGrid>
        <w:gridCol w:w="960"/>
        <w:gridCol w:w="2040"/>
        <w:gridCol w:w="1180"/>
        <w:gridCol w:w="1420"/>
        <w:gridCol w:w="1580"/>
      </w:tblGrid>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040"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0" w:type="dxa"/>
            <w:tcBorders>
              <w:top w:val="nil"/>
              <w:left w:val="nil"/>
              <w:bottom w:val="nil"/>
              <w:right w:val="nil"/>
            </w:tcBorders>
            <w:shd w:val="clear" w:color="auto" w:fill="auto"/>
            <w:noWrap/>
            <w:vAlign w:val="bottom"/>
            <w:hideMark/>
          </w:tcPr>
          <w:p w:rsidR="00E64927" w:rsidRDefault="00E64927">
            <w:pPr>
              <w:rPr>
                <w:sz w:val="20"/>
                <w:szCs w:val="20"/>
              </w:rPr>
            </w:pPr>
          </w:p>
        </w:tc>
        <w:tc>
          <w:tcPr>
            <w:tcW w:w="3000" w:type="dxa"/>
            <w:gridSpan w:val="2"/>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Приложение № 11</w:t>
            </w: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040"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0" w:type="dxa"/>
            <w:tcBorders>
              <w:top w:val="nil"/>
              <w:left w:val="nil"/>
              <w:bottom w:val="nil"/>
              <w:right w:val="nil"/>
            </w:tcBorders>
            <w:shd w:val="clear" w:color="auto" w:fill="auto"/>
            <w:noWrap/>
            <w:vAlign w:val="bottom"/>
            <w:hideMark/>
          </w:tcPr>
          <w:p w:rsidR="00E64927" w:rsidRDefault="00E64927">
            <w:pPr>
              <w:rPr>
                <w:sz w:val="20"/>
                <w:szCs w:val="20"/>
              </w:rPr>
            </w:pPr>
          </w:p>
        </w:tc>
        <w:tc>
          <w:tcPr>
            <w:tcW w:w="3000" w:type="dxa"/>
            <w:gridSpan w:val="2"/>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к решению Совета депутатов</w:t>
            </w: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040"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0" w:type="dxa"/>
            <w:tcBorders>
              <w:top w:val="nil"/>
              <w:left w:val="nil"/>
              <w:bottom w:val="nil"/>
              <w:right w:val="nil"/>
            </w:tcBorders>
            <w:shd w:val="clear" w:color="auto" w:fill="auto"/>
            <w:noWrap/>
            <w:vAlign w:val="bottom"/>
            <w:hideMark/>
          </w:tcPr>
          <w:p w:rsidR="00E64927" w:rsidRDefault="00E64927">
            <w:pPr>
              <w:rPr>
                <w:sz w:val="20"/>
                <w:szCs w:val="20"/>
              </w:rPr>
            </w:pPr>
          </w:p>
        </w:tc>
        <w:tc>
          <w:tcPr>
            <w:tcW w:w="3000" w:type="dxa"/>
            <w:gridSpan w:val="2"/>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городского поселения Агириш</w:t>
            </w: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040"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0" w:type="dxa"/>
            <w:tcBorders>
              <w:top w:val="nil"/>
              <w:left w:val="nil"/>
              <w:bottom w:val="nil"/>
              <w:right w:val="nil"/>
            </w:tcBorders>
            <w:shd w:val="clear" w:color="auto" w:fill="auto"/>
            <w:noWrap/>
            <w:vAlign w:val="bottom"/>
            <w:hideMark/>
          </w:tcPr>
          <w:p w:rsidR="00E64927" w:rsidRDefault="00E64927">
            <w:pPr>
              <w:rPr>
                <w:sz w:val="20"/>
                <w:szCs w:val="20"/>
              </w:rPr>
            </w:pPr>
          </w:p>
        </w:tc>
        <w:tc>
          <w:tcPr>
            <w:tcW w:w="3000" w:type="dxa"/>
            <w:gridSpan w:val="2"/>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от  " 03 " октября 2022 № 268</w:t>
            </w: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040"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420" w:type="dxa"/>
            <w:tcBorders>
              <w:top w:val="nil"/>
              <w:left w:val="nil"/>
              <w:bottom w:val="nil"/>
              <w:right w:val="nil"/>
            </w:tcBorders>
            <w:shd w:val="clear" w:color="auto" w:fill="auto"/>
            <w:noWrap/>
            <w:vAlign w:val="bottom"/>
            <w:hideMark/>
          </w:tcPr>
          <w:p w:rsidR="00E64927" w:rsidRDefault="00E64927">
            <w:pPr>
              <w:rPr>
                <w:sz w:val="20"/>
                <w:szCs w:val="20"/>
              </w:rPr>
            </w:pPr>
          </w:p>
        </w:tc>
        <w:tc>
          <w:tcPr>
            <w:tcW w:w="1580" w:type="dxa"/>
            <w:tcBorders>
              <w:top w:val="nil"/>
              <w:left w:val="nil"/>
              <w:bottom w:val="nil"/>
              <w:right w:val="nil"/>
            </w:tcBorders>
            <w:shd w:val="clear" w:color="auto" w:fill="auto"/>
            <w:noWrap/>
            <w:vAlign w:val="bottom"/>
            <w:hideMark/>
          </w:tcPr>
          <w:p w:rsidR="00E64927" w:rsidRDefault="00E64927">
            <w:pPr>
              <w:rPr>
                <w:sz w:val="20"/>
                <w:szCs w:val="20"/>
              </w:rPr>
            </w:pP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040"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420" w:type="dxa"/>
            <w:tcBorders>
              <w:top w:val="nil"/>
              <w:left w:val="nil"/>
              <w:bottom w:val="nil"/>
              <w:right w:val="nil"/>
            </w:tcBorders>
            <w:shd w:val="clear" w:color="auto" w:fill="auto"/>
            <w:noWrap/>
            <w:vAlign w:val="bottom"/>
            <w:hideMark/>
          </w:tcPr>
          <w:p w:rsidR="00E64927" w:rsidRDefault="00E64927">
            <w:pPr>
              <w:rPr>
                <w:sz w:val="20"/>
                <w:szCs w:val="20"/>
              </w:rPr>
            </w:pPr>
          </w:p>
        </w:tc>
        <w:tc>
          <w:tcPr>
            <w:tcW w:w="1580" w:type="dxa"/>
            <w:tcBorders>
              <w:top w:val="nil"/>
              <w:left w:val="nil"/>
              <w:bottom w:val="nil"/>
              <w:right w:val="nil"/>
            </w:tcBorders>
            <w:shd w:val="clear" w:color="auto" w:fill="auto"/>
            <w:noWrap/>
            <w:vAlign w:val="bottom"/>
            <w:hideMark/>
          </w:tcPr>
          <w:p w:rsidR="00E64927" w:rsidRDefault="00E64927">
            <w:pPr>
              <w:rPr>
                <w:sz w:val="20"/>
                <w:szCs w:val="20"/>
              </w:rPr>
            </w:pPr>
          </w:p>
        </w:tc>
      </w:tr>
      <w:tr w:rsidR="00E64927" w:rsidTr="00E64927">
        <w:trPr>
          <w:trHeight w:val="1080"/>
        </w:trPr>
        <w:tc>
          <w:tcPr>
            <w:tcW w:w="7180" w:type="dxa"/>
            <w:gridSpan w:val="5"/>
            <w:tcBorders>
              <w:top w:val="nil"/>
              <w:left w:val="nil"/>
              <w:bottom w:val="nil"/>
              <w:right w:val="nil"/>
            </w:tcBorders>
            <w:shd w:val="clear" w:color="auto" w:fill="auto"/>
            <w:vAlign w:val="center"/>
            <w:hideMark/>
          </w:tcPr>
          <w:p w:rsidR="00E64927" w:rsidRDefault="00E64927">
            <w:pPr>
              <w:jc w:val="center"/>
              <w:rPr>
                <w:b/>
                <w:bCs/>
                <w:sz w:val="20"/>
                <w:szCs w:val="20"/>
              </w:rPr>
            </w:pPr>
            <w:r>
              <w:rPr>
                <w:b/>
                <w:bCs/>
                <w:sz w:val="20"/>
                <w:szCs w:val="20"/>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2022 год</w:t>
            </w:r>
          </w:p>
        </w:tc>
      </w:tr>
      <w:tr w:rsidR="00E64927" w:rsidTr="00E64927">
        <w:trPr>
          <w:trHeight w:val="210"/>
        </w:trPr>
        <w:tc>
          <w:tcPr>
            <w:tcW w:w="960" w:type="dxa"/>
            <w:tcBorders>
              <w:top w:val="nil"/>
              <w:left w:val="nil"/>
              <w:bottom w:val="nil"/>
              <w:right w:val="nil"/>
            </w:tcBorders>
            <w:shd w:val="clear" w:color="auto" w:fill="auto"/>
            <w:vAlign w:val="center"/>
            <w:hideMark/>
          </w:tcPr>
          <w:p w:rsidR="00E64927" w:rsidRDefault="00E64927">
            <w:pPr>
              <w:jc w:val="center"/>
              <w:rPr>
                <w:b/>
                <w:bCs/>
                <w:sz w:val="20"/>
                <w:szCs w:val="20"/>
              </w:rPr>
            </w:pPr>
          </w:p>
        </w:tc>
        <w:tc>
          <w:tcPr>
            <w:tcW w:w="2040" w:type="dxa"/>
            <w:tcBorders>
              <w:top w:val="nil"/>
              <w:left w:val="nil"/>
              <w:bottom w:val="nil"/>
              <w:right w:val="nil"/>
            </w:tcBorders>
            <w:shd w:val="clear" w:color="auto" w:fill="auto"/>
            <w:vAlign w:val="center"/>
            <w:hideMark/>
          </w:tcPr>
          <w:p w:rsidR="00E64927" w:rsidRDefault="00E64927">
            <w:pPr>
              <w:jc w:val="center"/>
              <w:rPr>
                <w:b/>
                <w:bCs/>
                <w:sz w:val="20"/>
                <w:szCs w:val="20"/>
              </w:rPr>
            </w:pPr>
          </w:p>
        </w:tc>
        <w:tc>
          <w:tcPr>
            <w:tcW w:w="1180" w:type="dxa"/>
            <w:tcBorders>
              <w:top w:val="nil"/>
              <w:left w:val="nil"/>
              <w:bottom w:val="nil"/>
              <w:right w:val="nil"/>
            </w:tcBorders>
            <w:shd w:val="clear" w:color="auto" w:fill="auto"/>
            <w:vAlign w:val="center"/>
            <w:hideMark/>
          </w:tcPr>
          <w:p w:rsidR="00E64927" w:rsidRDefault="00E64927">
            <w:pPr>
              <w:jc w:val="center"/>
              <w:rPr>
                <w:b/>
                <w:bCs/>
                <w:sz w:val="20"/>
                <w:szCs w:val="20"/>
              </w:rPr>
            </w:pPr>
          </w:p>
        </w:tc>
        <w:tc>
          <w:tcPr>
            <w:tcW w:w="1420" w:type="dxa"/>
            <w:tcBorders>
              <w:top w:val="nil"/>
              <w:left w:val="nil"/>
              <w:bottom w:val="nil"/>
              <w:right w:val="nil"/>
            </w:tcBorders>
            <w:shd w:val="clear" w:color="auto" w:fill="auto"/>
            <w:vAlign w:val="center"/>
            <w:hideMark/>
          </w:tcPr>
          <w:p w:rsidR="00E64927" w:rsidRDefault="00E64927">
            <w:pPr>
              <w:jc w:val="center"/>
              <w:rPr>
                <w:b/>
                <w:bCs/>
                <w:sz w:val="20"/>
                <w:szCs w:val="20"/>
              </w:rPr>
            </w:pPr>
          </w:p>
        </w:tc>
        <w:tc>
          <w:tcPr>
            <w:tcW w:w="1580" w:type="dxa"/>
            <w:tcBorders>
              <w:top w:val="nil"/>
              <w:left w:val="nil"/>
              <w:bottom w:val="nil"/>
              <w:right w:val="nil"/>
            </w:tcBorders>
            <w:shd w:val="clear" w:color="auto" w:fill="auto"/>
            <w:vAlign w:val="center"/>
            <w:hideMark/>
          </w:tcPr>
          <w:p w:rsidR="00E64927" w:rsidRDefault="00E64927">
            <w:pPr>
              <w:jc w:val="center"/>
              <w:rPr>
                <w:b/>
                <w:bCs/>
                <w:sz w:val="20"/>
                <w:szCs w:val="20"/>
              </w:rPr>
            </w:pPr>
          </w:p>
        </w:tc>
      </w:tr>
      <w:tr w:rsidR="00E64927" w:rsidTr="00E64927">
        <w:trPr>
          <w:trHeight w:val="240"/>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040"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420" w:type="dxa"/>
            <w:tcBorders>
              <w:top w:val="nil"/>
              <w:left w:val="nil"/>
              <w:bottom w:val="nil"/>
              <w:right w:val="nil"/>
            </w:tcBorders>
            <w:shd w:val="clear" w:color="auto" w:fill="auto"/>
            <w:noWrap/>
            <w:vAlign w:val="bottom"/>
            <w:hideMark/>
          </w:tcPr>
          <w:p w:rsidR="00E64927" w:rsidRDefault="00E64927">
            <w:pPr>
              <w:rPr>
                <w:sz w:val="20"/>
                <w:szCs w:val="20"/>
              </w:rPr>
            </w:pPr>
          </w:p>
        </w:tc>
        <w:tc>
          <w:tcPr>
            <w:tcW w:w="1580" w:type="dxa"/>
            <w:tcBorders>
              <w:top w:val="nil"/>
              <w:left w:val="nil"/>
              <w:bottom w:val="nil"/>
              <w:right w:val="nil"/>
            </w:tcBorders>
            <w:shd w:val="clear" w:color="auto" w:fill="auto"/>
            <w:noWrap/>
            <w:vAlign w:val="bottom"/>
            <w:hideMark/>
          </w:tcPr>
          <w:p w:rsidR="00E64927" w:rsidRDefault="00E64927">
            <w:pPr>
              <w:jc w:val="right"/>
              <w:rPr>
                <w:sz w:val="20"/>
                <w:szCs w:val="20"/>
              </w:rPr>
            </w:pPr>
            <w:r>
              <w:rPr>
                <w:sz w:val="20"/>
                <w:szCs w:val="20"/>
              </w:rPr>
              <w:t>(рублей)</w:t>
            </w:r>
          </w:p>
        </w:tc>
      </w:tr>
      <w:tr w:rsidR="00E64927" w:rsidTr="00E64927">
        <w:trPr>
          <w:trHeight w:val="255"/>
        </w:trPr>
        <w:tc>
          <w:tcPr>
            <w:tcW w:w="4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4927" w:rsidRDefault="00E64927">
            <w:pPr>
              <w:jc w:val="center"/>
              <w:rPr>
                <w:sz w:val="20"/>
                <w:szCs w:val="20"/>
              </w:rPr>
            </w:pPr>
            <w:r>
              <w:rPr>
                <w:sz w:val="20"/>
                <w:szCs w:val="20"/>
              </w:rPr>
              <w:t>Наименование муниципального образования</w:t>
            </w:r>
          </w:p>
        </w:tc>
        <w:tc>
          <w:tcPr>
            <w:tcW w:w="3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4927" w:rsidRDefault="00E64927">
            <w:pPr>
              <w:jc w:val="center"/>
              <w:rPr>
                <w:sz w:val="20"/>
                <w:szCs w:val="20"/>
              </w:rPr>
            </w:pPr>
            <w:r>
              <w:rPr>
                <w:sz w:val="20"/>
                <w:szCs w:val="20"/>
              </w:rPr>
              <w:t>Сумма на год</w:t>
            </w:r>
          </w:p>
        </w:tc>
      </w:tr>
      <w:tr w:rsidR="00E64927" w:rsidTr="00E64927">
        <w:trPr>
          <w:trHeight w:val="525"/>
        </w:trPr>
        <w:tc>
          <w:tcPr>
            <w:tcW w:w="4180" w:type="dxa"/>
            <w:gridSpan w:val="3"/>
            <w:vMerge/>
            <w:tcBorders>
              <w:top w:val="single" w:sz="4" w:space="0" w:color="000000"/>
              <w:left w:val="single" w:sz="4" w:space="0" w:color="000000"/>
              <w:bottom w:val="single" w:sz="4" w:space="0" w:color="000000"/>
              <w:right w:val="single" w:sz="4" w:space="0" w:color="000000"/>
            </w:tcBorders>
            <w:vAlign w:val="center"/>
            <w:hideMark/>
          </w:tcPr>
          <w:p w:rsidR="00E64927" w:rsidRDefault="00E64927">
            <w:pPr>
              <w:rPr>
                <w:sz w:val="20"/>
                <w:szCs w:val="20"/>
              </w:rPr>
            </w:pPr>
          </w:p>
        </w:tc>
        <w:tc>
          <w:tcPr>
            <w:tcW w:w="3000" w:type="dxa"/>
            <w:gridSpan w:val="2"/>
            <w:vMerge/>
            <w:tcBorders>
              <w:top w:val="single" w:sz="4" w:space="0" w:color="000000"/>
              <w:left w:val="single" w:sz="4" w:space="0" w:color="000000"/>
              <w:bottom w:val="single" w:sz="4" w:space="0" w:color="000000"/>
              <w:right w:val="single" w:sz="4" w:space="0" w:color="000000"/>
            </w:tcBorders>
            <w:vAlign w:val="center"/>
            <w:hideMark/>
          </w:tcPr>
          <w:p w:rsidR="00E64927" w:rsidRDefault="00E64927">
            <w:pPr>
              <w:rPr>
                <w:sz w:val="20"/>
                <w:szCs w:val="20"/>
              </w:rPr>
            </w:pPr>
          </w:p>
        </w:tc>
      </w:tr>
      <w:tr w:rsidR="00E64927" w:rsidTr="00E64927">
        <w:trPr>
          <w:trHeight w:val="255"/>
        </w:trPr>
        <w:tc>
          <w:tcPr>
            <w:tcW w:w="4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4927" w:rsidRDefault="00E64927">
            <w:pPr>
              <w:jc w:val="center"/>
              <w:rPr>
                <w:sz w:val="18"/>
                <w:szCs w:val="18"/>
              </w:rPr>
            </w:pPr>
            <w:r>
              <w:rPr>
                <w:sz w:val="18"/>
                <w:szCs w:val="18"/>
              </w:rPr>
              <w:t>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4927" w:rsidRDefault="00E64927">
            <w:pPr>
              <w:jc w:val="center"/>
              <w:rPr>
                <w:sz w:val="18"/>
                <w:szCs w:val="18"/>
              </w:rPr>
            </w:pPr>
            <w:r>
              <w:rPr>
                <w:sz w:val="18"/>
                <w:szCs w:val="18"/>
              </w:rPr>
              <w:t>2</w:t>
            </w:r>
          </w:p>
        </w:tc>
      </w:tr>
      <w:tr w:rsidR="00E64927" w:rsidTr="00E64927">
        <w:trPr>
          <w:trHeight w:val="765"/>
        </w:trPr>
        <w:tc>
          <w:tcPr>
            <w:tcW w:w="4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E64927" w:rsidRDefault="00E64927">
            <w:pPr>
              <w:jc w:val="center"/>
            </w:pPr>
            <w:r>
              <w:t>Советский район</w:t>
            </w:r>
          </w:p>
        </w:tc>
        <w:tc>
          <w:tcPr>
            <w:tcW w:w="3000" w:type="dxa"/>
            <w:gridSpan w:val="2"/>
            <w:tcBorders>
              <w:top w:val="single" w:sz="4" w:space="0" w:color="000000"/>
              <w:left w:val="single" w:sz="4" w:space="0" w:color="000000"/>
              <w:bottom w:val="nil"/>
              <w:right w:val="single" w:sz="4" w:space="0" w:color="000000"/>
            </w:tcBorders>
            <w:shd w:val="clear" w:color="auto" w:fill="auto"/>
            <w:vAlign w:val="center"/>
            <w:hideMark/>
          </w:tcPr>
          <w:p w:rsidR="00E64927" w:rsidRDefault="00E64927">
            <w:pPr>
              <w:jc w:val="center"/>
            </w:pPr>
            <w:r>
              <w:t>234 001,11</w:t>
            </w:r>
          </w:p>
        </w:tc>
      </w:tr>
      <w:tr w:rsidR="00E64927" w:rsidTr="00E64927">
        <w:trPr>
          <w:trHeight w:val="315"/>
        </w:trPr>
        <w:tc>
          <w:tcPr>
            <w:tcW w:w="41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64927" w:rsidRDefault="00E64927">
            <w:pPr>
              <w:jc w:val="center"/>
              <w:rPr>
                <w:b/>
                <w:bCs/>
              </w:rPr>
            </w:pPr>
            <w:r>
              <w:rPr>
                <w:b/>
                <w:bCs/>
              </w:rPr>
              <w:t xml:space="preserve">Всего </w:t>
            </w:r>
          </w:p>
        </w:tc>
        <w:tc>
          <w:tcPr>
            <w:tcW w:w="30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64927" w:rsidRDefault="00E64927">
            <w:pPr>
              <w:jc w:val="center"/>
              <w:rPr>
                <w:b/>
                <w:bCs/>
              </w:rPr>
            </w:pPr>
            <w:r>
              <w:rPr>
                <w:b/>
                <w:bCs/>
              </w:rPr>
              <w:t>234 001,11</w:t>
            </w:r>
          </w:p>
        </w:tc>
      </w:tr>
      <w:tr w:rsidR="00E64927" w:rsidTr="00E64927">
        <w:trPr>
          <w:trHeight w:val="315"/>
        </w:trPr>
        <w:tc>
          <w:tcPr>
            <w:tcW w:w="4180" w:type="dxa"/>
            <w:gridSpan w:val="3"/>
            <w:vMerge/>
            <w:tcBorders>
              <w:top w:val="single" w:sz="4" w:space="0" w:color="auto"/>
              <w:left w:val="single" w:sz="4" w:space="0" w:color="auto"/>
              <w:bottom w:val="single" w:sz="4" w:space="0" w:color="000000"/>
              <w:right w:val="single" w:sz="4" w:space="0" w:color="000000"/>
            </w:tcBorders>
            <w:vAlign w:val="center"/>
            <w:hideMark/>
          </w:tcPr>
          <w:p w:rsidR="00E64927" w:rsidRDefault="00E64927">
            <w:pPr>
              <w:rPr>
                <w:b/>
                <w:bCs/>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E64927" w:rsidRDefault="00E64927">
            <w:pPr>
              <w:rPr>
                <w:b/>
                <w:bCs/>
              </w:rPr>
            </w:pP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040"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420" w:type="dxa"/>
            <w:tcBorders>
              <w:top w:val="nil"/>
              <w:left w:val="nil"/>
              <w:bottom w:val="nil"/>
              <w:right w:val="nil"/>
            </w:tcBorders>
            <w:shd w:val="clear" w:color="auto" w:fill="auto"/>
            <w:noWrap/>
            <w:vAlign w:val="bottom"/>
            <w:hideMark/>
          </w:tcPr>
          <w:p w:rsidR="00E64927" w:rsidRDefault="00E64927">
            <w:pPr>
              <w:rPr>
                <w:sz w:val="20"/>
                <w:szCs w:val="20"/>
              </w:rPr>
            </w:pPr>
          </w:p>
        </w:tc>
        <w:tc>
          <w:tcPr>
            <w:tcW w:w="1580" w:type="dxa"/>
            <w:tcBorders>
              <w:top w:val="nil"/>
              <w:left w:val="nil"/>
              <w:bottom w:val="nil"/>
              <w:right w:val="nil"/>
            </w:tcBorders>
            <w:shd w:val="clear" w:color="auto" w:fill="auto"/>
            <w:noWrap/>
            <w:vAlign w:val="bottom"/>
            <w:hideMark/>
          </w:tcPr>
          <w:p w:rsidR="00E64927" w:rsidRDefault="00E64927">
            <w:pPr>
              <w:rPr>
                <w:sz w:val="20"/>
                <w:szCs w:val="20"/>
              </w:rPr>
            </w:pP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040"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420" w:type="dxa"/>
            <w:tcBorders>
              <w:top w:val="nil"/>
              <w:left w:val="nil"/>
              <w:bottom w:val="nil"/>
              <w:right w:val="nil"/>
            </w:tcBorders>
            <w:shd w:val="clear" w:color="auto" w:fill="auto"/>
            <w:noWrap/>
            <w:vAlign w:val="bottom"/>
            <w:hideMark/>
          </w:tcPr>
          <w:p w:rsidR="00E64927" w:rsidRDefault="00E64927">
            <w:pPr>
              <w:rPr>
                <w:sz w:val="20"/>
                <w:szCs w:val="20"/>
              </w:rPr>
            </w:pPr>
          </w:p>
        </w:tc>
        <w:tc>
          <w:tcPr>
            <w:tcW w:w="1580" w:type="dxa"/>
            <w:tcBorders>
              <w:top w:val="nil"/>
              <w:left w:val="nil"/>
              <w:bottom w:val="nil"/>
              <w:right w:val="nil"/>
            </w:tcBorders>
            <w:shd w:val="clear" w:color="auto" w:fill="auto"/>
            <w:noWrap/>
            <w:vAlign w:val="bottom"/>
            <w:hideMark/>
          </w:tcPr>
          <w:p w:rsidR="00E64927" w:rsidRDefault="00E64927">
            <w:pPr>
              <w:rPr>
                <w:sz w:val="20"/>
                <w:szCs w:val="20"/>
              </w:rPr>
            </w:pPr>
          </w:p>
        </w:tc>
      </w:tr>
      <w:tr w:rsidR="00E64927" w:rsidTr="00E64927">
        <w:trPr>
          <w:trHeight w:val="255"/>
        </w:trPr>
        <w:tc>
          <w:tcPr>
            <w:tcW w:w="960" w:type="dxa"/>
            <w:tcBorders>
              <w:top w:val="nil"/>
              <w:left w:val="nil"/>
              <w:bottom w:val="nil"/>
              <w:right w:val="nil"/>
            </w:tcBorders>
            <w:shd w:val="clear" w:color="auto" w:fill="auto"/>
            <w:noWrap/>
            <w:vAlign w:val="bottom"/>
            <w:hideMark/>
          </w:tcPr>
          <w:p w:rsidR="00E64927" w:rsidRDefault="00E64927">
            <w:pPr>
              <w:rPr>
                <w:sz w:val="20"/>
                <w:szCs w:val="20"/>
              </w:rPr>
            </w:pPr>
          </w:p>
        </w:tc>
        <w:tc>
          <w:tcPr>
            <w:tcW w:w="2040" w:type="dxa"/>
            <w:tcBorders>
              <w:top w:val="nil"/>
              <w:left w:val="nil"/>
              <w:bottom w:val="nil"/>
              <w:right w:val="nil"/>
            </w:tcBorders>
            <w:shd w:val="clear" w:color="auto" w:fill="auto"/>
            <w:noWrap/>
            <w:vAlign w:val="bottom"/>
            <w:hideMark/>
          </w:tcPr>
          <w:p w:rsidR="00E64927" w:rsidRDefault="00E64927">
            <w:pPr>
              <w:rPr>
                <w:sz w:val="20"/>
                <w:szCs w:val="20"/>
              </w:rPr>
            </w:pPr>
          </w:p>
        </w:tc>
        <w:tc>
          <w:tcPr>
            <w:tcW w:w="1180" w:type="dxa"/>
            <w:tcBorders>
              <w:top w:val="nil"/>
              <w:left w:val="nil"/>
              <w:bottom w:val="nil"/>
              <w:right w:val="nil"/>
            </w:tcBorders>
            <w:shd w:val="clear" w:color="auto" w:fill="auto"/>
            <w:noWrap/>
            <w:vAlign w:val="bottom"/>
            <w:hideMark/>
          </w:tcPr>
          <w:p w:rsidR="00E64927" w:rsidRDefault="00E64927">
            <w:pPr>
              <w:rPr>
                <w:sz w:val="20"/>
                <w:szCs w:val="20"/>
              </w:rPr>
            </w:pPr>
          </w:p>
        </w:tc>
        <w:tc>
          <w:tcPr>
            <w:tcW w:w="1420" w:type="dxa"/>
            <w:tcBorders>
              <w:top w:val="nil"/>
              <w:left w:val="nil"/>
              <w:bottom w:val="nil"/>
              <w:right w:val="nil"/>
            </w:tcBorders>
            <w:shd w:val="clear" w:color="auto" w:fill="auto"/>
            <w:noWrap/>
            <w:vAlign w:val="bottom"/>
            <w:hideMark/>
          </w:tcPr>
          <w:p w:rsidR="00E64927" w:rsidRDefault="00E64927">
            <w:pPr>
              <w:rPr>
                <w:sz w:val="20"/>
                <w:szCs w:val="20"/>
              </w:rPr>
            </w:pPr>
          </w:p>
        </w:tc>
        <w:tc>
          <w:tcPr>
            <w:tcW w:w="1580" w:type="dxa"/>
            <w:tcBorders>
              <w:top w:val="nil"/>
              <w:left w:val="nil"/>
              <w:bottom w:val="nil"/>
              <w:right w:val="nil"/>
            </w:tcBorders>
            <w:shd w:val="clear" w:color="auto" w:fill="auto"/>
            <w:noWrap/>
            <w:vAlign w:val="bottom"/>
            <w:hideMark/>
          </w:tcPr>
          <w:p w:rsidR="00E64927" w:rsidRDefault="00E64927">
            <w:pPr>
              <w:rPr>
                <w:sz w:val="20"/>
                <w:szCs w:val="20"/>
              </w:rPr>
            </w:pPr>
          </w:p>
        </w:tc>
      </w:tr>
    </w:tbl>
    <w:p w:rsidR="00E64927" w:rsidRDefault="00E64927" w:rsidP="00DF5D44">
      <w:pPr>
        <w:widowControl w:val="0"/>
        <w:autoSpaceDE w:val="0"/>
        <w:autoSpaceDN w:val="0"/>
        <w:adjustRightInd w:val="0"/>
        <w:jc w:val="both"/>
        <w:rPr>
          <w:kern w:val="2"/>
          <w:sz w:val="18"/>
          <w:szCs w:val="18"/>
        </w:rPr>
      </w:pPr>
    </w:p>
    <w:p w:rsidR="00786EF5" w:rsidRDefault="00786EF5" w:rsidP="00DF5D44">
      <w:pPr>
        <w:widowControl w:val="0"/>
        <w:autoSpaceDE w:val="0"/>
        <w:autoSpaceDN w:val="0"/>
        <w:adjustRightInd w:val="0"/>
        <w:jc w:val="both"/>
        <w:rPr>
          <w:kern w:val="2"/>
          <w:sz w:val="18"/>
          <w:szCs w:val="18"/>
        </w:rPr>
      </w:pPr>
    </w:p>
    <w:p w:rsidR="00786EF5" w:rsidRPr="00AB2910" w:rsidRDefault="00786EF5"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г.п.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(Тюменская обл., Советский р-он, г.п.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E64927"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w:t>
      </w:r>
      <w:r w:rsidR="006F2513">
        <w:rPr>
          <w:rFonts w:ascii="Times New Roman" w:hAnsi="Times New Roman"/>
          <w:sz w:val="16"/>
          <w:szCs w:val="16"/>
        </w:rPr>
        <w:t>0-7</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p w:rsidR="0037597D" w:rsidRPr="00E64927" w:rsidRDefault="0037597D" w:rsidP="00E64927">
      <w:pPr>
        <w:jc w:val="center"/>
      </w:pPr>
    </w:p>
    <w:sectPr w:rsidR="0037597D" w:rsidRPr="00E64927" w:rsidSect="00186B2F">
      <w:headerReference w:type="even" r:id="rId22"/>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26" w:rsidRDefault="00971726">
      <w:r>
        <w:separator/>
      </w:r>
    </w:p>
  </w:endnote>
  <w:endnote w:type="continuationSeparator" w:id="0">
    <w:p w:rsidR="00971726" w:rsidRDefault="0097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F5" w:rsidRDefault="00786EF5">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86EF5" w:rsidRDefault="00786EF5">
    <w:pPr>
      <w:pStyle w:val="af6"/>
      <w:ind w:right="360"/>
    </w:pPr>
  </w:p>
  <w:p w:rsidR="00786EF5" w:rsidRDefault="00786E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786EF5" w:rsidRDefault="00786EF5">
        <w:pPr>
          <w:pStyle w:val="af6"/>
          <w:jc w:val="right"/>
        </w:pPr>
        <w:r>
          <w:fldChar w:fldCharType="begin"/>
        </w:r>
        <w:r>
          <w:instrText>PAGE   \* MERGEFORMAT</w:instrText>
        </w:r>
        <w:r>
          <w:fldChar w:fldCharType="separate"/>
        </w:r>
        <w:r w:rsidR="00AC3113">
          <w:rPr>
            <w:noProof/>
          </w:rPr>
          <w:t>81</w:t>
        </w:r>
        <w:r>
          <w:rPr>
            <w:noProof/>
          </w:rPr>
          <w:fldChar w:fldCharType="end"/>
        </w:r>
      </w:p>
    </w:sdtContent>
  </w:sdt>
  <w:p w:rsidR="00786EF5" w:rsidRDefault="00786EF5">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26" w:rsidRDefault="00971726">
      <w:r>
        <w:separator/>
      </w:r>
    </w:p>
  </w:footnote>
  <w:footnote w:type="continuationSeparator" w:id="0">
    <w:p w:rsidR="00971726" w:rsidRDefault="0097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F5" w:rsidRDefault="00971726"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786EF5" w:rsidRDefault="00786EF5" w:rsidP="00D70C3E">
                <w:pPr>
                  <w:jc w:val="center"/>
                  <w:rPr>
                    <w:b/>
                    <w:i/>
                    <w:sz w:val="32"/>
                    <w:szCs w:val="32"/>
                  </w:rPr>
                </w:pPr>
                <w:r>
                  <w:rPr>
                    <w:b/>
                    <w:i/>
                    <w:sz w:val="32"/>
                    <w:szCs w:val="32"/>
                  </w:rPr>
                  <w:t>ОФИЦИАЛЬНО</w:t>
                </w:r>
              </w:p>
            </w:txbxContent>
          </v:textbox>
        </v:shape>
      </w:pict>
    </w:r>
    <w:r w:rsidR="00786EF5">
      <w:t xml:space="preserve">                                                                            </w:t>
    </w:r>
    <w:r w:rsidR="00AC3113">
      <w:t xml:space="preserve">                           №  58     04  октября</w:t>
    </w:r>
    <w:r w:rsidR="00786EF5">
      <w:t xml:space="preserve">  2022 г</w:t>
    </w:r>
  </w:p>
  <w:p w:rsidR="00786EF5" w:rsidRDefault="00786EF5" w:rsidP="00D70C3E">
    <w:pPr>
      <w:tabs>
        <w:tab w:val="left" w:pos="1500"/>
        <w:tab w:val="left" w:pos="2355"/>
      </w:tabs>
      <w:rPr>
        <w:sz w:val="16"/>
        <w:szCs w:val="16"/>
      </w:rPr>
    </w:pPr>
    <w:r>
      <w:rPr>
        <w:sz w:val="16"/>
        <w:szCs w:val="16"/>
      </w:rPr>
      <w:tab/>
    </w:r>
    <w:r>
      <w:rPr>
        <w:sz w:val="16"/>
        <w:szCs w:val="16"/>
      </w:rPr>
      <w:tab/>
    </w:r>
  </w:p>
  <w:p w:rsidR="00786EF5" w:rsidRDefault="00786EF5"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786EF5" w:rsidRPr="00E554F1" w:rsidTr="00D70C3E">
      <w:trPr>
        <w:trHeight w:val="22"/>
      </w:trPr>
      <w:tc>
        <w:tcPr>
          <w:tcW w:w="9453" w:type="dxa"/>
          <w:tcBorders>
            <w:top w:val="threeDEmboss" w:sz="12" w:space="0" w:color="auto"/>
            <w:left w:val="nil"/>
            <w:bottom w:val="nil"/>
            <w:right w:val="nil"/>
          </w:tcBorders>
        </w:tcPr>
        <w:p w:rsidR="00786EF5" w:rsidRPr="00E554F1" w:rsidRDefault="00786EF5" w:rsidP="00C3703E">
          <w:pPr>
            <w:rPr>
              <w:sz w:val="18"/>
              <w:szCs w:val="18"/>
            </w:rPr>
          </w:pPr>
        </w:p>
      </w:tc>
    </w:tr>
  </w:tbl>
  <w:p w:rsidR="00786EF5" w:rsidRDefault="00786EF5">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F5" w:rsidRDefault="00786EF5"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786EF5" w:rsidRDefault="00786EF5">
    <w:pPr>
      <w:pStyle w:val="aff8"/>
    </w:pPr>
  </w:p>
  <w:p w:rsidR="00786EF5" w:rsidRDefault="00786EF5"/>
  <w:p w:rsidR="00786EF5" w:rsidRDefault="00786EF5"/>
  <w:p w:rsidR="00786EF5" w:rsidRDefault="00786EF5"/>
  <w:p w:rsidR="00786EF5" w:rsidRDefault="00786EF5"/>
  <w:p w:rsidR="00786EF5" w:rsidRDefault="00786EF5"/>
  <w:p w:rsidR="00786EF5" w:rsidRDefault="00786E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0D76E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BA12B09"/>
    <w:multiLevelType w:val="hybridMultilevel"/>
    <w:tmpl w:val="7D8C01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15C6F19"/>
    <w:multiLevelType w:val="hybridMultilevel"/>
    <w:tmpl w:val="C07871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1751A4"/>
    <w:multiLevelType w:val="hybridMultilevel"/>
    <w:tmpl w:val="F18E6C7A"/>
    <w:lvl w:ilvl="0" w:tplc="1FE84A96">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C6D6BE9"/>
    <w:multiLevelType w:val="hybridMultilevel"/>
    <w:tmpl w:val="0B8C512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9">
    <w:nsid w:val="4CFC2DB5"/>
    <w:multiLevelType w:val="hybridMultilevel"/>
    <w:tmpl w:val="74E4D730"/>
    <w:lvl w:ilvl="0" w:tplc="D2EE9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4">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8">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9">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3">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6">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0"/>
  </w:num>
  <w:num w:numId="2">
    <w:abstractNumId w:val="20"/>
  </w:num>
  <w:num w:numId="3">
    <w:abstractNumId w:val="58"/>
  </w:num>
  <w:num w:numId="4">
    <w:abstractNumId w:val="62"/>
  </w:num>
  <w:num w:numId="5">
    <w:abstractNumId w:val="28"/>
  </w:num>
  <w:num w:numId="6">
    <w:abstractNumId w:val="65"/>
  </w:num>
  <w:num w:numId="7">
    <w:abstractNumId w:val="41"/>
  </w:num>
  <w:num w:numId="8">
    <w:abstractNumId w:val="22"/>
  </w:num>
  <w:num w:numId="9">
    <w:abstractNumId w:val="57"/>
  </w:num>
  <w:num w:numId="10">
    <w:abstractNumId w:val="53"/>
  </w:num>
  <w:num w:numId="11">
    <w:abstractNumId w:val="54"/>
  </w:num>
  <w:num w:numId="12">
    <w:abstractNumId w:val="48"/>
  </w:num>
  <w:num w:numId="13">
    <w:abstractNumId w:val="6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33"/>
  </w:num>
  <w:num w:numId="18">
    <w:abstractNumId w:val="64"/>
  </w:num>
  <w:num w:numId="19">
    <w:abstractNumId w:val="47"/>
  </w:num>
  <w:num w:numId="20">
    <w:abstractNumId w:val="37"/>
  </w:num>
  <w:num w:numId="21">
    <w:abstractNumId w:val="55"/>
  </w:num>
  <w:num w:numId="22">
    <w:abstractNumId w:val="39"/>
  </w:num>
  <w:num w:numId="23">
    <w:abstractNumId w:val="31"/>
  </w:num>
  <w:num w:numId="24">
    <w:abstractNumId w:val="42"/>
  </w:num>
  <w:num w:numId="25">
    <w:abstractNumId w:val="60"/>
  </w:num>
  <w:num w:numId="26">
    <w:abstractNumId w:val="51"/>
  </w:num>
  <w:num w:numId="27">
    <w:abstractNumId w:val="38"/>
  </w:num>
  <w:num w:numId="28">
    <w:abstractNumId w:val="23"/>
  </w:num>
  <w:num w:numId="29">
    <w:abstractNumId w:val="43"/>
  </w:num>
  <w:num w:numId="30">
    <w:abstractNumId w:val="63"/>
  </w:num>
  <w:num w:numId="31">
    <w:abstractNumId w:val="52"/>
  </w:num>
  <w:num w:numId="32">
    <w:abstractNumId w:val="56"/>
  </w:num>
  <w:num w:numId="33">
    <w:abstractNumId w:val="27"/>
  </w:num>
  <w:num w:numId="34">
    <w:abstractNumId w:val="19"/>
  </w:num>
  <w:num w:numId="35">
    <w:abstractNumId w:val="61"/>
  </w:num>
  <w:num w:numId="36">
    <w:abstractNumId w:val="24"/>
  </w:num>
  <w:num w:numId="37">
    <w:abstractNumId w:val="40"/>
  </w:num>
  <w:num w:numId="38">
    <w:abstractNumId w:val="44"/>
  </w:num>
  <w:num w:numId="39">
    <w:abstractNumId w:val="46"/>
  </w:num>
  <w:num w:numId="40">
    <w:abstractNumId w:val="36"/>
  </w:num>
  <w:num w:numId="41">
    <w:abstractNumId w:val="2"/>
  </w:num>
  <w:num w:numId="42">
    <w:abstractNumId w:val="1"/>
  </w:num>
  <w:num w:numId="43">
    <w:abstractNumId w:val="25"/>
  </w:num>
  <w:num w:numId="44">
    <w:abstractNumId w:val="50"/>
  </w:num>
  <w:num w:numId="45">
    <w:abstractNumId w:val="21"/>
  </w:num>
  <w:num w:numId="46">
    <w:abstractNumId w:val="18"/>
  </w:num>
  <w:num w:numId="47">
    <w:abstractNumId w:val="32"/>
  </w:num>
  <w:num w:numId="48">
    <w:abstractNumId w:val="49"/>
  </w:num>
  <w:num w:numId="49">
    <w:abstractNumId w:val="26"/>
  </w:num>
  <w:num w:numId="50">
    <w:abstractNumId w:val="34"/>
  </w:num>
  <w:num w:numId="51">
    <w:abstractNumId w:val="17"/>
  </w:num>
  <w:num w:numId="52">
    <w:abstractNumId w:val="45"/>
  </w:num>
  <w:num w:numId="53">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CA2"/>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86EF5"/>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72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113"/>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927"/>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2946656">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0510993">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021231">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7123560">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016244">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5647808">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28391116">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0452747">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6829470">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18341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1712952">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4722057">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7950487">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base.garant.ru/12125267/8809e0c492096c8d84f508b2440bfb3a/"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www.consultant.ru/document/cons_doc_LAW_308854/f905a0b321f08cd291b6eee867ddfe62194b41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674DE3D13327D35249DDA722BE89CC37B4F6CFFBEB11EA872DFDC6C21748A0A6EFCB32045260F0Cp5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E4674DE3D13327D35249DDA722BE89CC37B4F6CFFBEB11EA872DFDC6C21748A0A6EFCB32045260F0Cp5I"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consultant.ru/document/cons_doc_LAW_308854/7f582f3c858aa7964afaa8323e3b99d9147afb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3FC4-5243-4677-B4B1-6D02C996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25034</Words>
  <Characters>142699</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167399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33</cp:revision>
  <cp:lastPrinted>2015-07-31T09:23:00Z</cp:lastPrinted>
  <dcterms:created xsi:type="dcterms:W3CDTF">2022-03-30T11:52:00Z</dcterms:created>
  <dcterms:modified xsi:type="dcterms:W3CDTF">2022-10-04T05:47:00Z</dcterms:modified>
</cp:coreProperties>
</file>