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14175" w:rsidRDefault="00014175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</w:p>
    <w:p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9D79001" wp14:editId="5DBC640F">
            <wp:simplePos x="0" y="0"/>
            <wp:positionH relativeFrom="column">
              <wp:posOffset>2530475</wp:posOffset>
            </wp:positionH>
            <wp:positionV relativeFrom="paragraph">
              <wp:posOffset>-134620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175" w:rsidRPr="00014175" w:rsidRDefault="00014175" w:rsidP="00014175">
      <w:pPr>
        <w:suppressAutoHyphens/>
        <w:ind w:left="708"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014175" w:rsidRPr="00014175" w:rsidRDefault="00014175" w:rsidP="00014175">
      <w:pPr>
        <w:suppressAutoHyphens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Ханты-Мансийский автономный округ – Югра</w:t>
      </w:r>
    </w:p>
    <w:p w:rsidR="00014175" w:rsidRPr="00014175" w:rsidRDefault="00014175" w:rsidP="00014175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Советский район</w:t>
      </w:r>
    </w:p>
    <w:p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городское поселение </w:t>
      </w:r>
      <w:proofErr w:type="spellStart"/>
      <w:r w:rsidRPr="00014175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Агириш</w:t>
      </w:r>
      <w:proofErr w:type="spellEnd"/>
    </w:p>
    <w:p w:rsidR="00014175" w:rsidRPr="00014175" w:rsidRDefault="00014175" w:rsidP="00014175">
      <w:pPr>
        <w:suppressAutoHyphens/>
        <w:spacing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А Д М И Н И С Т </w:t>
      </w:r>
      <w:proofErr w:type="gramStart"/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>Р</w:t>
      </w:r>
      <w:proofErr w:type="gramEnd"/>
      <w:r w:rsidRPr="00014175">
        <w:rPr>
          <w:rFonts w:ascii="Times New Roman" w:eastAsia="Times New Roman" w:hAnsi="Times New Roman" w:cs="Times New Roman"/>
          <w:b/>
          <w:sz w:val="48"/>
          <w:szCs w:val="20"/>
          <w:lang w:eastAsia="ar-SA"/>
        </w:rPr>
        <w:t xml:space="preserve"> А Ц И Я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628245, Ханты-Мансийский автономный округ-Югра,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телефон:(34675) 41233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Тюменской области, Советский район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п.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Агириш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факс:(34675) 41233</w:t>
      </w:r>
    </w:p>
    <w:p w:rsidR="00014175" w:rsidRPr="00014175" w:rsidRDefault="00014175" w:rsidP="00014175">
      <w:pPr>
        <w:suppressAutoHyphens/>
        <w:spacing w:line="240" w:lineRule="atLeas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ул. Винницкая 16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эл</w:t>
      </w:r>
      <w:proofErr w:type="gramStart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.а</w:t>
      </w:r>
      <w:proofErr w:type="gram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дрес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  <w:proofErr w:type="spellStart"/>
      <w:r w:rsidRPr="00014175"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  <w:t>adm</w:t>
      </w:r>
      <w:proofErr w:type="spellEnd"/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>@agirish.ru</w:t>
      </w:r>
      <w:r w:rsidRPr="00014175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14175" w:rsidRPr="00014175" w:rsidTr="0068089F">
        <w:trPr>
          <w:trHeight w:val="216"/>
        </w:trPr>
        <w:tc>
          <w:tcPr>
            <w:tcW w:w="9495" w:type="dxa"/>
            <w:tcBorders>
              <w:top w:val="double" w:sz="1" w:space="0" w:color="000000"/>
            </w:tcBorders>
            <w:shd w:val="clear" w:color="auto" w:fill="auto"/>
          </w:tcPr>
          <w:p w:rsidR="00014175" w:rsidRPr="00014175" w:rsidRDefault="00014175" w:rsidP="00014175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1417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</w:t>
            </w:r>
            <w:r w:rsidRPr="0001417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014175" w:rsidRPr="00014175" w:rsidRDefault="00014175" w:rsidP="00014175">
            <w:pPr>
              <w:shd w:val="clear" w:color="auto" w:fill="FFFFFF"/>
              <w:suppressAutoHyphens/>
              <w:snapToGrid w:val="0"/>
              <w:spacing w:line="245" w:lineRule="atLeast"/>
              <w:ind w:right="63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</w:pPr>
            <w:r w:rsidRPr="00014175">
              <w:rPr>
                <w:rFonts w:ascii="Times New Roman" w:eastAsia="SimSun" w:hAnsi="Times New Roman" w:cs="Tahoma"/>
                <w:b/>
                <w:bCs/>
                <w:color w:val="000000"/>
                <w:kern w:val="1"/>
                <w:sz w:val="40"/>
                <w:szCs w:val="40"/>
                <w:lang w:eastAsia="hi-IN" w:bidi="hi-IN"/>
              </w:rPr>
              <w:t xml:space="preserve">         ПОСТАНОВЛЕНИЕ</w:t>
            </w:r>
          </w:p>
        </w:tc>
      </w:tr>
    </w:tbl>
    <w:p w:rsidR="00014175" w:rsidRPr="00014175" w:rsidRDefault="00014175" w:rsidP="000141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4175" w:rsidRPr="00014175" w:rsidRDefault="00014175" w:rsidP="000141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«</w:t>
      </w:r>
      <w:r w:rsidR="0068089F">
        <w:rPr>
          <w:rFonts w:ascii="Times New Roman" w:eastAsia="Times New Roman" w:hAnsi="Times New Roman" w:cs="Times New Roman"/>
          <w:sz w:val="24"/>
          <w:szCs w:val="24"/>
          <w:lang w:eastAsia="x-none"/>
        </w:rPr>
        <w:t>05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68089F">
        <w:rPr>
          <w:rFonts w:ascii="Times New Roman" w:eastAsia="Times New Roman" w:hAnsi="Times New Roman" w:cs="Times New Roman"/>
          <w:sz w:val="24"/>
          <w:szCs w:val="24"/>
          <w:lang w:eastAsia="x-none"/>
        </w:rPr>
        <w:t>декабря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2018 г.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                № </w:t>
      </w:r>
      <w:r w:rsidR="0068089F">
        <w:rPr>
          <w:rFonts w:ascii="Times New Roman" w:eastAsia="Times New Roman" w:hAnsi="Times New Roman" w:cs="Times New Roman"/>
          <w:sz w:val="24"/>
          <w:szCs w:val="24"/>
          <w:lang w:eastAsia="x-none"/>
        </w:rPr>
        <w:t>246/НПА</w:t>
      </w:r>
    </w:p>
    <w:p w:rsidR="00014175" w:rsidRPr="00014175" w:rsidRDefault="00014175" w:rsidP="000141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4175" w:rsidRPr="00014175" w:rsidRDefault="00014175" w:rsidP="00014175">
      <w:pPr>
        <w:ind w:right="4818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Об утверждении муниципальной программы «Формирование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комфортной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городской среды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 территории городского поселения </w:t>
      </w:r>
      <w:proofErr w:type="spellStart"/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Агириш</w:t>
      </w:r>
      <w:proofErr w:type="spellEnd"/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</w:p>
    <w:p w:rsidR="00014175" w:rsidRPr="00014175" w:rsidRDefault="00014175" w:rsidP="0001417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14175" w:rsidRPr="00014175" w:rsidRDefault="00014175" w:rsidP="00014175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соответствии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со статьей 179 Бюджетного кодекса Российский Федерации,                            с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Федеральным законом от 06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>.10.2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003  № 131-ФЗ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«Об общих принципах организации местного самоуправления в Российской Федерации»,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постановлением Правительства Российский Федерации от 10.02.2017 № 169 «Об утверждении Правил предоставления                   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               и муниципальных программ формирования комфортной городской среды»,</w:t>
      </w:r>
      <w:r w:rsidRPr="00014175">
        <w:t xml:space="preserve"> </w:t>
      </w:r>
      <w:r w:rsidRPr="0001417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 xml:space="preserve"> от 29.10.2018 № 208/НПА «О модельной муниципальной программе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 xml:space="preserve">, порядке формирования утверждения и реализации муниципальных программ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>»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: </w:t>
      </w:r>
    </w:p>
    <w:p w:rsidR="00014175" w:rsidRPr="00014175" w:rsidRDefault="00014175" w:rsidP="0001417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14175">
        <w:rPr>
          <w:rFonts w:ascii="Times New Roman" w:hAnsi="Times New Roman" w:cs="Times New Roman"/>
          <w:sz w:val="24"/>
          <w:szCs w:val="24"/>
        </w:rPr>
        <w:t>1.</w:t>
      </w:r>
      <w:r w:rsidRPr="00014175">
        <w:rPr>
          <w:rFonts w:ascii="Times New Roman" w:hAnsi="Times New Roman"/>
          <w:sz w:val="24"/>
          <w:szCs w:val="24"/>
        </w:rPr>
        <w:t xml:space="preserve"> Утвердить  муниципальную  программу  «Формирование комфортной городской среды на территории городского поселения </w:t>
      </w:r>
      <w:proofErr w:type="spellStart"/>
      <w:r w:rsidRPr="00014175">
        <w:rPr>
          <w:rFonts w:ascii="Times New Roman" w:hAnsi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/>
          <w:sz w:val="24"/>
          <w:szCs w:val="24"/>
        </w:rPr>
        <w:t>» (приложение).</w:t>
      </w:r>
    </w:p>
    <w:p w:rsidR="00014175" w:rsidRPr="00014175" w:rsidRDefault="00014175" w:rsidP="000141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hAnsi="Times New Roman" w:cs="Times New Roman"/>
          <w:sz w:val="24"/>
          <w:szCs w:val="24"/>
        </w:rPr>
        <w:t xml:space="preserve">2.  Признать утратившим силу постановление администрации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 xml:space="preserve"> от 08.11.2017 № 192/НПА «Об утверждении муниципальной программы «Формирование комфортной  городской среды на территории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 xml:space="preserve"> на 2018-2022 годы».</w:t>
      </w:r>
    </w:p>
    <w:p w:rsidR="00014175" w:rsidRPr="00014175" w:rsidRDefault="00014175" w:rsidP="000141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175">
        <w:rPr>
          <w:rFonts w:ascii="Times New Roman" w:hAnsi="Times New Roman" w:cs="Times New Roman"/>
          <w:sz w:val="24"/>
          <w:szCs w:val="24"/>
        </w:rPr>
        <w:t xml:space="preserve">3. Опубликовать настоящее  постановление в бюллетене «Вестник городского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 администрации  городского  поселения </w:t>
      </w:r>
      <w:proofErr w:type="spellStart"/>
      <w:r w:rsidRPr="00014175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  <w:r w:rsidRPr="00014175">
        <w:rPr>
          <w:rFonts w:ascii="Times New Roman" w:hAnsi="Times New Roman" w:cs="Times New Roman"/>
          <w:sz w:val="24"/>
          <w:szCs w:val="24"/>
        </w:rPr>
        <w:t>.</w:t>
      </w:r>
    </w:p>
    <w:p w:rsidR="00014175" w:rsidRPr="00014175" w:rsidRDefault="00014175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 Настоящее  постановление  вступает в  </w:t>
      </w:r>
      <w:r w:rsidRPr="00014175">
        <w:rPr>
          <w:rFonts w:ascii="Times New Roman" w:hAnsi="Times New Roman" w:cs="Times New Roman"/>
          <w:sz w:val="24"/>
          <w:szCs w:val="24"/>
        </w:rPr>
        <w:t>силу с 01.01.2019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014175" w:rsidRPr="00014175" w:rsidRDefault="00014175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 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Контроль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исполнения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настоящего </w:t>
      </w:r>
      <w:r w:rsidRPr="0001417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постановления </w:t>
      </w:r>
      <w:r w:rsidRPr="0001417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оставляю за  собой.</w:t>
      </w:r>
    </w:p>
    <w:p w:rsidR="00014175" w:rsidRPr="00014175" w:rsidRDefault="00014175" w:rsidP="00014175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Style w:val="1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14175" w:rsidRPr="00014175" w:rsidTr="0068089F">
        <w:tc>
          <w:tcPr>
            <w:tcW w:w="4643" w:type="dxa"/>
            <w:hideMark/>
          </w:tcPr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Глава  городского поселения </w:t>
            </w:r>
            <w:proofErr w:type="spellStart"/>
            <w:r w:rsidRPr="00014175">
              <w:rPr>
                <w:rFonts w:ascii="Times New Roman" w:hAnsi="Times New Roman" w:cs="Times New Roman"/>
                <w:sz w:val="24"/>
                <w:szCs w:val="24"/>
              </w:rPr>
              <w:t>Агириш</w:t>
            </w:r>
            <w:proofErr w:type="spellEnd"/>
          </w:p>
        </w:tc>
        <w:tc>
          <w:tcPr>
            <w:tcW w:w="4644" w:type="dxa"/>
          </w:tcPr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1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Г.А. </w:t>
            </w:r>
            <w:proofErr w:type="spellStart"/>
            <w:r w:rsidRPr="00014175">
              <w:rPr>
                <w:rFonts w:ascii="Times New Roman" w:hAnsi="Times New Roman" w:cs="Times New Roman"/>
                <w:sz w:val="24"/>
                <w:szCs w:val="24"/>
              </w:rPr>
              <w:t>Крицына</w:t>
            </w:r>
            <w:proofErr w:type="spellEnd"/>
          </w:p>
          <w:p w:rsidR="00014175" w:rsidRPr="00014175" w:rsidRDefault="00014175" w:rsidP="00014175">
            <w:pPr>
              <w:tabs>
                <w:tab w:val="left" w:pos="142"/>
                <w:tab w:val="left" w:pos="284"/>
                <w:tab w:val="right" w:pos="100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175" w:rsidRDefault="00014175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:rsidR="0068089F" w:rsidRDefault="0068089F" w:rsidP="00014175">
      <w:pPr>
        <w:pStyle w:val="a4"/>
        <w:rPr>
          <w:rFonts w:ascii="Times New Roman" w:hAnsi="Times New Roman" w:cs="Times New Roman"/>
          <w:sz w:val="20"/>
          <w:szCs w:val="20"/>
          <w:lang w:eastAsia="ar-SA"/>
        </w:rPr>
      </w:pP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lastRenderedPageBreak/>
        <w:t xml:space="preserve">Приложение                     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к постановлению            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а</w:t>
      </w: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дминистрации </w:t>
      </w:r>
      <w:proofErr w:type="gramStart"/>
      <w:r w:rsidRPr="008F0802">
        <w:rPr>
          <w:rFonts w:ascii="Times New Roman" w:hAnsi="Times New Roman" w:cs="Times New Roman"/>
          <w:sz w:val="20"/>
          <w:szCs w:val="20"/>
          <w:lang w:eastAsia="ar-SA"/>
        </w:rPr>
        <w:t>городского</w:t>
      </w:r>
      <w:proofErr w:type="gramEnd"/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</w:t>
      </w:r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поселения </w:t>
      </w:r>
      <w:proofErr w:type="spellStart"/>
      <w:r w:rsidRPr="008F0802">
        <w:rPr>
          <w:rFonts w:ascii="Times New Roman" w:hAnsi="Times New Roman" w:cs="Times New Roman"/>
          <w:sz w:val="20"/>
          <w:szCs w:val="20"/>
          <w:lang w:eastAsia="ar-SA"/>
        </w:rPr>
        <w:t>Агириш</w:t>
      </w:r>
      <w:proofErr w:type="spellEnd"/>
    </w:p>
    <w:p w:rsidR="005C4FF7" w:rsidRPr="008F0802" w:rsidRDefault="005C4FF7" w:rsidP="005C4FF7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8F0802">
        <w:rPr>
          <w:rFonts w:ascii="Times New Roman" w:hAnsi="Times New Roman" w:cs="Times New Roman"/>
          <w:sz w:val="20"/>
          <w:szCs w:val="20"/>
          <w:lang w:eastAsia="ar-SA"/>
        </w:rPr>
        <w:t xml:space="preserve">            </w:t>
      </w:r>
      <w:r w:rsidR="0068089F">
        <w:rPr>
          <w:rFonts w:ascii="Times New Roman" w:hAnsi="Times New Roman" w:cs="Times New Roman"/>
          <w:sz w:val="20"/>
          <w:szCs w:val="20"/>
          <w:lang w:eastAsia="ar-SA"/>
        </w:rPr>
        <w:t>от  05.12.2018  № 246/НПА</w:t>
      </w:r>
    </w:p>
    <w:p w:rsidR="005C4FF7" w:rsidRPr="00D93E44" w:rsidRDefault="005C4FF7" w:rsidP="005C4FF7">
      <w:pPr>
        <w:ind w:right="-427"/>
        <w:contextualSpacing/>
        <w:jc w:val="right"/>
        <w:rPr>
          <w:rFonts w:ascii="Calibri" w:eastAsia="Calibri" w:hAnsi="Calibri" w:cs="Times New Roman"/>
          <w:sz w:val="20"/>
          <w:szCs w:val="20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Pr="00D93E44" w:rsidRDefault="005C4FF7" w:rsidP="005C4FF7">
      <w:pPr>
        <w:rPr>
          <w:rFonts w:ascii="Calibri" w:eastAsia="Calibri" w:hAnsi="Calibri" w:cs="Times New Roman"/>
          <w:szCs w:val="28"/>
        </w:rPr>
      </w:pPr>
    </w:p>
    <w:p w:rsidR="005C4FF7" w:rsidRPr="00D93E44" w:rsidRDefault="005C4FF7" w:rsidP="005C4FF7">
      <w:pPr>
        <w:ind w:left="4820"/>
        <w:contextualSpacing/>
        <w:jc w:val="center"/>
        <w:rPr>
          <w:rFonts w:ascii="Calibri" w:eastAsia="Calibri" w:hAnsi="Calibri" w:cs="Times New Roman"/>
          <w:szCs w:val="28"/>
        </w:rPr>
      </w:pPr>
    </w:p>
    <w:p w:rsidR="005C4FF7" w:rsidRPr="00E03C62" w:rsidRDefault="005C4FF7" w:rsidP="005C4FF7">
      <w:pPr>
        <w:jc w:val="center"/>
        <w:rPr>
          <w:rFonts w:ascii="Times New Roman" w:hAnsi="Times New Roman" w:cs="Times New Roman"/>
          <w:sz w:val="28"/>
          <w:szCs w:val="28"/>
        </w:rPr>
      </w:pPr>
      <w:r w:rsidRPr="00E03C62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5C4FF7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C62">
        <w:rPr>
          <w:rFonts w:ascii="Times New Roman" w:hAnsi="Times New Roman" w:cs="Times New Roman"/>
          <w:b/>
          <w:sz w:val="28"/>
          <w:szCs w:val="28"/>
        </w:rPr>
        <w:t>«Формиро</w:t>
      </w:r>
      <w:r>
        <w:rPr>
          <w:rFonts w:ascii="Times New Roman" w:hAnsi="Times New Roman" w:cs="Times New Roman"/>
          <w:b/>
          <w:sz w:val="28"/>
          <w:szCs w:val="28"/>
        </w:rPr>
        <w:t>вание комфортной городской среды</w:t>
      </w:r>
      <w:r w:rsidRPr="00E03C62">
        <w:t xml:space="preserve"> </w:t>
      </w:r>
      <w:r w:rsidRPr="00E03C62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</w:p>
    <w:p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E03C6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E03C62">
        <w:rPr>
          <w:rFonts w:ascii="Times New Roman" w:hAnsi="Times New Roman" w:cs="Times New Roman"/>
          <w:b/>
          <w:sz w:val="28"/>
          <w:szCs w:val="28"/>
        </w:rPr>
        <w:t>Агириш</w:t>
      </w:r>
      <w:proofErr w:type="spellEnd"/>
      <w:r w:rsidRPr="00E03C62">
        <w:rPr>
          <w:rFonts w:ascii="Times New Roman" w:hAnsi="Times New Roman" w:cs="Times New Roman"/>
          <w:b/>
          <w:sz w:val="28"/>
          <w:szCs w:val="28"/>
        </w:rPr>
        <w:t>»</w:t>
      </w:r>
    </w:p>
    <w:p w:rsidR="005C4FF7" w:rsidRPr="00E03C62" w:rsidRDefault="005C4FF7" w:rsidP="005C4F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FF7" w:rsidRPr="00D93E44" w:rsidRDefault="005C4FF7" w:rsidP="005C4FF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 w:val="32"/>
          <w:szCs w:val="32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jc w:val="center"/>
        <w:rPr>
          <w:rFonts w:ascii="Calibri" w:eastAsia="Calibri" w:hAnsi="Calibri" w:cs="Times New Roman"/>
          <w:szCs w:val="24"/>
        </w:rPr>
      </w:pPr>
    </w:p>
    <w:p w:rsidR="005C4FF7" w:rsidRPr="00D93E44" w:rsidRDefault="005C4FF7" w:rsidP="005C4FF7">
      <w:pPr>
        <w:rPr>
          <w:rFonts w:ascii="Calibri" w:eastAsia="Calibri" w:hAnsi="Calibri" w:cs="Times New Roman"/>
          <w:szCs w:val="24"/>
        </w:rPr>
      </w:pPr>
    </w:p>
    <w:p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:rsidR="005C4FF7" w:rsidRDefault="005C4FF7" w:rsidP="005C4FF7">
      <w:pPr>
        <w:rPr>
          <w:rFonts w:ascii="Calibri" w:eastAsia="Calibri" w:hAnsi="Calibri" w:cs="Times New Roman"/>
          <w:szCs w:val="24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5C4FF7">
      <w:pPr>
        <w:jc w:val="center"/>
        <w:rPr>
          <w:rFonts w:ascii="Times New Roman" w:hAnsi="Times New Roman"/>
        </w:rPr>
      </w:pPr>
    </w:p>
    <w:p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4175" w:rsidRDefault="00014175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4FF7" w:rsidRDefault="005C4FF7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734A" w:rsidRPr="006C0114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BE734A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114">
        <w:rPr>
          <w:rFonts w:ascii="Times New Roman" w:hAnsi="Times New Roman" w:cs="Times New Roman"/>
          <w:sz w:val="24"/>
          <w:szCs w:val="24"/>
        </w:rPr>
        <w:t xml:space="preserve">муниципальной программы городского поселения </w:t>
      </w:r>
      <w:proofErr w:type="spellStart"/>
      <w:r w:rsidRPr="006C0114">
        <w:rPr>
          <w:rFonts w:ascii="Times New Roman" w:hAnsi="Times New Roman" w:cs="Times New Roman"/>
          <w:sz w:val="24"/>
          <w:szCs w:val="24"/>
        </w:rPr>
        <w:t>Агириш</w:t>
      </w:r>
      <w:proofErr w:type="spellEnd"/>
    </w:p>
    <w:p w:rsidR="00BE734A" w:rsidRPr="006C0114" w:rsidRDefault="00BE734A" w:rsidP="00BE73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493"/>
      </w:tblGrid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городского </w:t>
            </w:r>
            <w:r w:rsidRPr="00E03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E03C62">
              <w:rPr>
                <w:rFonts w:ascii="Times New Roman" w:eastAsia="Calibri" w:hAnsi="Times New Roman" w:cs="Times New Roman"/>
                <w:sz w:val="24"/>
                <w:szCs w:val="24"/>
              </w:rPr>
              <w:t>Агириш</w:t>
            </w:r>
            <w:proofErr w:type="spellEnd"/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</w:t>
            </w:r>
          </w:p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0984">
              <w:rPr>
                <w:rFonts w:ascii="Times New Roman" w:hAnsi="Times New Roman" w:cs="Times New Roman"/>
                <w:sz w:val="24"/>
                <w:szCs w:val="24"/>
              </w:rPr>
              <w:t>(наименование и номер муниципального правового акта) *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A2098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организации деятельности а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Агириш</w:t>
            </w:r>
            <w:proofErr w:type="spellEnd"/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Агириш</w:t>
            </w:r>
            <w:proofErr w:type="spellEnd"/>
            <w:r w:rsidRPr="00D93E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BE734A" w:rsidRPr="00D93E44" w:rsidTr="00A14386">
        <w:trPr>
          <w:trHeight w:val="6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F20324" w:rsidRDefault="00BE734A" w:rsidP="00A1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</w:p>
          <w:p w:rsidR="00BE734A" w:rsidRPr="00D93E44" w:rsidRDefault="00BE734A" w:rsidP="00A14386">
            <w:pPr>
              <w:rPr>
                <w:rFonts w:eastAsia="Times New Roman"/>
                <w:color w:val="000000"/>
                <w:lang w:eastAsia="ru-RU"/>
              </w:rPr>
            </w:pPr>
            <w:r w:rsidRPr="00F2032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Департамент жилищно-коммунального комплекса                            и энергетики Ханты-Мансийского автономного округа – Югры, Советский район</w:t>
            </w:r>
          </w:p>
        </w:tc>
      </w:tr>
      <w:tr w:rsidR="00BE734A" w:rsidRPr="00D93E44" w:rsidTr="00A14386">
        <w:trPr>
          <w:trHeight w:val="6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наиболее благоприятных и комфортных условий жизнедеятельности населения</w:t>
            </w:r>
            <w:r w:rsidRPr="00D93E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Агириш</w:t>
            </w:r>
            <w:proofErr w:type="spellEnd"/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734A" w:rsidRPr="00D93E44" w:rsidTr="00A14386">
        <w:trPr>
          <w:trHeight w:val="13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1.</w:t>
            </w:r>
            <w:r w:rsidRPr="00D93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Повышение благоустройства дворовых территорий многоквартирных жилых домов и проездов к дворовым территориям.</w:t>
            </w:r>
          </w:p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E44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:rsidR="00BE734A" w:rsidRPr="00D93E44" w:rsidRDefault="00BE734A" w:rsidP="00A14386">
            <w:pPr>
              <w:tabs>
                <w:tab w:val="left" w:pos="5245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D93E44">
              <w:rPr>
                <w:rFonts w:ascii="Times New Roman" w:eastAsia="Calibri" w:hAnsi="Times New Roman" w:cs="Times New Roman"/>
                <w:sz w:val="24"/>
              </w:rPr>
              <w:t>Повышение  уровня  вовлеченности  заинтересованных граждан, организаций в реализацию мероприятий по формированию комфортной городской среды.</w:t>
            </w:r>
          </w:p>
        </w:tc>
      </w:tr>
      <w:tr w:rsidR="00BE734A" w:rsidRPr="00D93E44" w:rsidTr="00A14386">
        <w:trPr>
          <w:trHeight w:val="65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B40C94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формирования единого облика муниципального образования.</w:t>
            </w:r>
          </w:p>
          <w:p w:rsidR="00BE734A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Обеспечение создания, содержания и развития объектов благоустройства на территории муниципального образования, включая объекты, н</w:t>
            </w:r>
            <w:r>
              <w:rPr>
                <w:rFonts w:ascii="Times New Roman" w:hAnsi="Times New Roman"/>
                <w:sz w:val="24"/>
                <w:szCs w:val="24"/>
              </w:rPr>
              <w:t>аходящиеся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 в частной собственности и прилегающие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 xml:space="preserve"> к ним территории.</w:t>
            </w:r>
          </w:p>
          <w:p w:rsidR="00BE734A" w:rsidRPr="00B40C94" w:rsidRDefault="00BE734A" w:rsidP="00A14386">
            <w:pPr>
              <w:tabs>
                <w:tab w:val="left" w:pos="5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40C94">
              <w:rPr>
                <w:rFonts w:ascii="Times New Roman" w:hAnsi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BE734A" w:rsidRPr="00D93E44" w:rsidTr="00A14386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в Советском районе национальных проектов (программ) Российской Федерации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3E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E734A" w:rsidRPr="00D93E44" w:rsidTr="00A14386">
        <w:trPr>
          <w:trHeight w:val="12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C94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в отношении которых проведены работы по благоустройству, от общего количества дворовых территорий МКД;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МКД, приведенных в нормативное состояние;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которых проведен ремонт асфальтобетонного покрытия, устройство тротуаров и парковочных мест;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территорий, на которых созданы комфортные условия для отдыха и досуга жителей, от общего количества дворовых территорий МКД, участвующих в Программе;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BE734A" w:rsidRPr="00D93E44" w:rsidRDefault="00BE734A" w:rsidP="00A143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информирования о мероприятиях по формированию современной городской среды муниципального образования; </w:t>
            </w:r>
          </w:p>
          <w:p w:rsidR="00BE734A" w:rsidRPr="00D93E44" w:rsidRDefault="00BE734A" w:rsidP="00A143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D9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участия населения в мероприятиях, проводимых в рамках Программы</w:t>
            </w:r>
          </w:p>
        </w:tc>
      </w:tr>
      <w:tr w:rsidR="00BE734A" w:rsidRPr="00D93E44" w:rsidTr="00A14386">
        <w:trPr>
          <w:trHeight w:val="65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реализации муниципальной программы </w:t>
            </w: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(разрабатывается на срок от трех лет)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rPr>
                <w:rFonts w:ascii="Times New Roman" w:hAnsi="Times New Roman"/>
                <w:sz w:val="24"/>
                <w:szCs w:val="24"/>
              </w:rPr>
            </w:pPr>
            <w:r w:rsidRPr="00FE79A1">
              <w:rPr>
                <w:rFonts w:ascii="Times New Roman" w:hAnsi="Times New Roman" w:cs="Times New Roman"/>
                <w:sz w:val="24"/>
                <w:szCs w:val="24"/>
              </w:rPr>
              <w:t>2019 - 2025 годы и на период до 2030 года</w:t>
            </w:r>
          </w:p>
        </w:tc>
      </w:tr>
      <w:tr w:rsidR="00BE734A" w:rsidRPr="00D93E44" w:rsidTr="00A143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  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34A" w:rsidRPr="00F1522C" w:rsidRDefault="00BE734A" w:rsidP="00A14386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1.Общий объем финансирования государственной программы в 2019 - 2025 годах и на период до 2030 года составляет </w:t>
            </w:r>
            <w:r w:rsidR="00BB58BF">
              <w:rPr>
                <w:rFonts w:ascii="Times New Roman" w:hAnsi="Times New Roman" w:cs="Times New Roman"/>
                <w:sz w:val="24"/>
                <w:szCs w:val="24"/>
              </w:rPr>
              <w:t>10800,00</w:t>
            </w:r>
            <w:r w:rsidRPr="00F1522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3800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2023 год –</w:t>
            </w:r>
            <w:r w:rsid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тыс. руб.;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тыс. руб.;</w:t>
            </w:r>
          </w:p>
          <w:p w:rsidR="00BE734A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2030 год –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C22198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 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бюджета – </w:t>
            </w:r>
          </w:p>
          <w:p w:rsidR="00C22198" w:rsidRPr="00C22198" w:rsidRDefault="00086FF6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1026</w:t>
            </w:r>
            <w:r w:rsidR="00C22198"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руб., в том числе: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810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0,00 тыс. руб.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0,00 тыс. руб. </w:t>
            </w:r>
          </w:p>
          <w:p w:rsidR="00C22198" w:rsidRPr="00C22198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0,00 тыс. руб.</w:t>
            </w:r>
          </w:p>
          <w:p w:rsidR="00C22198" w:rsidRPr="00F1522C" w:rsidRDefault="00C22198" w:rsidP="00C2219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198"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  <w:p w:rsidR="00BE734A" w:rsidRPr="00F1522C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Ханты-Мансийского автономного округа - Югры (далее бюджет ХМАО - Югры) –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6894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1890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86FF6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086FF6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0,00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 – 0,00 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 – 0,00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2026 год –2030 год – 0,00   тыс. руб.</w:t>
            </w:r>
          </w:p>
          <w:p w:rsidR="00BE734A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Средства бюджета Советского района  - </w:t>
            </w:r>
          </w:p>
          <w:p w:rsidR="00BE734A" w:rsidRPr="00F1522C" w:rsidRDefault="00086FF6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- 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год – 0,00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2026-2030 год –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0,00 тыс. руб.</w:t>
            </w:r>
          </w:p>
          <w:p w:rsidR="00BE734A" w:rsidRPr="00F1522C" w:rsidRDefault="00C22198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поселения </w:t>
            </w:r>
            <w:proofErr w:type="spellStart"/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Агириш</w:t>
            </w:r>
            <w:proofErr w:type="spellEnd"/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  <w:r w:rsidR="00BE734A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="00BE734A"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2019 год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</w:t>
            </w:r>
            <w:r w:rsidR="00086FF6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F1522C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  <w:r w:rsidRPr="00F152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BE734A" w:rsidRPr="00D93E44" w:rsidRDefault="00BE734A" w:rsidP="00A143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2026-2030 год – 0,00 тыс. руб.</w:t>
            </w:r>
          </w:p>
        </w:tc>
      </w:tr>
      <w:tr w:rsidR="00BE734A" w:rsidRPr="00D93E44" w:rsidTr="00A1438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D93E44" w:rsidRDefault="00BE734A" w:rsidP="00A14386">
            <w:pPr>
              <w:tabs>
                <w:tab w:val="left" w:pos="524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9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Параметры финансового обеспечения портфеля проектов, проекта, </w:t>
            </w:r>
            <w:proofErr w:type="gramStart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5D094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4A" w:rsidRPr="00EB5822" w:rsidRDefault="00BE734A" w:rsidP="00A14386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E734A" w:rsidRDefault="00BE734A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014175" w:rsidRDefault="00014175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Default="005C4FF7" w:rsidP="00BE734A">
      <w:pPr>
        <w:tabs>
          <w:tab w:val="left" w:pos="4821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«О стимулировании инвестиционной и инновационной деятельности, развитие конкуренции и негосударственного сектора экономики».</w:t>
      </w:r>
    </w:p>
    <w:p w:rsidR="005C4FF7" w:rsidRPr="005C4FF7" w:rsidRDefault="005C4FF7" w:rsidP="005C4FF7">
      <w:pPr>
        <w:suppressAutoHyphens/>
        <w:ind w:firstLine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FF7" w:rsidRPr="005C4FF7" w:rsidRDefault="005C4FF7" w:rsidP="005C4FF7">
      <w:pPr>
        <w:suppressAutoHyphens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Формирование благоприятной деловой среды.</w:t>
      </w:r>
    </w:p>
    <w:p w:rsidR="005C4FF7" w:rsidRPr="005C4FF7" w:rsidRDefault="005C4FF7" w:rsidP="005C4FF7">
      <w:pPr>
        <w:suppressAutoHyphens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формирования благоприятной деловой среды, развития чётких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принципов государст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вен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softHyphen/>
        <w:t>но-частного партнёрства в сфере благоустройства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территорий городских и сельского поселений Советского района, предусмотрена разработка </w:t>
      </w:r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стандартизированных механизмов </w:t>
      </w:r>
      <w:proofErr w:type="spellStart"/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соинвестирования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и чётких правил сотрудничества органов местного самоуправления и инвесторов. </w:t>
      </w:r>
      <w:proofErr w:type="gramEnd"/>
    </w:p>
    <w:p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Инвестиционные проекты.</w:t>
      </w:r>
    </w:p>
    <w:p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создания условия для о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беспечения формирования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9F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городском поселении </w:t>
      </w:r>
      <w:proofErr w:type="spellStart"/>
      <w:r w:rsidR="009F62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единых подходов создания комфортной городской среды, разработке</w:t>
      </w:r>
      <w:r w:rsidR="009F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внедрению универсальных механизмов вовлеченности заинтересованных граждан, организаций в реализацию мероприятий по благоустройству дворовых и общественных территорий, в соответствии с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 настоящей муниципальной программой предусмотрены: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 выполнение минимального, дополнительного перечня работ по благоустройству дворовых территорий (приложение 1 к муниципальной программе), а также Порядок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разработки, обсуждения с заинтересованными лицами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и утверждения </w:t>
      </w:r>
      <w:proofErr w:type="gramStart"/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дизайн-проекта</w:t>
      </w:r>
      <w:proofErr w:type="gramEnd"/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благоустройства дворовой территории,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C4FF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включенной в муниципальную программу (приложение 2 к муниципальной программе).</w:t>
      </w:r>
    </w:p>
    <w:p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«Механизм реализации муниципальной программы»</w:t>
      </w:r>
    </w:p>
    <w:p w:rsidR="005C4FF7" w:rsidRPr="005C4FF7" w:rsidRDefault="005C4FF7" w:rsidP="005C4FF7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Финансирование программы осуществляется в пределах бюджетных ассигнований, утвержденных решением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Совета депутатов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г.п</w:t>
      </w:r>
      <w:proofErr w:type="spellEnd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бюджете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2.2. </w:t>
      </w:r>
      <w:proofErr w:type="gramStart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Реализация мероприятий по благоустройству дворовых территорий многоквартирных домов и общественных территорий осуществляется в рамках государственной программы Ханты-Мансийского автономного округа – Югры «Жилищно-коммунальный комплекс и городская среда», 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утвержденной постановлением Правительства Ханты-Мансийского автономного округа – Югры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от 05.10.2018</w:t>
      </w:r>
      <w:r w:rsidRPr="005C4FF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№ 347-п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 счет средств федерального бюджета, бюджетов Ханты-Мансийского автономного округа – Югры,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, финансового и трудового участия граждан, а также заинтересованных лиц.</w:t>
      </w:r>
      <w:proofErr w:type="gramEnd"/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 Реализация мероприятий по благоустройству территорий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предусмотренных программой, осуществляется </w:t>
      </w:r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администрацией городского поселения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самостоятельно, или администрацией Советского района при условии передачи соответствующих полномочий по решению вопросов местного значения от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администрациии</w:t>
      </w:r>
      <w:proofErr w:type="spellEnd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</w:t>
      </w:r>
      <w:proofErr w:type="spellStart"/>
      <w:r w:rsidR="00B90CDF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2.4. 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2.5. В минимальный перечень видов работ по благоустройству дворовых территорий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входит: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ремонт дворовых проездов,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тротуары, ливневые канализации (дренажные системы)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обеспечение освещения дворовых территорий;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3) установка скамеек и урн для мусора.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Указанный перечень является исчерпывающим и не может быть расширен.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proofErr w:type="gramStart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формировании предложений по благоустройству дворовых территорий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 заинтересованные лица)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  <w:proofErr w:type="gramEnd"/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собственников иных зданий и сооружений.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2.6. В дополнительный перечень видов работ по благоустройству дворовых территорий входит: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1) оборудование детских (игровых) и (или) спортивных площадок;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2) оборудование автомобильных парковок;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оборудование контейнерных площадок для бытовых отходов; 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4) установка велосипедных парковок;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5) оборудование площадок для выгула собак;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6) озеленение дворовых территорий;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7) устройство ограждений;</w:t>
      </w:r>
    </w:p>
    <w:p w:rsidR="005C4FF7" w:rsidRPr="005C4FF7" w:rsidRDefault="001C2AD8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8) </w:t>
      </w:r>
      <w:r w:rsidR="005C4FF7"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элементов навигации (указателей, аншлагов, информационных стендов).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реализации дополнительного перечня работ в связи с реализацией мероприятий по благоустройству дворовых территорий обязательным условием предоставления субсидий является финансовое и (или)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в том числе с определением порядка, формы и доли такого участия, а также механизма контроля расходования средств финансового участия заинтересованных лиц. </w:t>
      </w:r>
      <w:proofErr w:type="gramEnd"/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</w:t>
      </w:r>
      <w:proofErr w:type="gramEnd"/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доля участия определяется как процент от стоимости мероприятий по благоустройству.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2.7. Работы по благоустройству дворовых и общественных территорий выполняются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и других маломобильных групп населения. 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Нормативная стоимость мероприятий определяется на основе сметного метода, исходя из Федеральных единичных расценок, установленных для Ханты-Мансийского автономного округа – Югры.</w:t>
      </w:r>
    </w:p>
    <w:p w:rsidR="005C4FF7" w:rsidRPr="005C4FF7" w:rsidRDefault="005C4FF7" w:rsidP="009502B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2.9. В целях реализации мероприятий муниципальных программ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>Агириш</w:t>
      </w:r>
      <w:proofErr w:type="spellEnd"/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 </w:t>
      </w:r>
      <w:r w:rsidR="00950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Советского района </w:t>
      </w:r>
      <w:r w:rsidR="009502B7">
        <w:rPr>
          <w:rFonts w:ascii="Times New Roman" w:eastAsia="Calibri" w:hAnsi="Times New Roman" w:cs="Times New Roman"/>
          <w:sz w:val="24"/>
          <w:szCs w:val="24"/>
          <w:lang w:eastAsia="zh-CN"/>
        </w:rPr>
        <w:t>заключаются соглашение</w:t>
      </w:r>
      <w:r w:rsidRPr="005C4FF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предоставление субсидий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благоустройству территорий муниципальных образований, в том числе общественных и дворовых территорий в рамках </w:t>
      </w:r>
      <w:r w:rsidRPr="005C4FF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приоритетного проекта «Формирование комфортной городской среды» (далее соглашение).</w:t>
      </w:r>
    </w:p>
    <w:p w:rsidR="005C4FF7" w:rsidRPr="005C4FF7" w:rsidRDefault="005C4FF7" w:rsidP="005C4FF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Работы по благоустройству дворовых и общественных территорий необходимо выполнять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2.13. Заявки на перечисление субсидий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администрация городское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поселение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направляет в адрес администрации Советского района после выполнения работ, 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 представлением актов выполненных работ и унифицированных форм документов КС-2</w:t>
      </w:r>
      <w:r w:rsidR="00C3527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КС-3, актов общественной приёмки выполненных работ.</w:t>
      </w:r>
    </w:p>
    <w:p w:rsidR="005C4FF7" w:rsidRPr="005C4FF7" w:rsidRDefault="005C4FF7" w:rsidP="005C4FF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C4FF7">
        <w:rPr>
          <w:rFonts w:ascii="Times New Roman" w:eastAsia="Times New Roman" w:hAnsi="Times New Roman" w:cs="Times New Roman"/>
          <w:sz w:val="24"/>
          <w:szCs w:val="24"/>
          <w:lang w:eastAsia="zh-CN"/>
        </w:rPr>
        <w:t>2.14. Реализация мероприятий программы осуществляется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A1280" w:rsidRPr="003A1280" w:rsidRDefault="005C4FF7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C4FF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2.15. </w:t>
      </w:r>
      <w:r w:rsidR="003A1280"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Ответственные исполнители муниципальной программы и должностные лица, ответственные за формирование, утверждение и реализацию муниципальных программ: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несут ответственность (дисциплинарную, гражданско-правовую и административную), в том числе за достижение показателей, предусмотренных соглашениями о предоставлении субсидий из федерального бюджета, бюджета Ханты-Мансийского автономного округа - Югры бюджету городского поселения </w:t>
      </w:r>
      <w:proofErr w:type="spellStart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Агириш</w:t>
      </w:r>
      <w:proofErr w:type="spellEnd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 достижение целевых показателей муниципальной программы; своевременную и качественную реализацию муниципальной программы;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разрабатывают в пределах своих полномочий проекты муниципальных правовых актов городского поселения </w:t>
      </w:r>
      <w:proofErr w:type="spellStart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Агириш</w:t>
      </w:r>
      <w:proofErr w:type="spellEnd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необходимых для реализации муниципальной программы;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обеспечивают исполнение мероприятий муниципальной программы; 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проводит мониторинг выполнения муниципальной </w:t>
      </w:r>
      <w:proofErr w:type="gramStart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программы</w:t>
      </w:r>
      <w:proofErr w:type="gramEnd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ежеквартально предоставляют в Уполномоченный орган информацию о реализации муниципальной программы по форме согласно приложению 1 к настоящему Порядку, в срок до 10 числа месяца, следующего за отчетным кварталом; 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ежегодно предоставляют в Уполномоченный орган отчет о реализации муниципальной программы в порядке, установленном распоряжением администрации Советского района;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ежегодно проводят оценку эффективности реализации муниципальной программы в порядке, установленном постановлением администрации городского поселения </w:t>
      </w:r>
      <w:proofErr w:type="spellStart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Агириш</w:t>
      </w:r>
      <w:proofErr w:type="spellEnd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организуют размещение муниципальной программы в актуальной редакции, информации о реализации муниципальной программы на официальном сайте городского поселения </w:t>
      </w:r>
      <w:proofErr w:type="spellStart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Агириш</w:t>
      </w:r>
      <w:proofErr w:type="spellEnd"/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на общедоступном информационном ресурсе стратегического планирования в информационно-телекоммуникационной сети «Интернет»;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направляют уведомления и предоставляют отчетность в Министерство экономического развития Российской Федерации посредством ГАИС «Управление».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2.16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 Уполномоченный орган, при необходимости, вправе запрашивать                          у ответственных исполнителей муниципальной программы дополнительную информацию о реализации мероприятий муниципальной программы.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2.17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Соисполнители муниципальной программы: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обеспечивают исполнение мероприятий муниципальной программы, соисполнителями которых они являются;</w:t>
      </w:r>
    </w:p>
    <w:p w:rsidR="003A1280" w:rsidRPr="003A1280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несут ответственность за своевременную и качественную реализацию мероприятий муниципальной программы, соисполнителями которой они являются;</w:t>
      </w:r>
    </w:p>
    <w:p w:rsidR="00F806CE" w:rsidRDefault="003A1280" w:rsidP="003A1280">
      <w:pPr>
        <w:suppressAutoHyphens/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- представляют ответственному исполнителю муниципальной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мы информацию    </w:t>
      </w:r>
      <w:r w:rsidRPr="003A128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 реализации муниципальной программы по форме согласно приложению к настоящему Порядку, в срок до 5 числа месяца, с</w:t>
      </w:r>
      <w:r w:rsidR="00C85B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ледующего за отчетным кварталом;</w:t>
      </w:r>
    </w:p>
    <w:p w:rsidR="00C85BC9" w:rsidRPr="00C85BC9" w:rsidRDefault="00C85BC9" w:rsidP="00C85BC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представляют ответственному исполнителю муниципальной программы информацию для проведения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оценки эффективности реализации муниципальной программы,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годового отчета </w:t>
      </w:r>
      <w:r w:rsidRPr="00C85BC9">
        <w:rPr>
          <w:rFonts w:ascii="Times New Roman" w:eastAsia="Times New Roman" w:hAnsi="Times New Roman" w:cs="Times New Roman"/>
          <w:sz w:val="24"/>
          <w:szCs w:val="24"/>
        </w:rPr>
        <w:t>о реализации муниципальной программы</w:t>
      </w:r>
      <w:r w:rsidRPr="00C8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5BC9" w:rsidRDefault="00C85BC9" w:rsidP="003A1280">
      <w:pPr>
        <w:suppressAutoHyphens/>
        <w:autoSpaceDE w:val="0"/>
        <w:ind w:firstLine="567"/>
        <w:jc w:val="both"/>
      </w:pPr>
    </w:p>
    <w:p w:rsidR="00F806CE" w:rsidRDefault="00F806CE">
      <w:pPr>
        <w:sectPr w:rsidR="00F806CE" w:rsidSect="00014175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806CE" w:rsidRPr="00F806CE" w:rsidRDefault="00F806CE" w:rsidP="00F806CE">
      <w:pPr>
        <w:widowControl w:val="0"/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C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3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программы.</w:t>
      </w:r>
    </w:p>
    <w:p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2"/>
        <w:gridCol w:w="851"/>
        <w:gridCol w:w="850"/>
        <w:gridCol w:w="851"/>
        <w:gridCol w:w="851"/>
        <w:gridCol w:w="850"/>
        <w:gridCol w:w="850"/>
        <w:gridCol w:w="851"/>
        <w:gridCol w:w="992"/>
        <w:gridCol w:w="1276"/>
      </w:tblGrid>
      <w:tr w:rsidR="006513E5" w:rsidRPr="006513E5" w:rsidTr="00A14386">
        <w:trPr>
          <w:trHeight w:val="1556"/>
        </w:trPr>
        <w:tc>
          <w:tcPr>
            <w:tcW w:w="534" w:type="dxa"/>
            <w:vMerge w:val="restart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4819" w:type="dxa"/>
            <w:vMerge w:val="restart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6946" w:type="dxa"/>
            <w:gridSpan w:val="8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513E5" w:rsidRPr="006513E5" w:rsidTr="00A14386">
        <w:tc>
          <w:tcPr>
            <w:tcW w:w="534" w:type="dxa"/>
            <w:vMerge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2023 год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tabs>
                <w:tab w:val="left" w:pos="1620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1276" w:type="dxa"/>
            <w:vMerge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:rsidTr="00A14386">
        <w:tc>
          <w:tcPr>
            <w:tcW w:w="534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6513E5" w:rsidRPr="006513E5" w:rsidTr="00A14386">
        <w:tc>
          <w:tcPr>
            <w:tcW w:w="534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</w:tcPr>
          <w:p w:rsidR="006513E5" w:rsidRPr="006513E5" w:rsidRDefault="006513E5" w:rsidP="006513E5">
            <w:pPr>
              <w:tabs>
                <w:tab w:val="left" w:pos="612"/>
              </w:tabs>
              <w:suppressAutoHyphens/>
              <w:ind w:left="3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992" w:type="dxa"/>
            <w:vAlign w:val="center"/>
          </w:tcPr>
          <w:p w:rsidR="006513E5" w:rsidRPr="006513E5" w:rsidRDefault="00643890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 w:rsidR="006513E5" w:rsidRPr="006513E5" w:rsidRDefault="002F1058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6513E5" w:rsidRPr="006513E5" w:rsidRDefault="002D5456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6513E5" w:rsidRPr="006513E5" w:rsidRDefault="002D5456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6513E5" w:rsidRPr="006513E5" w:rsidRDefault="002D5456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6513E5" w:rsidRPr="006513E5" w:rsidRDefault="002D5456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13E5" w:rsidRPr="006513E5" w:rsidTr="00A14386">
        <w:tc>
          <w:tcPr>
            <w:tcW w:w="534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9" w:type="dxa"/>
          </w:tcPr>
          <w:p w:rsidR="006513E5" w:rsidRPr="006513E5" w:rsidRDefault="006513E5" w:rsidP="006513E5">
            <w:pPr>
              <w:suppressAutoHyphens/>
              <w:autoSpaceDE w:val="0"/>
              <w:ind w:left="33" w:right="5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6513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Советском районе.</w:t>
            </w: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suppressAutoHyphens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513E5" w:rsidRPr="006513E5" w:rsidRDefault="006513E5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513E5" w:rsidRPr="006513E5" w:rsidRDefault="005C3570" w:rsidP="006513E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</w:tbl>
    <w:p w:rsidR="006513E5" w:rsidRPr="006513E5" w:rsidRDefault="006513E5" w:rsidP="006513E5">
      <w:pPr>
        <w:widowControl w:val="0"/>
        <w:suppressAutoHyphens/>
        <w:autoSpaceDE w:val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F58" w:rsidRPr="00E71592" w:rsidRDefault="00E71592" w:rsidP="00F806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037F58" w:rsidRPr="003C5E40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  <w:lang w:eastAsia="ru-RU"/>
        </w:rPr>
      </w:pPr>
      <w:r>
        <w:tab/>
      </w:r>
      <w:r w:rsidRPr="003C5E40">
        <w:rPr>
          <w:rFonts w:ascii="Times New Roman" w:hAnsi="Times New Roman" w:cs="Times New Roman"/>
          <w:lang w:eastAsia="ru-RU"/>
        </w:rPr>
        <w:t>Перечень основных мероприятий муниципальной программы.</w:t>
      </w:r>
    </w:p>
    <w:p w:rsidR="00037F58" w:rsidRPr="003C5E40" w:rsidRDefault="00037F58" w:rsidP="00037F58">
      <w:pPr>
        <w:widowControl w:val="0"/>
        <w:autoSpaceDE w:val="0"/>
        <w:jc w:val="center"/>
        <w:rPr>
          <w:rFonts w:ascii="Times New Roman" w:hAnsi="Times New Roman" w:cs="Times New Roman"/>
        </w:rPr>
      </w:pPr>
      <w:r w:rsidRPr="003C5E40">
        <w:rPr>
          <w:rFonts w:ascii="Times New Roman" w:hAnsi="Times New Roman" w:cs="Times New Roman"/>
          <w:lang w:eastAsia="ru-RU"/>
        </w:rPr>
        <w:t xml:space="preserve"> </w:t>
      </w:r>
    </w:p>
    <w:tbl>
      <w:tblPr>
        <w:tblW w:w="15493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850"/>
        <w:gridCol w:w="3119"/>
        <w:gridCol w:w="2411"/>
        <w:gridCol w:w="1701"/>
        <w:gridCol w:w="928"/>
        <w:gridCol w:w="914"/>
        <w:gridCol w:w="851"/>
        <w:gridCol w:w="850"/>
        <w:gridCol w:w="851"/>
        <w:gridCol w:w="750"/>
        <w:gridCol w:w="100"/>
        <w:gridCol w:w="609"/>
        <w:gridCol w:w="242"/>
        <w:gridCol w:w="609"/>
        <w:gridCol w:w="241"/>
        <w:gridCol w:w="467"/>
      </w:tblGrid>
      <w:tr w:rsidR="00037F58" w:rsidRPr="003C5E40" w:rsidTr="00F806CE">
        <w:trPr>
          <w:trHeight w:val="28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мероприятия муниципальной программы 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(их связь с целевыми показателями муниципальной программы)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</w:t>
            </w: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37F58" w:rsidRPr="003C5E40" w:rsidTr="00F806CE">
        <w:trPr>
          <w:trHeight w:val="28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37F58" w:rsidRPr="003C5E40" w:rsidTr="00F806CE">
        <w:trPr>
          <w:trHeight w:val="49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58" w:rsidRPr="003C5E40" w:rsidRDefault="00037F58" w:rsidP="00A1438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037F58" w:rsidRPr="00144397" w:rsidTr="00F806CE">
        <w:trPr>
          <w:trHeight w:val="288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F58" w:rsidRPr="003C5E40" w:rsidRDefault="00037F58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1. Повышение уровня благоустройства дворовых территорий</w:t>
            </w:r>
          </w:p>
        </w:tc>
      </w:tr>
      <w:tr w:rsidR="00AF1CE4" w:rsidRPr="00144397" w:rsidTr="00B66C36">
        <w:trPr>
          <w:trHeight w:val="264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Спортивная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д.20,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Юбилейная, 26</w:t>
            </w:r>
          </w:p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Ремонт дворовых проездов, установ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 скамеек и урн для мусора.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Советского района, администрация городского поселения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43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84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Ханты-Мансийского автономного округа – Югры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(далее 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F1CE4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1CE4" w:rsidRPr="003C5E40" w:rsidRDefault="00AF1CE4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CE4" w:rsidRPr="003C5E40" w:rsidRDefault="00AF1CE4" w:rsidP="00AF1CE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городского поселения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CE4" w:rsidRPr="003C5E40" w:rsidRDefault="00AF1CE4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террито-рии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зержинского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29, 31, </w:t>
            </w:r>
            <w:proofErr w:type="spell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г.п.Агириш</w:t>
            </w:r>
            <w:proofErr w:type="spellEnd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дминистрация городского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40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40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AF1CE4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AF1CE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0461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Молодежная, д. 9, 1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1,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3C5E40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D3376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50 лет ВЛКСМ, д. 16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3C5E40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022403">
        <w:trPr>
          <w:trHeight w:val="4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56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0461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дворовой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Юбилейная д.30, д. 26  и</w:t>
            </w:r>
          </w:p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Спортивная д. 29, 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B026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дворовой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еррито-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ул. Спортивная, д.24, 26, 28  </w:t>
            </w: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</w:t>
            </w:r>
            <w:proofErr w:type="gramStart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.А</w:t>
            </w:r>
            <w:proofErr w:type="gram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гириш</w:t>
            </w:r>
            <w:proofErr w:type="spellEnd"/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4614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дворовых проездов, устано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вка скамеек и урн для мусора.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городского 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2D545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  <w:r w:rsidR="00B82C35"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2D545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7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Default="00B82C35" w:rsidP="003C5E4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04614D" w:rsidRDefault="00B82C35" w:rsidP="003359C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9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C35" w:rsidRPr="00144397" w:rsidRDefault="00B82C35" w:rsidP="00A1438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144397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задаче 1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8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66C36">
        <w:trPr>
          <w:trHeight w:val="8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3730,0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82C35">
        <w:trPr>
          <w:trHeight w:val="41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5E4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B82C35">
        <w:trPr>
          <w:trHeight w:val="54"/>
        </w:trPr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144397" w:rsidRDefault="00B82C35" w:rsidP="00A14386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2C35" w:rsidRPr="003C5E40" w:rsidRDefault="00B82C35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82C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B82C3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C35" w:rsidRPr="003C5E40" w:rsidRDefault="00DC1BC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2C35" w:rsidRPr="003C5E40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2C35" w:rsidRPr="00144397" w:rsidTr="00F806CE">
        <w:trPr>
          <w:trHeight w:val="220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2C35" w:rsidRPr="00B02607" w:rsidRDefault="00B82C3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Задача 2. Повышение уровня благоустройства общественных территорий.</w:t>
            </w:r>
          </w:p>
        </w:tc>
      </w:tr>
      <w:tr w:rsidR="00DC1BC6" w:rsidRPr="00144397" w:rsidTr="00B66C36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территории Храма Божией Матери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Абалакской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ул.8Марта,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зержинского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г.п.Агириш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 Освещени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е, скамейки, урны, парковка.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Советского района, администрация городского поселения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B66C36">
        <w:trPr>
          <w:trHeight w:val="131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общественной территории, прилегающей к МБУ КСК "Современник" (со стороны ПАО "Сбербанк"),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ул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инницкая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г.п.Агири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Скамейки, урны, парковка. 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Советского района, администрация городского поселения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8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C1BC6" w:rsidRPr="00144397" w:rsidTr="00B66C36">
        <w:trPr>
          <w:trHeight w:val="55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1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детской спортивной площадки по ул. Спортивной, д.18,20</w:t>
            </w:r>
          </w:p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Волейбольная площадка, спортивное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оборудование, зона отдыха, освещение, урны.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F806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FE07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B66C36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BC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BC6" w:rsidRPr="00B02607" w:rsidRDefault="00DC1BC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BC6" w:rsidRPr="00B02607" w:rsidRDefault="00DC1BC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501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детской спортивной площадки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Таежная</w:t>
            </w:r>
            <w:proofErr w:type="gramEnd"/>
          </w:p>
          <w:p w:rsidR="00FE0716" w:rsidRDefault="00FE0716" w:rsidP="0035016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Спортивное оборудование, освещение, урны, ограждение.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F806C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6C36">
        <w:trPr>
          <w:trHeight w:val="25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0B0E36">
        <w:trPr>
          <w:trHeight w:val="2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DC1B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0B0E3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1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детской спортивной площадки по ул.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Сибирской</w:t>
            </w:r>
          </w:p>
          <w:p w:rsidR="00FE0716" w:rsidRDefault="00FE0716" w:rsidP="000B0E3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Спортивное оборудование, освещение, урны, ограждение.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78A8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6C36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F806CE">
        <w:trPr>
          <w:trHeight w:val="32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3359C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0716" w:rsidRPr="00144397" w:rsidTr="00B66C36">
        <w:trPr>
          <w:trHeight w:val="288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16" w:rsidRPr="00B02607" w:rsidRDefault="00FE0716" w:rsidP="00A14386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задаче 2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0716" w:rsidRPr="00144397" w:rsidTr="00B66C36">
        <w:trPr>
          <w:trHeight w:val="138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200F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0716" w:rsidRPr="00144397" w:rsidTr="00B66C36">
        <w:trPr>
          <w:trHeight w:val="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9D30A3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3164</w:t>
            </w:r>
            <w:r w:rsid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200F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0716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200F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0716" w:rsidRPr="00144397" w:rsidTr="00B66C36">
        <w:trPr>
          <w:trHeight w:val="1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0716" w:rsidRPr="00B02607" w:rsidRDefault="009036CA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FE071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FE0716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200F5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0716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FE0716" w:rsidRPr="00144397" w:rsidTr="00F806CE">
        <w:trPr>
          <w:trHeight w:val="648"/>
        </w:trPr>
        <w:tc>
          <w:tcPr>
            <w:tcW w:w="154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Задача 3. Повышение уровня </w:t>
            </w:r>
            <w:proofErr w:type="spell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вовлечённости</w:t>
            </w:r>
            <w:proofErr w:type="spellEnd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заинтересованных граждан, организаций в реализацию мероприятий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 формированию комфортной городской среды.</w:t>
            </w:r>
          </w:p>
        </w:tc>
      </w:tr>
      <w:tr w:rsidR="00FE0716" w:rsidRPr="00144397" w:rsidTr="00F806CE">
        <w:trPr>
          <w:trHeight w:val="1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Трудовое и (или) финансовое участие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собственников помещений в много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квартирных домах в выполнении минимального перечня работ по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благоустройству дворовых терри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торий, а также заинтересованных лиц в мероприятиях по благоустройству общественных территорий</w:t>
            </w:r>
          </w:p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716" w:rsidRPr="00B02607" w:rsidRDefault="00FE0716" w:rsidP="00F806C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716" w:rsidRPr="00B02607" w:rsidRDefault="00FE0716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16" w:rsidRPr="00B02607" w:rsidRDefault="00FE0716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:rsidTr="00B66C36">
        <w:trPr>
          <w:trHeight w:val="90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10800,0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5BC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3C5E40" w:rsidRDefault="00C22198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43890" w:rsidRPr="00144397" w:rsidTr="00B66C36">
        <w:trPr>
          <w:trHeight w:val="82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1026,0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43890" w:rsidRPr="00144397" w:rsidTr="00B66C36">
        <w:trPr>
          <w:trHeight w:val="88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6894,0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43890" w:rsidRPr="0014439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43890" w:rsidRPr="00144397" w:rsidTr="00B66C36">
        <w:trPr>
          <w:trHeight w:val="94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C5E40" w:rsidRDefault="00643890" w:rsidP="00B66C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643890" w:rsidRPr="00144397" w:rsidTr="00F806CE">
        <w:trPr>
          <w:trHeight w:val="288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:rsidTr="00F806CE">
        <w:trPr>
          <w:trHeight w:val="5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Портфели проектов и проекты, направленные том числе на реализацию национальных и федеральных проектов Российской Федерации: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:rsidTr="00F806CE">
        <w:trPr>
          <w:trHeight w:val="32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:rsidTr="00F806CE">
        <w:trPr>
          <w:trHeight w:val="187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:rsidTr="00F806CE">
        <w:trPr>
          <w:trHeight w:val="19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144397" w:rsidTr="00F806CE">
        <w:trPr>
          <w:trHeight w:val="609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144397" w:rsidTr="00F806CE">
        <w:trPr>
          <w:trHeight w:val="36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Без финансирования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B02607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B02607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260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:rsidTr="00F806CE">
        <w:trPr>
          <w:trHeight w:val="20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43890" w:rsidRPr="003359C6" w:rsidTr="00F806CE">
        <w:trPr>
          <w:trHeight w:val="134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:rsidTr="00F806CE">
        <w:trPr>
          <w:trHeight w:val="252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городского поселения </w:t>
            </w:r>
            <w:proofErr w:type="spellStart"/>
            <w:r w:rsidRPr="0002240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Агириш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:rsidTr="00F806CE">
        <w:trPr>
          <w:trHeight w:val="116"/>
        </w:trPr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Соисполнители: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:rsidTr="00F806CE">
        <w:trPr>
          <w:trHeight w:val="118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3890" w:rsidRPr="003359C6" w:rsidTr="00F806CE">
        <w:trPr>
          <w:trHeight w:val="266"/>
        </w:trPr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890" w:rsidRPr="003359C6" w:rsidRDefault="00643890" w:rsidP="00A1438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3359C6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3890" w:rsidRPr="003359C6" w:rsidRDefault="00643890" w:rsidP="00A1438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71592" w:rsidRDefault="00E71592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DC" w:rsidRPr="001137DC" w:rsidRDefault="001137DC" w:rsidP="001137D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Портфели проектов и проекты, </w:t>
      </w:r>
      <w:proofErr w:type="gramStart"/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</w:t>
      </w:r>
      <w:proofErr w:type="gramEnd"/>
      <w:r w:rsidRPr="00113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реализацию национальных и федеральных проектов Российской Федерации</w:t>
      </w:r>
    </w:p>
    <w:p w:rsidR="001137DC" w:rsidRPr="001137DC" w:rsidRDefault="001137DC" w:rsidP="001137D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0"/>
        <w:gridCol w:w="1827"/>
        <w:gridCol w:w="1128"/>
        <w:gridCol w:w="2409"/>
        <w:gridCol w:w="1092"/>
        <w:gridCol w:w="1318"/>
        <w:gridCol w:w="850"/>
        <w:gridCol w:w="851"/>
        <w:gridCol w:w="850"/>
        <w:gridCol w:w="851"/>
        <w:gridCol w:w="850"/>
        <w:gridCol w:w="851"/>
        <w:gridCol w:w="850"/>
        <w:gridCol w:w="709"/>
      </w:tblGrid>
      <w:tr w:rsidR="001137DC" w:rsidRPr="001137DC" w:rsidTr="00B678A8">
        <w:trPr>
          <w:trHeight w:val="516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основного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Цели 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финансирования 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обеспечения, тыс. рублей</w:t>
            </w:r>
          </w:p>
        </w:tc>
      </w:tr>
      <w:tr w:rsidR="001137DC" w:rsidRPr="001137DC" w:rsidTr="00B678A8">
        <w:trPr>
          <w:trHeight w:val="528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</w:t>
            </w:r>
          </w:p>
        </w:tc>
      </w:tr>
      <w:tr w:rsidR="001137DC" w:rsidRPr="001137DC" w:rsidTr="00B678A8">
        <w:trPr>
          <w:trHeight w:val="2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1137DC" w:rsidRPr="001137DC" w:rsidTr="009036CA">
        <w:trPr>
          <w:trHeight w:val="336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DC" w:rsidRPr="001137DC" w:rsidRDefault="001137DC" w:rsidP="0025189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7DC" w:rsidRPr="001137DC" w:rsidRDefault="001137DC" w:rsidP="009B6A3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461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5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288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портфелю проектов: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484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576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</w:t>
            </w: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ХМАО – Югры)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137DC" w:rsidRPr="001137DC" w:rsidTr="009036CA">
        <w:trPr>
          <w:trHeight w:val="552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37DC" w:rsidRPr="001137DC" w:rsidRDefault="001137DC" w:rsidP="001137D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37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 Советского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7DC" w:rsidRPr="001137DC" w:rsidRDefault="001137DC" w:rsidP="001137D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137DC" w:rsidRPr="001137DC" w:rsidRDefault="001137DC" w:rsidP="001137DC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DC" w:rsidRPr="001137DC" w:rsidRDefault="001137DC" w:rsidP="001137DC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7DC" w:rsidRDefault="001137DC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A3D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CE" w:rsidRPr="00F806CE" w:rsidRDefault="009B6A3D" w:rsidP="00F806CE">
      <w:pPr>
        <w:widowControl w:val="0"/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4</w:t>
      </w:r>
      <w:r w:rsidR="00F806CE"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06CE" w:rsidRPr="00F806CE" w:rsidRDefault="00F806CE" w:rsidP="00F806CE">
      <w:pPr>
        <w:widowControl w:val="0"/>
        <w:suppressAutoHyphens/>
        <w:autoSpaceDE w:val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6CE" w:rsidRPr="00F806CE" w:rsidRDefault="00F806CE" w:rsidP="00F806CE">
      <w:pPr>
        <w:widowControl w:val="0"/>
        <w:suppressAutoHyphens/>
        <w:autoSpaceDE w:val="0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06C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основных мероприятий муниципальной программы, их связь с целевыми показателями</w:t>
      </w:r>
    </w:p>
    <w:p w:rsidR="00F806CE" w:rsidRPr="00F806CE" w:rsidRDefault="00F806CE" w:rsidP="00F806CE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21" w:type="dxa"/>
        <w:tblInd w:w="-885" w:type="dxa"/>
        <w:tblLook w:val="04A0" w:firstRow="1" w:lastRow="0" w:firstColumn="1" w:lastColumn="0" w:noHBand="0" w:noVBand="1"/>
      </w:tblPr>
      <w:tblGrid>
        <w:gridCol w:w="657"/>
        <w:gridCol w:w="6743"/>
        <w:gridCol w:w="3917"/>
        <w:gridCol w:w="2516"/>
        <w:gridCol w:w="1988"/>
      </w:tblGrid>
      <w:tr w:rsidR="00F806CE" w:rsidRPr="00F806CE" w:rsidTr="00E71592">
        <w:trPr>
          <w:cantSplit/>
          <w:trHeight w:val="288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Основные мероприятия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</w:tr>
      <w:tr w:rsidR="00F806CE" w:rsidRPr="00F806CE" w:rsidTr="00E71592">
        <w:trPr>
          <w:trHeight w:val="1160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Содержание                               </w:t>
            </w:r>
          </w:p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(направления расходов)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Реквизиты муниципального правового акта, наименование портфеля проектов (проекта)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E71592">
        <w:trPr>
          <w:trHeight w:val="2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F806CE" w:rsidRPr="00F806CE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Создание комфортной городской среды на территории Советского района</w:t>
            </w:r>
          </w:p>
        </w:tc>
      </w:tr>
      <w:tr w:rsidR="00F806CE" w:rsidRPr="00F806CE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1. Повышение уровня благоустройства дворовых территорий.</w:t>
            </w:r>
          </w:p>
        </w:tc>
      </w:tr>
      <w:tr w:rsidR="00F806CE" w:rsidRPr="00F806CE" w:rsidTr="00E71592">
        <w:trPr>
          <w:trHeight w:val="55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Pr="00585D35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 у</w:t>
            </w:r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</w:t>
            </w:r>
            <w:proofErr w:type="gramStart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д.20.</w:t>
            </w:r>
          </w:p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дворовых проездов, установка скамеек и урн для мусора. 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дворовых территорий, прилегающих к многоквартирным домам.</w:t>
            </w:r>
            <w:proofErr w:type="gramEnd"/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</w:t>
            </w:r>
            <w:r w:rsidR="005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единиц.</w:t>
            </w:r>
          </w:p>
        </w:tc>
      </w:tr>
      <w:tr w:rsidR="00F806CE" w:rsidRPr="00F806CE" w:rsidTr="00E71592">
        <w:trPr>
          <w:trHeight w:val="45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Pr="00585D35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</w:t>
            </w:r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зержинского</w:t>
            </w:r>
            <w:proofErr w:type="spellEnd"/>
            <w:r w:rsidR="00E71592"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29, 31.</w:t>
            </w:r>
          </w:p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проездов, установка скамеек и урн для мусора.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E71592">
        <w:trPr>
          <w:trHeight w:val="50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92" w:rsidRPr="00585D35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9, 11.</w:t>
            </w:r>
          </w:p>
          <w:p w:rsidR="00F806CE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проездов, установка скамеек и урн для мусора.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E71592">
        <w:trPr>
          <w:trHeight w:val="4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Pr="00585D35" w:rsidRDefault="00E71592" w:rsidP="00E715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дворовой территории ул. 50 лет ВЛКСМ, д. 16.</w:t>
            </w:r>
          </w:p>
          <w:p w:rsidR="00F806CE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проездов, установка скамеек и урн для мусора.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E71592">
        <w:trPr>
          <w:trHeight w:val="5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592" w:rsidRPr="00585D35" w:rsidRDefault="00E71592" w:rsidP="00E715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Юбилейная</w:t>
            </w:r>
            <w:proofErr w:type="gramEnd"/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д.30, д. 26  и</w:t>
            </w:r>
          </w:p>
          <w:p w:rsidR="00E71592" w:rsidRPr="00585D35" w:rsidRDefault="00E71592" w:rsidP="00E715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Спортивная д. 29.</w:t>
            </w:r>
          </w:p>
          <w:p w:rsidR="00F806CE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проездов, установка скамеек и урн для мусора.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1592" w:rsidRPr="00F806CE" w:rsidTr="00E71592">
        <w:trPr>
          <w:trHeight w:val="42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Pr="00F806CE" w:rsidRDefault="00E71592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E71592" w:rsidRPr="00585D35" w:rsidRDefault="00E71592" w:rsidP="00E715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д.24, 26, 28.</w:t>
            </w:r>
          </w:p>
          <w:p w:rsidR="00E71592" w:rsidRPr="00F806CE" w:rsidRDefault="00E71592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дворовых проездов, установка скамеек и урн для мусора.</w:t>
            </w: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592" w:rsidRPr="00F806CE" w:rsidRDefault="00E71592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Задача 2. Повышение уровня благоустройства общественных территорий</w:t>
            </w:r>
          </w:p>
        </w:tc>
      </w:tr>
      <w:tr w:rsidR="00F806CE" w:rsidRPr="00F806CE" w:rsidTr="000B0E36">
        <w:trPr>
          <w:trHeight w:val="55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территории Храма Божией Матери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Абалакской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ул.8Март</w:t>
            </w:r>
            <w:r w:rsidR="00E7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ул.</w:t>
            </w:r>
            <w:r w:rsid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Дзержинского. </w:t>
            </w:r>
          </w:p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Освещение, скамейки, урны, парковка.</w:t>
            </w:r>
          </w:p>
        </w:tc>
        <w:tc>
          <w:tcPr>
            <w:tcW w:w="3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софинансировании</w:t>
            </w:r>
            <w:proofErr w:type="spellEnd"/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зон, скверов, парков, иных общественных территорий.</w:t>
            </w:r>
            <w:proofErr w:type="gramEnd"/>
          </w:p>
        </w:tc>
        <w:tc>
          <w:tcPr>
            <w:tcW w:w="2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"Формирование комфортной городской среды" 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1137D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</w:t>
            </w:r>
            <w:r w:rsidR="00113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5C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D54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единиц.</w:t>
            </w:r>
          </w:p>
        </w:tc>
      </w:tr>
      <w:tr w:rsidR="00F806CE" w:rsidRPr="00F806CE" w:rsidTr="00E71592">
        <w:trPr>
          <w:trHeight w:val="71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Default="00F806CE" w:rsidP="00E715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общественной территории, прилегающей к МБУ КСК "Современник"</w:t>
            </w:r>
            <w:r w:rsidR="00E7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</w:t>
            </w:r>
            <w:r w:rsid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7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Винницкая</w:t>
            </w:r>
            <w:proofErr w:type="gramEnd"/>
            <w:r w:rsidR="00E715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85D35" w:rsidRDefault="00E71592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Скамейки, урны, </w:t>
            </w:r>
            <w:r w:rsid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освещение, озеленение,</w:t>
            </w:r>
          </w:p>
          <w:p w:rsidR="00F806CE" w:rsidRPr="00F806CE" w:rsidRDefault="00585D35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парковка </w:t>
            </w: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(со стороны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ПАО "Сбербанк")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585D35">
        <w:trPr>
          <w:trHeight w:hRule="exact" w:val="91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92" w:rsidRPr="00585D35" w:rsidRDefault="00E71592" w:rsidP="00E7159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</w:t>
            </w:r>
            <w:r w:rsid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общественной территории для детей и взрослых </w:t>
            </w: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ул. Спортивной, д.18,20</w:t>
            </w:r>
          </w:p>
          <w:p w:rsidR="00F806CE" w:rsidRPr="00F806CE" w:rsidRDefault="00E71592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Волейбольная площадка,</w:t>
            </w:r>
            <w:r w:rsid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585D35"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етский спортивно-игровой комплекс</w:t>
            </w: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зона отдыха</w:t>
            </w:r>
            <w:r w:rsid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(скамейки, </w:t>
            </w:r>
            <w:r w:rsidR="00585D35"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урны</w:t>
            </w:r>
            <w:r w:rsid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ограждение, </w:t>
            </w:r>
            <w:r w:rsidRPr="00585D3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освещение.</w:t>
            </w:r>
            <w:proofErr w:type="gramEnd"/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E71592">
        <w:trPr>
          <w:trHeight w:val="72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5D35" w:rsidRPr="00585D35" w:rsidRDefault="00585D35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Благоустройство детской спортивной площадки по ул. </w:t>
            </w:r>
            <w:proofErr w:type="gramStart"/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Таежная</w:t>
            </w:r>
            <w:proofErr w:type="gramEnd"/>
          </w:p>
          <w:p w:rsidR="00F806CE" w:rsidRPr="00F806CE" w:rsidRDefault="00585D35" w:rsidP="00585D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5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оборудование, освещение, урны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ограждение.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0B0E36">
        <w:trPr>
          <w:trHeight w:val="55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E36" w:rsidRPr="000B0E36" w:rsidRDefault="000B0E36" w:rsidP="000B0E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детской спортивной площадки по ул. Сибирской</w:t>
            </w:r>
          </w:p>
          <w:p w:rsidR="00F806CE" w:rsidRPr="00F806CE" w:rsidRDefault="000B0E36" w:rsidP="000B0E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E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Спортивное оборудование, освещение, урны, ограждение.</w:t>
            </w:r>
          </w:p>
        </w:tc>
        <w:tc>
          <w:tcPr>
            <w:tcW w:w="3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806CE" w:rsidRPr="00F806CE" w:rsidTr="00B678A8">
        <w:trPr>
          <w:trHeight w:val="288"/>
        </w:trPr>
        <w:tc>
          <w:tcPr>
            <w:tcW w:w="15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Задача 3. Повышение уровня </w:t>
            </w:r>
            <w:proofErr w:type="spellStart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вовлечённости</w:t>
            </w:r>
            <w:proofErr w:type="spellEnd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заинтересованных граждан, организаций в реализацию мероприятий по формированию комфортной городской среды</w:t>
            </w:r>
          </w:p>
        </w:tc>
      </w:tr>
      <w:tr w:rsidR="00F806CE" w:rsidRPr="00F806CE" w:rsidTr="00E71592">
        <w:trPr>
          <w:trHeight w:val="3061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Трудовое и (или) финансовое участие собственников помещений в многоквартирных домах в выполнении минимального перечня работ по благоустройству дворовых территорий, а также заинтересованных лиц в мероприятиях по благоустройству общественных территорий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Субсидии из федерального и окружного бюджетов предоставляются в целях оказания финансовой поддержки при </w:t>
            </w:r>
            <w:proofErr w:type="spellStart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софинансировании</w:t>
            </w:r>
            <w:proofErr w:type="spellEnd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расходных обязательств по выполнению органами местного самоуправления муниципальных образований муниципальных программ формирования современной городской среды, направленных на реализацию мероприятий по благоустройству площадей, набережных, улиц, пешеходных зон, скверов, парков, иных общественных и дворовых территорий.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F806C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"Формирование комфортной городской среды" 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6CE" w:rsidRPr="00F806CE" w:rsidRDefault="00F806CE" w:rsidP="009036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14лет,</w:t>
            </w:r>
            <w:r w:rsidR="001137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проживающих в </w:t>
            </w:r>
            <w:r w:rsidR="009036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городском поселении </w:t>
            </w:r>
            <w:proofErr w:type="spellStart"/>
            <w:r w:rsidR="009036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Агириш</w:t>
            </w:r>
            <w:proofErr w:type="spellEnd"/>
            <w:r w:rsidRPr="00F806C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до 30% к 2025 году.</w:t>
            </w:r>
          </w:p>
        </w:tc>
      </w:tr>
    </w:tbl>
    <w:p w:rsidR="00F806CE" w:rsidRPr="00F806CE" w:rsidRDefault="00F806CE" w:rsidP="00F806CE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06CE" w:rsidRPr="00F806CE" w:rsidSect="00B678A8">
          <w:pgSz w:w="16838" w:h="11906" w:orient="landscape" w:code="9"/>
          <w:pgMar w:top="1134" w:right="851" w:bottom="1134" w:left="1701" w:header="720" w:footer="720" w:gutter="0"/>
          <w:cols w:space="720"/>
          <w:docGrid w:linePitch="360"/>
        </w:sectPr>
      </w:pPr>
    </w:p>
    <w:p w:rsidR="009B6A3D" w:rsidRPr="009B6A3D" w:rsidRDefault="009B6A3D" w:rsidP="009B6A3D">
      <w:pPr>
        <w:pageBreakBefore/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1</w:t>
      </w:r>
    </w:p>
    <w:p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:rsidR="009B6A3D" w:rsidRPr="009B6A3D" w:rsidRDefault="009B6A3D" w:rsidP="009B6A3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аккумулирования средств заинтересованных лиц, направляемых</w:t>
      </w:r>
      <w:r w:rsidRPr="009B6A3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на выполнение минимального, дополнительного перечня работ по благоустройству </w:t>
      </w: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дворовых территорий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Общие положения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</w:t>
      </w:r>
      <w:proofErr w:type="gramStart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Настоящий Порядок аккумулирования средств заинтересованных лиц, направляемых на выполнение минимального, дополнительного перечня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 (далее Порядок),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  <w:proofErr w:type="gramEnd"/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1.2. Под формой трудового участия понимается неоплачиваемая трудовая деятельность заинтересованных лиц, имеющая социально полезную направленность,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требующая специальной квалификации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и организуемая для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выполнения минимального и (или) дополнительного перечня работ по благоустройству дворовых территорий.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1.3. Под формой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финансового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участия понимается привлечение денежных средств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заинтересованных лиц</w:t>
      </w: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для финансирования части затрат по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выполнению минимального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(или) дополнительного перечня работ по благоустройству дворовых территорий.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Порядок трудового и (или) финансового участия заинтересованных лиц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2.1. Организация трудового участия, 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2.2. На собрании собственников, жителей многоквартирного (-ых) домов обсуждаются условия о трудовом (не денежном) участии собственников, жителей многоквартирног</w:t>
      </w:r>
      <w:proofErr w:type="gramStart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о(</w:t>
      </w:r>
      <w:proofErr w:type="gram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-ых)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2.3. Трудовое участие граждан может быть внесено в виде следующих мероприятий,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не требующих специальной квалификации, таких как: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субботники;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подготовка дворовой территории к началу работ (земляные работы);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участие в озеленении территории – высадка растений, создание клумб, уборка территории;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обеспечение благоприятных условий для работников подрядной организации, выполняющей работы (например, организация горячего чая).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Информация о начале реализации мероприятий по благоустройству (конкретная дата, место проведения, памятка и другие материалы) размещаются администрацией муниципального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образования на своем официальном сайте в информационно-телекоммуникационной сети «Интернет», а также непосредственно в многоквартирных домах на информационных стендах.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2.5. В качестве подтверждения трудового участия заинтересованных лиц совет многоквартирного дома, либо организация, осуществляющая содержание и ремонт жилищного фонда, предоставляет в уполномоченный орган поселения соответствующий отчет о проведении мероприятий с трудовым участием граждан, приложением к такому отчету фот</w:t>
      </w:r>
      <w:proofErr w:type="gramStart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о-</w:t>
      </w:r>
      <w:proofErr w:type="gram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3275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видео материалов.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2.6. Организация финансового участия,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заинтересованными лицами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многоквартирном доме, в объеме не менее установленного муниципальной программой поселения.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2.7. Для целей финансового участия заинтересованных лиц в благоустройстве территории поселения открывает счет в российской кредитной организации, величина собственных средств (капитала) которых составляет не менее 20 миллиардов рублей, либо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органах казначейства, и размещает реквизиты на своем официальном сайте поселения.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2.8. Заинтересованные лица, желающие финансово поучаствовать в благоустройстве дворовой территории, перечисляют денежные средства по реквизитам, с указанием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назначении платежа номера дома и улицы поселения.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2.9. Финансовое участие граждан может быть также организовано посредством сбора денежных средств физических лиц с ведением соответствующей ведомости представителем управляющей организации или товарищества собственников жилья многоквартирного дома, либо путем предоставления рассрочки платежа и включения необходимой суммы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ежемесячный платежный счет на оплату жилищно-коммунальных услуг.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2.10. Впоследствии, уплаченные средства собственников жилья также вносятся на счет, открытый поселением, с указанием в назначении платежа номера дома и улицы поселения.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Условия аккумулирования и расходования средств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 Информацию (суммы) о поступивших (поступающих) денежных средствах </w:t>
      </w:r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поселения </w:t>
      </w:r>
      <w:proofErr w:type="spellStart"/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="003046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размещают (обновляю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т) на официальном сайте муниципального образования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течени</w:t>
      </w:r>
      <w:r w:rsidR="00304671"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каждой рабочей недели в разрезе улицы и номера дома муниципального образования.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3.2. Поселение ежемесячно обеспечивает направление данных о поступивших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Расходование аккумулированных денежных средств заинтересованных лиц осуществляется в соответствии с условиями договора (соглашения) на выполнение работ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по благоустройству дворовых территорий.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3.4. Поселение осуществляет перечисление средств заинтересованных лиц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 расчетный счет подрядной организации, открытый в учреждениях Центрального банка Российской Федерации или кредитной организации, не позднее двадцатого рабочего дня после согласования актов приемки работ (услуг) по организации благоустройства дворовых территорий многоквартирных домов, с лицами, которые уполномочены действовать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от имени заинтересованных лиц.</w:t>
      </w:r>
    </w:p>
    <w:p w:rsidR="009B6A3D" w:rsidRPr="009B6A3D" w:rsidRDefault="009B6A3D" w:rsidP="00304671">
      <w:pPr>
        <w:suppressAutoHyphens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 </w:t>
      </w:r>
      <w:proofErr w:type="gramStart"/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 за</w:t>
      </w:r>
      <w:proofErr w:type="gramEnd"/>
      <w:r w:rsidRPr="009B6A3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соблюдением условий Порядка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4.1. </w:t>
      </w:r>
      <w:proofErr w:type="gramStart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целевым расходованием аккумулированных денежных средств заинтересованных лиц осуществляется уполномоченным органом поселения в соответствии</w:t>
      </w:r>
      <w:r w:rsid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бюджетным законодательством.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4.2. Поселение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экономии денежных средств, по итогам проведения конкурсных процедур;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неисполнения работ по благоустройству дворовой территории многоквартирного дома по вине подрядной организации;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предоставления заинтересованными лицами доступа к проведению благоустройства на дворовой территории;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обстоятельств непреодолимой силы;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возникновения иных случаев, предусмотренных действующим законодательством.</w:t>
      </w: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6A3D" w:rsidRPr="009B6A3D" w:rsidRDefault="009B6A3D" w:rsidP="009B6A3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806CE" w:rsidRDefault="00F806CE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Pr="006E70CD" w:rsidRDefault="006E70CD" w:rsidP="006E70CD">
      <w:pPr>
        <w:pageBreakBefore/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2</w:t>
      </w:r>
    </w:p>
    <w:p w:rsidR="006E70CD" w:rsidRPr="006E70CD" w:rsidRDefault="006E70CD" w:rsidP="006E70CD">
      <w:pPr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муниципальной программе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Порядок</w:t>
      </w: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разработки, обсуждения с заинтересованными лицами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 утверждения </w:t>
      </w:r>
      <w:proofErr w:type="gramStart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благоустройства дворовой территории,</w:t>
      </w:r>
      <w:r w:rsidRPr="006E70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включенной в муниципальную программу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О</w:t>
      </w:r>
      <w:bookmarkStart w:id="0" w:name="bookmark0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бщие положения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1.1. Настоящий Порядок регламентирует процедуру разработки, обсуждения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с заинтересованными лицами и утверждения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территории, включенной в муниципальную программу «Формирование комфортной городской среды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2019-2025 годы и на период до 2030 года» (далее Порядок).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1.2. Под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дизайн-проектом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понимается графический и текстовый материал, включающий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себя визуализированное в трех измерениях изображение дворовой территории, представленный в нескольких ракурсах, с планировочной схемой, фото фиксацией существующего 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описанием работ и мероприятий, предлагаем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ых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к выполнению (далее дизайн-проект).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1.3. Содержание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зависит от вида и состава планируемых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 благоустройству работ. Это может быть как проектная, сметная документация, так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упрощенный вариант в виде изображения дворовой территории с описанием работ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мероприятий, предлагаемых к выполнению.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1.4. К заинтересованным лицам относятся: собственники помещений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многоквартирных домах, собственники иных зданий и сооружений, расположенных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границах дворовой территории (далее заинтересованные лица).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Р</w:t>
      </w:r>
      <w:bookmarkStart w:id="1" w:name="bookmark1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азработка </w:t>
      </w:r>
      <w:proofErr w:type="gramStart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дизайн-проекта</w:t>
      </w:r>
      <w:proofErr w:type="gramEnd"/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Разработка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осуществляется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администрацией городского поселения </w:t>
      </w:r>
      <w:proofErr w:type="spellStart"/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, в течение 20 дней со дня утверждения общественными комиссиями протокола оценки (ранжирования) заявок заинтересованных лиц на включение в адресный перечень дворовых территорий проекта программы.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 Разработка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территории, утвержденных протоколом общего собрания собственников жилья в многоквартирном доме, в отношении которой разрабатывается дизайн-проект благоустройства.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О</w:t>
      </w:r>
      <w:bookmarkStart w:id="2" w:name="bookmark2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бсуждение, согласование и утверждение </w:t>
      </w:r>
      <w:proofErr w:type="gramStart"/>
      <w:r w:rsidRPr="006E70C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дизайн-проекта</w:t>
      </w:r>
      <w:proofErr w:type="gramEnd"/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целях обсуждения, согласования и утверждения дизайн-проекта благоустройства дворовой территории многоквартирного дома, </w:t>
      </w:r>
      <w:r w:rsid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администрация</w:t>
      </w:r>
      <w:r w:rsidR="00B66C36" w:rsidRP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городского поселения </w:t>
      </w:r>
      <w:proofErr w:type="spellStart"/>
      <w:r w:rsidR="00B66C36" w:rsidRP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="00B66C36" w:rsidRPr="00B66C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уведомляет представителя собственников, который вправе действовать в интересах всех собственников помещений</w:t>
      </w:r>
      <w:r w:rsid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многоквартирном доме, придомовая территория которого включена в адресный перечень дворовых территорий проекта программы (далее представитель собственников), о готовности дизайн-проекта в течение двух рабочих дней со дня его изготовления.</w:t>
      </w:r>
      <w:proofErr w:type="gramEnd"/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3.2. Представитель собственников обеспечивает обсуждение, согласование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многоквартирного дома, для дальнейшего его утверждения в срок, не превышающий 15 рабочих дней.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3.3. В целях максимального учета мнений граждан дизайн-проект размещается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</w:t>
      </w:r>
      <w:bookmarkEnd w:id="0"/>
      <w:bookmarkEnd w:id="1"/>
      <w:bookmarkEnd w:id="2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 муниципального образования для голосования собственников</w:t>
      </w: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жителей многоквартирного дома с указанием конкретного срока окончания приема замечаний и предложений.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 Утверждение </w:t>
      </w:r>
      <w:proofErr w:type="gramStart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дизайн-проекта</w:t>
      </w:r>
      <w:proofErr w:type="gram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благоустройства дворовой территории многоквартирного дома осуществляется </w:t>
      </w:r>
      <w:r w:rsidR="0007665F" w:rsidRP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администрацией городского поселения </w:t>
      </w:r>
      <w:proofErr w:type="spellStart"/>
      <w:r w:rsidR="0007665F" w:rsidRPr="0007665F"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трех рабочих дней со дня согласования дизайн-проекта дворовой территории многоквартирного дома представителем собственников.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t>3.5. Дизайн-проект на благоустройство дворовой территории многоквартирного дома утверждается в двух экземплярах, в том числе один экземпляр хранится у представителя собственников.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Default="006E70CD" w:rsidP="00037F58">
      <w:pPr>
        <w:tabs>
          <w:tab w:val="left" w:pos="4470"/>
        </w:tabs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Pr="006E70CD" w:rsidRDefault="006E70CD" w:rsidP="006E70CD">
      <w:pPr>
        <w:rPr>
          <w:rFonts w:ascii="Times New Roman" w:hAnsi="Times New Roman" w:cs="Times New Roman"/>
        </w:rPr>
      </w:pPr>
    </w:p>
    <w:p w:rsidR="006E70CD" w:rsidRDefault="006E70CD" w:rsidP="006E70CD">
      <w:pPr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Default="006E70CD" w:rsidP="006E70CD">
      <w:pPr>
        <w:tabs>
          <w:tab w:val="left" w:pos="1245"/>
        </w:tabs>
        <w:rPr>
          <w:rFonts w:ascii="Times New Roman" w:hAnsi="Times New Roman" w:cs="Times New Roman"/>
        </w:rPr>
      </w:pPr>
    </w:p>
    <w:p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3</w:t>
      </w:r>
    </w:p>
    <w:p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Визуализированный перечень образцов элементов благоустройства,</w:t>
      </w:r>
    </w:p>
    <w:p w:rsidR="006E70CD" w:rsidRPr="006E70CD" w:rsidRDefault="006E70CD" w:rsidP="006E70CD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предлагаемых к размещению на дворовых территориях, в рамках проведения мероприятий минимального перечня работ по благоустройству</w:t>
      </w:r>
    </w:p>
    <w:p w:rsidR="006E70CD" w:rsidRPr="006E70CD" w:rsidRDefault="006E70CD" w:rsidP="006E70CD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16"/>
        <w:gridCol w:w="3832"/>
      </w:tblGrid>
      <w:tr w:rsidR="006E70CD" w:rsidRPr="006E70CD" w:rsidTr="00B678A8"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работ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70CD" w:rsidRPr="006E70CD" w:rsidTr="00B678A8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освещения дворовых территорий</w:t>
            </w:r>
          </w:p>
          <w:p w:rsidR="006E70CD" w:rsidRPr="006E70CD" w:rsidRDefault="006E70CD" w:rsidP="006E70C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000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" t="-55" r="-43" b="-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00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Характеристики источники света: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Общая мощность – </w:t>
            </w: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</w:t>
            </w: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190;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Световой поток – </w:t>
            </w: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lm</w:t>
            </w: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20000;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Коэффициент мощности – 0,99;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 светодиодных модулей – 8 шт.</w:t>
            </w:r>
          </w:p>
        </w:tc>
      </w:tr>
      <w:tr w:rsidR="006E70CD" w:rsidRPr="006E70CD" w:rsidTr="00B678A8">
        <w:trPr>
          <w:trHeight w:val="331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Установка скамеек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428875" cy="1819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38" r="-29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Характеристики: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Длина – не менее 1,5 м;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Ширина – не менее 0,38 м;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Высота – не менее 0,6 м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E70CD" w:rsidRPr="006E70CD" w:rsidTr="00B678A8"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Установка урн для мусора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0125" cy="1362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4" r="-18" b="-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Характеристики: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Высота – не менее 0,5 м;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Ширина – не менее 0,3 м;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E70C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Объём – не менее 10 л</w:t>
            </w:r>
          </w:p>
          <w:p w:rsidR="006E70CD" w:rsidRPr="006E70CD" w:rsidRDefault="006E70CD" w:rsidP="006E70CD">
            <w:pPr>
              <w:tabs>
                <w:tab w:val="left" w:pos="279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0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4</w:t>
      </w:r>
    </w:p>
    <w:p w:rsidR="006E70CD" w:rsidRPr="006E70CD" w:rsidRDefault="006E70CD" w:rsidP="006E70CD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:rsidR="006E70CD" w:rsidRPr="009B6A3D" w:rsidRDefault="006E70CD" w:rsidP="006E70CD">
      <w:pPr>
        <w:suppressAutoHyphens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Агириш</w:t>
      </w:r>
      <w:proofErr w:type="spellEnd"/>
      <w:r w:rsidRPr="009B6A3D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E70CD" w:rsidRPr="006E70CD" w:rsidRDefault="006E70CD" w:rsidP="006E70CD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Адресный перечень дворовых территорий, расположенных </w:t>
      </w: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в </w:t>
      </w:r>
      <w:r w:rsid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городском  поселении</w:t>
      </w:r>
      <w:r w:rsidR="002625F5"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="002625F5"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Агириш</w:t>
      </w:r>
      <w:proofErr w:type="spellEnd"/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подлежащих </w:t>
      </w: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благоустройству до 2025 года</w:t>
      </w:r>
    </w:p>
    <w:p w:rsidR="006E70CD" w:rsidRPr="006E70CD" w:rsidRDefault="006E70CD" w:rsidP="006E70CD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8A8" w:rsidRDefault="00B678A8" w:rsidP="002625F5">
      <w:pPr>
        <w:tabs>
          <w:tab w:val="left" w:pos="1245"/>
        </w:tabs>
        <w:rPr>
          <w:rFonts w:ascii="Times New Roman" w:hAnsi="Times New Roman" w:cs="Times New Roman"/>
        </w:rPr>
      </w:pP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625F5">
        <w:rPr>
          <w:rFonts w:ascii="Times New Roman" w:hAnsi="Times New Roman" w:cs="Times New Roman"/>
        </w:rPr>
        <w:t xml:space="preserve">) </w:t>
      </w:r>
      <w:r w:rsidR="00B678A8">
        <w:rPr>
          <w:rFonts w:ascii="Times New Roman" w:hAnsi="Times New Roman" w:cs="Times New Roman"/>
        </w:rPr>
        <w:t xml:space="preserve"> </w:t>
      </w:r>
      <w:r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Pr="002625F5">
        <w:rPr>
          <w:rFonts w:ascii="Times New Roman" w:hAnsi="Times New Roman" w:cs="Times New Roman"/>
        </w:rPr>
        <w:t xml:space="preserve"> Спортивная, д. 20;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>2)</w:t>
      </w:r>
      <w:r w:rsidR="00B678A8">
        <w:rPr>
          <w:rFonts w:ascii="Times New Roman" w:hAnsi="Times New Roman" w:cs="Times New Roman"/>
        </w:rPr>
        <w:t xml:space="preserve"> </w:t>
      </w:r>
      <w:r w:rsidR="008D39B3" w:rsidRPr="008D39B3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>ица</w:t>
      </w:r>
      <w:r w:rsidR="008D39B3" w:rsidRPr="002625F5">
        <w:rPr>
          <w:rFonts w:ascii="Times New Roman" w:hAnsi="Times New Roman" w:cs="Times New Roman"/>
        </w:rPr>
        <w:t xml:space="preserve"> Дзержинского, д. 29, 31;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 xml:space="preserve">3) </w:t>
      </w:r>
      <w:r w:rsidR="00B678A8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 </w:t>
      </w:r>
      <w:r w:rsidR="008D39B3" w:rsidRPr="002625F5">
        <w:rPr>
          <w:rFonts w:ascii="Times New Roman" w:hAnsi="Times New Roman" w:cs="Times New Roman"/>
        </w:rPr>
        <w:t>50 лет ВЛКСМ, д. 16;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>4)</w:t>
      </w:r>
      <w:r w:rsidR="00B678A8">
        <w:rPr>
          <w:rFonts w:ascii="Times New Roman" w:hAnsi="Times New Roman" w:cs="Times New Roman"/>
        </w:rPr>
        <w:t xml:space="preserve"> </w:t>
      </w:r>
      <w:r w:rsidR="008D39B3" w:rsidRPr="002625F5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>ица</w:t>
      </w:r>
      <w:r w:rsidR="008D39B3" w:rsidRPr="002625F5">
        <w:rPr>
          <w:rFonts w:ascii="Times New Roman" w:hAnsi="Times New Roman" w:cs="Times New Roman"/>
        </w:rPr>
        <w:t xml:space="preserve"> Молодёжная, д. 9;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>5</w:t>
      </w:r>
      <w:r w:rsidR="00B678A8">
        <w:rPr>
          <w:rFonts w:ascii="Times New Roman" w:hAnsi="Times New Roman" w:cs="Times New Roman"/>
        </w:rPr>
        <w:t xml:space="preserve">) </w:t>
      </w:r>
      <w:r w:rsidR="00B678A8" w:rsidRPr="00B678A8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8D39B3" w:rsidRPr="002625F5">
        <w:rPr>
          <w:rFonts w:ascii="Times New Roman" w:hAnsi="Times New Roman" w:cs="Times New Roman"/>
        </w:rPr>
        <w:t>Молодёжная, д. 11;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 xml:space="preserve">6) </w:t>
      </w:r>
      <w:r w:rsidR="00B678A8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8D39B3" w:rsidRPr="002625F5">
        <w:rPr>
          <w:rFonts w:ascii="Times New Roman" w:hAnsi="Times New Roman" w:cs="Times New Roman"/>
        </w:rPr>
        <w:t>Юбилейная, д. 26;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 xml:space="preserve">7) </w:t>
      </w:r>
      <w:r w:rsidR="00B678A8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Pr="002625F5">
        <w:rPr>
          <w:rFonts w:ascii="Times New Roman" w:hAnsi="Times New Roman" w:cs="Times New Roman"/>
        </w:rPr>
        <w:t>Юбилейная, д. 28;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>8)</w:t>
      </w:r>
      <w:r w:rsidR="00B678A8">
        <w:rPr>
          <w:rFonts w:ascii="Times New Roman" w:hAnsi="Times New Roman" w:cs="Times New Roman"/>
        </w:rPr>
        <w:t xml:space="preserve"> 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8D39B3">
        <w:rPr>
          <w:rFonts w:ascii="Times New Roman" w:hAnsi="Times New Roman" w:cs="Times New Roman"/>
        </w:rPr>
        <w:t>Юбилейная, д. 30</w:t>
      </w:r>
      <w:r w:rsidR="008D39B3" w:rsidRPr="002625F5">
        <w:rPr>
          <w:rFonts w:ascii="Times New Roman" w:hAnsi="Times New Roman" w:cs="Times New Roman"/>
        </w:rPr>
        <w:t>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 w:rsidRPr="002625F5">
        <w:rPr>
          <w:rFonts w:ascii="Times New Roman" w:hAnsi="Times New Roman" w:cs="Times New Roman"/>
        </w:rPr>
        <w:t xml:space="preserve">9) </w:t>
      </w:r>
      <w:r w:rsidR="00B678A8">
        <w:rPr>
          <w:rFonts w:ascii="Times New Roman" w:hAnsi="Times New Roman" w:cs="Times New Roman"/>
        </w:rPr>
        <w:t xml:space="preserve">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B678A8" w:rsidRPr="002625F5">
        <w:rPr>
          <w:rFonts w:ascii="Times New Roman" w:hAnsi="Times New Roman" w:cs="Times New Roman"/>
        </w:rPr>
        <w:t>Спортивная, д. 24;</w:t>
      </w:r>
    </w:p>
    <w:p w:rsidR="002625F5" w:rsidRPr="002625F5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625F5">
        <w:rPr>
          <w:rFonts w:ascii="Times New Roman" w:hAnsi="Times New Roman" w:cs="Times New Roman"/>
        </w:rPr>
        <w:t xml:space="preserve">0)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B678A8" w:rsidRPr="002625F5">
        <w:rPr>
          <w:rFonts w:ascii="Times New Roman" w:hAnsi="Times New Roman" w:cs="Times New Roman"/>
        </w:rPr>
        <w:t>Спортивная, д. 26;</w:t>
      </w:r>
      <w:r w:rsidR="00B678A8">
        <w:rPr>
          <w:rFonts w:ascii="Times New Roman" w:hAnsi="Times New Roman" w:cs="Times New Roman"/>
        </w:rPr>
        <w:t xml:space="preserve"> </w:t>
      </w:r>
    </w:p>
    <w:p w:rsidR="008D39B3" w:rsidRDefault="002625F5" w:rsidP="00B678A8">
      <w:pPr>
        <w:tabs>
          <w:tab w:val="left" w:pos="124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2625F5">
        <w:rPr>
          <w:rFonts w:ascii="Times New Roman" w:hAnsi="Times New Roman" w:cs="Times New Roman"/>
        </w:rPr>
        <w:t xml:space="preserve">1) </w:t>
      </w:r>
      <w:r w:rsidR="00B678A8" w:rsidRPr="002625F5">
        <w:rPr>
          <w:rFonts w:ascii="Times New Roman" w:hAnsi="Times New Roman" w:cs="Times New Roman"/>
        </w:rPr>
        <w:t>ул</w:t>
      </w:r>
      <w:r w:rsidR="00B678A8">
        <w:rPr>
          <w:rFonts w:ascii="Times New Roman" w:hAnsi="Times New Roman" w:cs="Times New Roman"/>
        </w:rPr>
        <w:t xml:space="preserve">ица </w:t>
      </w:r>
      <w:r w:rsidR="00B678A8" w:rsidRPr="002625F5">
        <w:rPr>
          <w:rFonts w:ascii="Times New Roman" w:hAnsi="Times New Roman" w:cs="Times New Roman"/>
        </w:rPr>
        <w:t>Спортивная, д. 28;</w:t>
      </w:r>
      <w:r w:rsidR="00B678A8">
        <w:rPr>
          <w:rFonts w:ascii="Times New Roman" w:hAnsi="Times New Roman" w:cs="Times New Roman"/>
        </w:rPr>
        <w:t xml:space="preserve"> </w:t>
      </w:r>
    </w:p>
    <w:p w:rsidR="00B678A8" w:rsidRPr="008D39B3" w:rsidRDefault="00B678A8" w:rsidP="00B678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</w:t>
      </w:r>
      <w:r w:rsidRPr="00B678A8">
        <w:rPr>
          <w:rFonts w:ascii="Times New Roman" w:hAnsi="Times New Roman" w:cs="Times New Roman"/>
        </w:rPr>
        <w:t xml:space="preserve"> </w:t>
      </w:r>
      <w:r w:rsidRPr="002625F5">
        <w:rPr>
          <w:rFonts w:ascii="Times New Roman" w:hAnsi="Times New Roman" w:cs="Times New Roman"/>
        </w:rPr>
        <w:t>ул</w:t>
      </w:r>
      <w:r>
        <w:rPr>
          <w:rFonts w:ascii="Times New Roman" w:hAnsi="Times New Roman" w:cs="Times New Roman"/>
        </w:rPr>
        <w:t>ица Спортивная, д. 29</w:t>
      </w:r>
      <w:r w:rsidRPr="002625F5">
        <w:rPr>
          <w:rFonts w:ascii="Times New Roman" w:hAnsi="Times New Roman" w:cs="Times New Roman"/>
        </w:rPr>
        <w:t>;</w:t>
      </w:r>
    </w:p>
    <w:p w:rsidR="008D39B3" w:rsidRPr="008D39B3" w:rsidRDefault="008D39B3" w:rsidP="00B678A8">
      <w:pPr>
        <w:spacing w:line="276" w:lineRule="auto"/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B678A8" w:rsidP="008D3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39B3" w:rsidRPr="008D39B3" w:rsidRDefault="00B678A8" w:rsidP="008D3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39B3" w:rsidRPr="008D39B3" w:rsidRDefault="00B678A8" w:rsidP="008D3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B678A8" w:rsidP="008D39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Default="008D39B3" w:rsidP="008D39B3">
      <w:pPr>
        <w:rPr>
          <w:rFonts w:ascii="Times New Roman" w:hAnsi="Times New Roman" w:cs="Times New Roman"/>
        </w:rPr>
      </w:pPr>
    </w:p>
    <w:p w:rsidR="008D39B3" w:rsidRPr="008D39B3" w:rsidRDefault="008D39B3" w:rsidP="008D39B3">
      <w:pPr>
        <w:rPr>
          <w:rFonts w:ascii="Times New Roman" w:hAnsi="Times New Roman" w:cs="Times New Roman"/>
        </w:rPr>
      </w:pPr>
    </w:p>
    <w:p w:rsidR="008D39B3" w:rsidRDefault="008D39B3" w:rsidP="008D39B3">
      <w:pPr>
        <w:rPr>
          <w:rFonts w:ascii="Times New Roman" w:hAnsi="Times New Roman" w:cs="Times New Roman"/>
        </w:rPr>
      </w:pPr>
    </w:p>
    <w:p w:rsidR="00B678A8" w:rsidRDefault="00B678A8" w:rsidP="008D39B3">
      <w:pPr>
        <w:rPr>
          <w:rFonts w:ascii="Times New Roman" w:hAnsi="Times New Roman" w:cs="Times New Roman"/>
        </w:rPr>
      </w:pPr>
    </w:p>
    <w:p w:rsidR="00B678A8" w:rsidRDefault="00B678A8" w:rsidP="008D39B3">
      <w:pPr>
        <w:rPr>
          <w:rFonts w:ascii="Times New Roman" w:hAnsi="Times New Roman" w:cs="Times New Roman"/>
        </w:rPr>
      </w:pPr>
    </w:p>
    <w:p w:rsidR="00B678A8" w:rsidRDefault="00B678A8" w:rsidP="008D39B3">
      <w:pPr>
        <w:rPr>
          <w:rFonts w:ascii="Times New Roman" w:hAnsi="Times New Roman" w:cs="Times New Roman"/>
        </w:rPr>
      </w:pPr>
    </w:p>
    <w:p w:rsidR="00B678A8" w:rsidRDefault="00B678A8" w:rsidP="008D39B3">
      <w:pPr>
        <w:rPr>
          <w:rFonts w:ascii="Times New Roman" w:hAnsi="Times New Roman" w:cs="Times New Roman"/>
        </w:rPr>
      </w:pPr>
    </w:p>
    <w:p w:rsidR="00B678A8" w:rsidRDefault="00B678A8" w:rsidP="008D39B3">
      <w:pPr>
        <w:rPr>
          <w:rFonts w:ascii="Times New Roman" w:hAnsi="Times New Roman" w:cs="Times New Roman"/>
        </w:rPr>
      </w:pPr>
    </w:p>
    <w:p w:rsidR="008D39B3" w:rsidRDefault="008D39B3" w:rsidP="00251894">
      <w:pPr>
        <w:rPr>
          <w:rFonts w:ascii="Times New Roman" w:hAnsi="Times New Roman" w:cs="Times New Roman"/>
        </w:rPr>
      </w:pPr>
    </w:p>
    <w:p w:rsidR="00251894" w:rsidRDefault="00251894" w:rsidP="00251894">
      <w:pPr>
        <w:rPr>
          <w:rFonts w:ascii="Times New Roman" w:hAnsi="Times New Roman" w:cs="Times New Roman"/>
        </w:rPr>
      </w:pPr>
    </w:p>
    <w:p w:rsidR="008D39B3" w:rsidRDefault="008D39B3" w:rsidP="008D39B3">
      <w:pPr>
        <w:jc w:val="center"/>
        <w:rPr>
          <w:rFonts w:ascii="Times New Roman" w:hAnsi="Times New Roman" w:cs="Times New Roman"/>
        </w:rPr>
      </w:pPr>
    </w:p>
    <w:p w:rsidR="008D39B3" w:rsidRPr="008D39B3" w:rsidRDefault="008D39B3" w:rsidP="008D39B3">
      <w:pPr>
        <w:tabs>
          <w:tab w:val="left" w:pos="0"/>
        </w:tabs>
        <w:suppressAutoHyphens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3" w:name="_GoBack"/>
      <w:bookmarkEnd w:id="3"/>
      <w:r w:rsidRPr="008D39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Приложение 5</w:t>
      </w:r>
    </w:p>
    <w:p w:rsidR="008D39B3" w:rsidRPr="008D39B3" w:rsidRDefault="008D39B3" w:rsidP="008D39B3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Calibri" w:hAnsi="Times New Roman" w:cs="Times New Roman"/>
          <w:sz w:val="24"/>
          <w:szCs w:val="24"/>
          <w:lang w:eastAsia="zh-CN"/>
        </w:rPr>
        <w:t>к муниципальной программе</w:t>
      </w:r>
    </w:p>
    <w:p w:rsidR="008D39B3" w:rsidRPr="008D39B3" w:rsidRDefault="008D39B3" w:rsidP="008D39B3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39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«Формирование комфортной городской среды </w:t>
      </w:r>
    </w:p>
    <w:p w:rsidR="008D39B3" w:rsidRPr="008D39B3" w:rsidRDefault="008D39B3" w:rsidP="008D39B3">
      <w:pPr>
        <w:widowControl w:val="0"/>
        <w:tabs>
          <w:tab w:val="left" w:pos="9356"/>
        </w:tabs>
        <w:suppressAutoHyphens/>
        <w:autoSpaceDE w:val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D39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территории Советского района»</w:t>
      </w:r>
    </w:p>
    <w:p w:rsidR="008D39B3" w:rsidRPr="008D39B3" w:rsidRDefault="008D39B3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39B3" w:rsidRDefault="008D39B3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8A8" w:rsidRPr="008D39B3" w:rsidRDefault="00B678A8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Перечень общественных территорий,</w:t>
      </w:r>
    </w:p>
    <w:p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расположенных</w:t>
      </w:r>
      <w:proofErr w:type="gramEnd"/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E70C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городском  поселении</w:t>
      </w:r>
      <w:r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2625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Агириш</w:t>
      </w:r>
      <w:proofErr w:type="spellEnd"/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:rsidR="008D39B3" w:rsidRPr="008D39B3" w:rsidRDefault="008D39B3" w:rsidP="008D39B3">
      <w:pPr>
        <w:tabs>
          <w:tab w:val="left" w:pos="2798"/>
        </w:tabs>
        <w:suppressAutoHyphens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подлежащих благоустройству до 2025 года</w:t>
      </w:r>
    </w:p>
    <w:p w:rsidR="008D39B3" w:rsidRPr="008D39B3" w:rsidRDefault="008D39B3" w:rsidP="008D39B3">
      <w:pPr>
        <w:suppressAutoHyphens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678A8" w:rsidRPr="00B678A8" w:rsidRDefault="008D39B3" w:rsidP="00B678A8">
      <w:pPr>
        <w:suppressAutoHyphens/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8D39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</w:t>
      </w:r>
      <w:r w:rsidR="00B678A8" w:rsidRPr="00B678A8">
        <w:rPr>
          <w:rFonts w:ascii="Times New Roman" w:hAnsi="Times New Roman" w:cs="Times New Roman"/>
        </w:rPr>
        <w:t xml:space="preserve">Благоустройство территории Храма Божией Матери </w:t>
      </w:r>
      <w:proofErr w:type="spellStart"/>
      <w:r w:rsidR="00B678A8" w:rsidRPr="00B678A8">
        <w:rPr>
          <w:rFonts w:ascii="Times New Roman" w:hAnsi="Times New Roman" w:cs="Times New Roman"/>
        </w:rPr>
        <w:t>Абалакской</w:t>
      </w:r>
      <w:proofErr w:type="spellEnd"/>
      <w:r w:rsidR="00B678A8" w:rsidRPr="00B678A8">
        <w:rPr>
          <w:rFonts w:ascii="Times New Roman" w:hAnsi="Times New Roman" w:cs="Times New Roman"/>
        </w:rPr>
        <w:t xml:space="preserve">, ул.8Марта, ул. Дзержинского. </w:t>
      </w:r>
    </w:p>
    <w:p w:rsidR="00B678A8" w:rsidRPr="00B678A8" w:rsidRDefault="00B678A8" w:rsidP="00B678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B678A8">
        <w:rPr>
          <w:rFonts w:ascii="Times New Roman" w:hAnsi="Times New Roman" w:cs="Times New Roman"/>
        </w:rPr>
        <w:t xml:space="preserve">Благоустройство общественной территории, прилегающей к МБУ КСК "Современник", ул. </w:t>
      </w:r>
      <w:proofErr w:type="gramStart"/>
      <w:r w:rsidRPr="00B678A8">
        <w:rPr>
          <w:rFonts w:ascii="Times New Roman" w:hAnsi="Times New Roman" w:cs="Times New Roman"/>
        </w:rPr>
        <w:t>Винницкая</w:t>
      </w:r>
      <w:proofErr w:type="gramEnd"/>
      <w:r w:rsidRPr="00B678A8">
        <w:rPr>
          <w:rFonts w:ascii="Times New Roman" w:hAnsi="Times New Roman" w:cs="Times New Roman"/>
        </w:rPr>
        <w:t>.</w:t>
      </w:r>
    </w:p>
    <w:p w:rsidR="00B678A8" w:rsidRPr="00B678A8" w:rsidRDefault="00B678A8" w:rsidP="00B678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B678A8">
        <w:rPr>
          <w:rFonts w:ascii="Times New Roman" w:hAnsi="Times New Roman" w:cs="Times New Roman"/>
        </w:rPr>
        <w:t>Благоустройство общественной территории для детей и взрослых  по ул. Спортивной, д.18,20</w:t>
      </w:r>
    </w:p>
    <w:p w:rsidR="00B678A8" w:rsidRPr="00B678A8" w:rsidRDefault="00B678A8" w:rsidP="00B678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B678A8">
        <w:rPr>
          <w:rFonts w:ascii="Times New Roman" w:hAnsi="Times New Roman" w:cs="Times New Roman"/>
        </w:rPr>
        <w:t xml:space="preserve">Благоустройство детской спортивной площадки по ул. </w:t>
      </w:r>
      <w:proofErr w:type="gramStart"/>
      <w:r w:rsidRPr="00B678A8">
        <w:rPr>
          <w:rFonts w:ascii="Times New Roman" w:hAnsi="Times New Roman" w:cs="Times New Roman"/>
        </w:rPr>
        <w:t>Таежная</w:t>
      </w:r>
      <w:proofErr w:type="gramEnd"/>
    </w:p>
    <w:p w:rsidR="00B678A8" w:rsidRPr="00B678A8" w:rsidRDefault="00B678A8" w:rsidP="00B678A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B678A8">
        <w:rPr>
          <w:rFonts w:ascii="Times New Roman" w:hAnsi="Times New Roman" w:cs="Times New Roman"/>
        </w:rPr>
        <w:t>Благоустройство детской спортивной площадки по ул. Сибирской</w:t>
      </w:r>
    </w:p>
    <w:sectPr w:rsidR="00B678A8" w:rsidRPr="00B678A8" w:rsidSect="009B6A3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-359"/>
        </w:tabs>
        <w:ind w:left="92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DC"/>
    <w:rsid w:val="00014175"/>
    <w:rsid w:val="000217DC"/>
    <w:rsid w:val="00022403"/>
    <w:rsid w:val="00037F58"/>
    <w:rsid w:val="0004614D"/>
    <w:rsid w:val="0007665F"/>
    <w:rsid w:val="00086FF6"/>
    <w:rsid w:val="000B0E36"/>
    <w:rsid w:val="001137DC"/>
    <w:rsid w:val="001C2AD8"/>
    <w:rsid w:val="00251894"/>
    <w:rsid w:val="002625F5"/>
    <w:rsid w:val="002D5456"/>
    <w:rsid w:val="002F1058"/>
    <w:rsid w:val="00304671"/>
    <w:rsid w:val="0032758A"/>
    <w:rsid w:val="003359C6"/>
    <w:rsid w:val="00350168"/>
    <w:rsid w:val="00361CE6"/>
    <w:rsid w:val="003A1280"/>
    <w:rsid w:val="003C5E40"/>
    <w:rsid w:val="00585D35"/>
    <w:rsid w:val="005C3570"/>
    <w:rsid w:val="005C4FF7"/>
    <w:rsid w:val="006200F5"/>
    <w:rsid w:val="00643890"/>
    <w:rsid w:val="006513E5"/>
    <w:rsid w:val="0068089F"/>
    <w:rsid w:val="006E70CD"/>
    <w:rsid w:val="00844481"/>
    <w:rsid w:val="008D39B3"/>
    <w:rsid w:val="009036CA"/>
    <w:rsid w:val="009502B7"/>
    <w:rsid w:val="009713D3"/>
    <w:rsid w:val="009B6A3D"/>
    <w:rsid w:val="009D30A3"/>
    <w:rsid w:val="009F6208"/>
    <w:rsid w:val="00A14386"/>
    <w:rsid w:val="00AF1CE4"/>
    <w:rsid w:val="00B02607"/>
    <w:rsid w:val="00B10BC2"/>
    <w:rsid w:val="00B66C36"/>
    <w:rsid w:val="00B678A8"/>
    <w:rsid w:val="00B82C35"/>
    <w:rsid w:val="00B90CDF"/>
    <w:rsid w:val="00BB58BF"/>
    <w:rsid w:val="00BD23B3"/>
    <w:rsid w:val="00BE734A"/>
    <w:rsid w:val="00BF65DF"/>
    <w:rsid w:val="00C22198"/>
    <w:rsid w:val="00C35270"/>
    <w:rsid w:val="00C85BC9"/>
    <w:rsid w:val="00CA19C7"/>
    <w:rsid w:val="00CD4943"/>
    <w:rsid w:val="00D33762"/>
    <w:rsid w:val="00DC1BC6"/>
    <w:rsid w:val="00E71592"/>
    <w:rsid w:val="00ED65A8"/>
    <w:rsid w:val="00F34725"/>
    <w:rsid w:val="00F806CE"/>
    <w:rsid w:val="00FE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af7">
    <w:name w:val="Заголовок"/>
    <w:basedOn w:val="a"/>
    <w:next w:val="af8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8">
    <w:name w:val="Body Text"/>
    <w:basedOn w:val="a"/>
    <w:link w:val="14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4">
    <w:name w:val="Основной текст Знак1"/>
    <w:basedOn w:val="a0"/>
    <w:link w:val="af8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9">
    <w:name w:val="List"/>
    <w:basedOn w:val="af8"/>
    <w:rsid w:val="00037F58"/>
    <w:rPr>
      <w:rFonts w:cs="Mangal"/>
    </w:rPr>
  </w:style>
  <w:style w:type="paragraph" w:styleId="afa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b">
    <w:name w:val="Balloon Text"/>
    <w:basedOn w:val="a"/>
    <w:link w:val="17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7">
    <w:name w:val="Текст выноски Знак1"/>
    <w:basedOn w:val="a0"/>
    <w:link w:val="afb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8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ody Text Indent"/>
    <w:basedOn w:val="a"/>
    <w:link w:val="afd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0">
    <w:name w:val="footer"/>
    <w:basedOn w:val="a"/>
    <w:link w:val="19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Нижний колонтитул Знак1"/>
    <w:basedOn w:val="a0"/>
    <w:link w:val="aff0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1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4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c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e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6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8">
    <w:name w:val="header"/>
    <w:basedOn w:val="a"/>
    <w:link w:val="1f0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0">
    <w:name w:val="Верхний колонтитул Знак1"/>
    <w:basedOn w:val="a0"/>
    <w:link w:val="aff8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annotation subject"/>
    <w:basedOn w:val="1f"/>
    <w:next w:val="1f"/>
    <w:link w:val="1f2"/>
    <w:rsid w:val="00037F58"/>
    <w:rPr>
      <w:b/>
      <w:bCs/>
      <w:lang w:val="x-none"/>
    </w:rPr>
  </w:style>
  <w:style w:type="character" w:customStyle="1" w:styleId="1f2">
    <w:name w:val="Тема примечания Знак1"/>
    <w:basedOn w:val="1f1"/>
    <w:link w:val="affa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b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c">
    <w:name w:val="Заголовок таблицы"/>
    <w:basedOn w:val="aff5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d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3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e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f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f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4A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037F58"/>
    <w:pPr>
      <w:keepNext/>
      <w:tabs>
        <w:tab w:val="num" w:pos="0"/>
      </w:tabs>
      <w:suppressAutoHyphens/>
      <w:ind w:left="786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37F58"/>
    <w:pPr>
      <w:keepNext/>
      <w:pBdr>
        <w:top w:val="none" w:sz="0" w:space="0" w:color="000000"/>
        <w:left w:val="none" w:sz="0" w:space="0" w:color="000000"/>
        <w:bottom w:val="double" w:sz="6" w:space="1" w:color="000000"/>
        <w:right w:val="none" w:sz="0" w:space="0" w:color="000000"/>
      </w:pBdr>
      <w:tabs>
        <w:tab w:val="num" w:pos="0"/>
      </w:tabs>
      <w:suppressAutoHyphens/>
      <w:ind w:left="786" w:hanging="360"/>
      <w:jc w:val="right"/>
      <w:outlineLvl w:val="3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037F58"/>
    <w:pPr>
      <w:keepNext/>
      <w:tabs>
        <w:tab w:val="num" w:pos="0"/>
      </w:tabs>
      <w:suppressAutoHyphens/>
      <w:ind w:left="786" w:hanging="360"/>
      <w:outlineLvl w:val="4"/>
    </w:pPr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paragraph" w:styleId="8">
    <w:name w:val="heading 8"/>
    <w:basedOn w:val="a"/>
    <w:next w:val="a"/>
    <w:link w:val="80"/>
    <w:qFormat/>
    <w:rsid w:val="00037F58"/>
    <w:pPr>
      <w:tabs>
        <w:tab w:val="num" w:pos="0"/>
      </w:tabs>
      <w:suppressAutoHyphens/>
      <w:spacing w:before="240" w:after="60"/>
      <w:ind w:left="786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5C4FF7"/>
  </w:style>
  <w:style w:type="paragraph" w:styleId="a4">
    <w:name w:val="No Spacing"/>
    <w:link w:val="a3"/>
    <w:qFormat/>
    <w:rsid w:val="005C4F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37F58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20">
    <w:name w:val="Заголовок 2 Знак"/>
    <w:basedOn w:val="a0"/>
    <w:link w:val="2"/>
    <w:rsid w:val="00037F58"/>
    <w:rPr>
      <w:rFonts w:ascii="Times New Roman" w:eastAsia="Times New Roman" w:hAnsi="Times New Roman" w:cs="Times New Roman"/>
      <w:b/>
      <w:sz w:val="32"/>
      <w:szCs w:val="20"/>
      <w:lang w:val="x-none" w:eastAsia="zh-CN"/>
    </w:rPr>
  </w:style>
  <w:style w:type="character" w:customStyle="1" w:styleId="30">
    <w:name w:val="Заголовок 3 Знак"/>
    <w:basedOn w:val="a0"/>
    <w:link w:val="3"/>
    <w:rsid w:val="00037F58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37F58"/>
    <w:rPr>
      <w:rFonts w:ascii="Times New Roman" w:eastAsia="Times New Roman" w:hAnsi="Times New Roman" w:cs="Times New Roman"/>
      <w:b/>
      <w:i/>
      <w:sz w:val="24"/>
      <w:szCs w:val="20"/>
      <w:u w:val="single"/>
      <w:lang w:eastAsia="zh-CN"/>
    </w:rPr>
  </w:style>
  <w:style w:type="character" w:customStyle="1" w:styleId="50">
    <w:name w:val="Заголовок 5 Знак"/>
    <w:basedOn w:val="a0"/>
    <w:link w:val="5"/>
    <w:rsid w:val="00037F58"/>
    <w:rPr>
      <w:rFonts w:ascii="Times New Roman" w:eastAsia="Times New Roman" w:hAnsi="Times New Roman" w:cs="Times New Roman"/>
      <w:b/>
      <w:bCs/>
      <w:sz w:val="32"/>
      <w:szCs w:val="20"/>
      <w:lang w:val="x-none" w:eastAsia="zh-CN"/>
    </w:rPr>
  </w:style>
  <w:style w:type="character" w:customStyle="1" w:styleId="80">
    <w:name w:val="Заголовок 8 Знак"/>
    <w:basedOn w:val="a0"/>
    <w:link w:val="8"/>
    <w:rsid w:val="00037F58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character" w:customStyle="1" w:styleId="WW8Num1z0">
    <w:name w:val="WW8Num1z0"/>
    <w:rsid w:val="00037F58"/>
  </w:style>
  <w:style w:type="character" w:customStyle="1" w:styleId="WW8Num1z1">
    <w:name w:val="WW8Num1z1"/>
    <w:rsid w:val="00037F58"/>
  </w:style>
  <w:style w:type="character" w:customStyle="1" w:styleId="WW8Num1z2">
    <w:name w:val="WW8Num1z2"/>
    <w:rsid w:val="00037F58"/>
  </w:style>
  <w:style w:type="character" w:customStyle="1" w:styleId="WW8Num1z3">
    <w:name w:val="WW8Num1z3"/>
    <w:rsid w:val="00037F58"/>
  </w:style>
  <w:style w:type="character" w:customStyle="1" w:styleId="WW8Num1z4">
    <w:name w:val="WW8Num1z4"/>
    <w:rsid w:val="00037F58"/>
  </w:style>
  <w:style w:type="character" w:customStyle="1" w:styleId="WW8Num1z5">
    <w:name w:val="WW8Num1z5"/>
    <w:rsid w:val="00037F58"/>
  </w:style>
  <w:style w:type="character" w:customStyle="1" w:styleId="WW8Num1z6">
    <w:name w:val="WW8Num1z6"/>
    <w:rsid w:val="00037F58"/>
  </w:style>
  <w:style w:type="character" w:customStyle="1" w:styleId="WW8Num1z7">
    <w:name w:val="WW8Num1z7"/>
    <w:rsid w:val="00037F58"/>
  </w:style>
  <w:style w:type="character" w:customStyle="1" w:styleId="WW8Num1z8">
    <w:name w:val="WW8Num1z8"/>
    <w:rsid w:val="00037F58"/>
  </w:style>
  <w:style w:type="character" w:customStyle="1" w:styleId="21">
    <w:name w:val="Основной шрифт абзаца2"/>
    <w:rsid w:val="00037F58"/>
  </w:style>
  <w:style w:type="character" w:customStyle="1" w:styleId="WW8Num2z0">
    <w:name w:val="WW8Num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z0">
    <w:name w:val="WW8Num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1">
    <w:name w:val="WW8Num2z1"/>
    <w:rsid w:val="00037F58"/>
  </w:style>
  <w:style w:type="character" w:customStyle="1" w:styleId="WW8Num2z2">
    <w:name w:val="WW8Num2z2"/>
    <w:rsid w:val="00037F58"/>
  </w:style>
  <w:style w:type="character" w:customStyle="1" w:styleId="WW8Num2z3">
    <w:name w:val="WW8Num2z3"/>
    <w:rsid w:val="00037F58"/>
  </w:style>
  <w:style w:type="character" w:customStyle="1" w:styleId="WW8Num2z4">
    <w:name w:val="WW8Num2z4"/>
    <w:rsid w:val="00037F58"/>
  </w:style>
  <w:style w:type="character" w:customStyle="1" w:styleId="WW8Num2z5">
    <w:name w:val="WW8Num2z5"/>
    <w:rsid w:val="00037F58"/>
  </w:style>
  <w:style w:type="character" w:customStyle="1" w:styleId="WW8Num2z6">
    <w:name w:val="WW8Num2z6"/>
    <w:rsid w:val="00037F58"/>
  </w:style>
  <w:style w:type="character" w:customStyle="1" w:styleId="WW8Num2z7">
    <w:name w:val="WW8Num2z7"/>
    <w:rsid w:val="00037F58"/>
  </w:style>
  <w:style w:type="character" w:customStyle="1" w:styleId="WW8Num2z8">
    <w:name w:val="WW8Num2z8"/>
    <w:rsid w:val="00037F58"/>
  </w:style>
  <w:style w:type="character" w:customStyle="1" w:styleId="WW8Num3z1">
    <w:name w:val="WW8Num3z1"/>
    <w:rsid w:val="00037F58"/>
  </w:style>
  <w:style w:type="character" w:customStyle="1" w:styleId="WW8Num3z2">
    <w:name w:val="WW8Num3z2"/>
    <w:rsid w:val="00037F58"/>
  </w:style>
  <w:style w:type="character" w:customStyle="1" w:styleId="WW8Num3z3">
    <w:name w:val="WW8Num3z3"/>
    <w:rsid w:val="00037F58"/>
  </w:style>
  <w:style w:type="character" w:customStyle="1" w:styleId="WW8Num3z4">
    <w:name w:val="WW8Num3z4"/>
    <w:rsid w:val="00037F58"/>
  </w:style>
  <w:style w:type="character" w:customStyle="1" w:styleId="WW8Num3z5">
    <w:name w:val="WW8Num3z5"/>
    <w:rsid w:val="00037F58"/>
  </w:style>
  <w:style w:type="character" w:customStyle="1" w:styleId="WW8Num3z6">
    <w:name w:val="WW8Num3z6"/>
    <w:rsid w:val="00037F58"/>
  </w:style>
  <w:style w:type="character" w:customStyle="1" w:styleId="WW8Num3z7">
    <w:name w:val="WW8Num3z7"/>
    <w:rsid w:val="00037F58"/>
  </w:style>
  <w:style w:type="character" w:customStyle="1" w:styleId="WW8Num3z8">
    <w:name w:val="WW8Num3z8"/>
    <w:rsid w:val="00037F58"/>
  </w:style>
  <w:style w:type="character" w:customStyle="1" w:styleId="WW8Num4z0">
    <w:name w:val="WW8Num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z1">
    <w:name w:val="WW8Num4z1"/>
    <w:rsid w:val="00037F58"/>
  </w:style>
  <w:style w:type="character" w:customStyle="1" w:styleId="WW8Num4z2">
    <w:name w:val="WW8Num4z2"/>
    <w:rsid w:val="00037F58"/>
  </w:style>
  <w:style w:type="character" w:customStyle="1" w:styleId="WW8Num4z3">
    <w:name w:val="WW8Num4z3"/>
    <w:rsid w:val="00037F58"/>
  </w:style>
  <w:style w:type="character" w:customStyle="1" w:styleId="WW8Num4z4">
    <w:name w:val="WW8Num4z4"/>
    <w:rsid w:val="00037F58"/>
  </w:style>
  <w:style w:type="character" w:customStyle="1" w:styleId="WW8Num4z5">
    <w:name w:val="WW8Num4z5"/>
    <w:rsid w:val="00037F58"/>
  </w:style>
  <w:style w:type="character" w:customStyle="1" w:styleId="WW8Num4z6">
    <w:name w:val="WW8Num4z6"/>
    <w:rsid w:val="00037F58"/>
  </w:style>
  <w:style w:type="character" w:customStyle="1" w:styleId="WW8Num4z7">
    <w:name w:val="WW8Num4z7"/>
    <w:rsid w:val="00037F58"/>
  </w:style>
  <w:style w:type="character" w:customStyle="1" w:styleId="WW8Num4z8">
    <w:name w:val="WW8Num4z8"/>
    <w:rsid w:val="00037F58"/>
  </w:style>
  <w:style w:type="character" w:customStyle="1" w:styleId="WW8Num5z0">
    <w:name w:val="WW8Num5z0"/>
    <w:rsid w:val="00037F58"/>
  </w:style>
  <w:style w:type="character" w:customStyle="1" w:styleId="WW8Num5z1">
    <w:name w:val="WW8Num5z1"/>
    <w:rsid w:val="00037F58"/>
  </w:style>
  <w:style w:type="character" w:customStyle="1" w:styleId="WW8Num5z2">
    <w:name w:val="WW8Num5z2"/>
    <w:rsid w:val="00037F58"/>
  </w:style>
  <w:style w:type="character" w:customStyle="1" w:styleId="WW8Num5z3">
    <w:name w:val="WW8Num5z3"/>
    <w:rsid w:val="00037F58"/>
  </w:style>
  <w:style w:type="character" w:customStyle="1" w:styleId="WW8Num5z4">
    <w:name w:val="WW8Num5z4"/>
    <w:rsid w:val="00037F58"/>
  </w:style>
  <w:style w:type="character" w:customStyle="1" w:styleId="WW8Num5z5">
    <w:name w:val="WW8Num5z5"/>
    <w:rsid w:val="00037F58"/>
  </w:style>
  <w:style w:type="character" w:customStyle="1" w:styleId="WW8Num5z6">
    <w:name w:val="WW8Num5z6"/>
    <w:rsid w:val="00037F58"/>
  </w:style>
  <w:style w:type="character" w:customStyle="1" w:styleId="WW8Num5z7">
    <w:name w:val="WW8Num5z7"/>
    <w:rsid w:val="00037F58"/>
  </w:style>
  <w:style w:type="character" w:customStyle="1" w:styleId="WW8Num5z8">
    <w:name w:val="WW8Num5z8"/>
    <w:rsid w:val="00037F58"/>
  </w:style>
  <w:style w:type="character" w:customStyle="1" w:styleId="WW8Num6z0">
    <w:name w:val="WW8Num6z0"/>
    <w:rsid w:val="00037F58"/>
    <w:rPr>
      <w:rFonts w:hint="default"/>
    </w:rPr>
  </w:style>
  <w:style w:type="character" w:customStyle="1" w:styleId="WW8Num7z0">
    <w:name w:val="WW8Num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7z1">
    <w:name w:val="WW8Num7z1"/>
    <w:rsid w:val="00037F58"/>
  </w:style>
  <w:style w:type="character" w:customStyle="1" w:styleId="WW8Num7z2">
    <w:name w:val="WW8Num7z2"/>
    <w:rsid w:val="00037F58"/>
  </w:style>
  <w:style w:type="character" w:customStyle="1" w:styleId="WW8Num7z3">
    <w:name w:val="WW8Num7z3"/>
    <w:rsid w:val="00037F58"/>
  </w:style>
  <w:style w:type="character" w:customStyle="1" w:styleId="WW8Num7z4">
    <w:name w:val="WW8Num7z4"/>
    <w:rsid w:val="00037F58"/>
  </w:style>
  <w:style w:type="character" w:customStyle="1" w:styleId="WW8Num7z5">
    <w:name w:val="WW8Num7z5"/>
    <w:rsid w:val="00037F58"/>
  </w:style>
  <w:style w:type="character" w:customStyle="1" w:styleId="WW8Num7z6">
    <w:name w:val="WW8Num7z6"/>
    <w:rsid w:val="00037F58"/>
  </w:style>
  <w:style w:type="character" w:customStyle="1" w:styleId="WW8Num7z7">
    <w:name w:val="WW8Num7z7"/>
    <w:rsid w:val="00037F58"/>
  </w:style>
  <w:style w:type="character" w:customStyle="1" w:styleId="WW8Num7z8">
    <w:name w:val="WW8Num7z8"/>
    <w:rsid w:val="00037F58"/>
  </w:style>
  <w:style w:type="character" w:customStyle="1" w:styleId="WW8Num8z0">
    <w:name w:val="WW8Num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8z1">
    <w:name w:val="WW8Num8z1"/>
    <w:rsid w:val="00037F58"/>
  </w:style>
  <w:style w:type="character" w:customStyle="1" w:styleId="WW8Num8z2">
    <w:name w:val="WW8Num8z2"/>
    <w:rsid w:val="00037F58"/>
  </w:style>
  <w:style w:type="character" w:customStyle="1" w:styleId="WW8Num8z3">
    <w:name w:val="WW8Num8z3"/>
    <w:rsid w:val="00037F58"/>
  </w:style>
  <w:style w:type="character" w:customStyle="1" w:styleId="WW8Num8z4">
    <w:name w:val="WW8Num8z4"/>
    <w:rsid w:val="00037F58"/>
  </w:style>
  <w:style w:type="character" w:customStyle="1" w:styleId="WW8Num8z5">
    <w:name w:val="WW8Num8z5"/>
    <w:rsid w:val="00037F58"/>
  </w:style>
  <w:style w:type="character" w:customStyle="1" w:styleId="WW8Num8z6">
    <w:name w:val="WW8Num8z6"/>
    <w:rsid w:val="00037F58"/>
  </w:style>
  <w:style w:type="character" w:customStyle="1" w:styleId="WW8Num8z7">
    <w:name w:val="WW8Num8z7"/>
    <w:rsid w:val="00037F58"/>
  </w:style>
  <w:style w:type="character" w:customStyle="1" w:styleId="WW8Num8z8">
    <w:name w:val="WW8Num8z8"/>
    <w:rsid w:val="00037F58"/>
  </w:style>
  <w:style w:type="character" w:customStyle="1" w:styleId="WW8Num9z0">
    <w:name w:val="WW8Num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1">
    <w:name w:val="WW8Num9z1"/>
    <w:rsid w:val="00037F58"/>
  </w:style>
  <w:style w:type="character" w:customStyle="1" w:styleId="WW8Num9z2">
    <w:name w:val="WW8Num9z2"/>
    <w:rsid w:val="00037F58"/>
  </w:style>
  <w:style w:type="character" w:customStyle="1" w:styleId="WW8Num9z3">
    <w:name w:val="WW8Num9z3"/>
    <w:rsid w:val="00037F58"/>
  </w:style>
  <w:style w:type="character" w:customStyle="1" w:styleId="WW8Num9z4">
    <w:name w:val="WW8Num9z4"/>
    <w:rsid w:val="00037F58"/>
  </w:style>
  <w:style w:type="character" w:customStyle="1" w:styleId="WW8Num9z5">
    <w:name w:val="WW8Num9z5"/>
    <w:rsid w:val="00037F58"/>
  </w:style>
  <w:style w:type="character" w:customStyle="1" w:styleId="WW8Num9z6">
    <w:name w:val="WW8Num9z6"/>
    <w:rsid w:val="00037F58"/>
  </w:style>
  <w:style w:type="character" w:customStyle="1" w:styleId="WW8Num9z7">
    <w:name w:val="WW8Num9z7"/>
    <w:rsid w:val="00037F58"/>
  </w:style>
  <w:style w:type="character" w:customStyle="1" w:styleId="WW8Num9z8">
    <w:name w:val="WW8Num9z8"/>
    <w:rsid w:val="00037F58"/>
  </w:style>
  <w:style w:type="character" w:customStyle="1" w:styleId="WW8Num10z0">
    <w:name w:val="WW8Num10z0"/>
    <w:rsid w:val="00037F58"/>
    <w:rPr>
      <w:rFonts w:hint="default"/>
    </w:rPr>
  </w:style>
  <w:style w:type="character" w:customStyle="1" w:styleId="WW8Num10z1">
    <w:name w:val="WW8Num10z1"/>
    <w:rsid w:val="00037F58"/>
  </w:style>
  <w:style w:type="character" w:customStyle="1" w:styleId="WW8Num10z2">
    <w:name w:val="WW8Num10z2"/>
    <w:rsid w:val="00037F58"/>
  </w:style>
  <w:style w:type="character" w:customStyle="1" w:styleId="WW8Num10z3">
    <w:name w:val="WW8Num10z3"/>
    <w:rsid w:val="00037F58"/>
  </w:style>
  <w:style w:type="character" w:customStyle="1" w:styleId="WW8Num10z4">
    <w:name w:val="WW8Num10z4"/>
    <w:rsid w:val="00037F58"/>
  </w:style>
  <w:style w:type="character" w:customStyle="1" w:styleId="WW8Num10z5">
    <w:name w:val="WW8Num10z5"/>
    <w:rsid w:val="00037F58"/>
  </w:style>
  <w:style w:type="character" w:customStyle="1" w:styleId="WW8Num10z6">
    <w:name w:val="WW8Num10z6"/>
    <w:rsid w:val="00037F58"/>
  </w:style>
  <w:style w:type="character" w:customStyle="1" w:styleId="WW8Num10z7">
    <w:name w:val="WW8Num10z7"/>
    <w:rsid w:val="00037F58"/>
  </w:style>
  <w:style w:type="character" w:customStyle="1" w:styleId="WW8Num10z8">
    <w:name w:val="WW8Num10z8"/>
    <w:rsid w:val="00037F58"/>
  </w:style>
  <w:style w:type="character" w:customStyle="1" w:styleId="WW8Num11z0">
    <w:name w:val="WW8Num1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1z1">
    <w:name w:val="WW8Num11z1"/>
    <w:rsid w:val="00037F58"/>
  </w:style>
  <w:style w:type="character" w:customStyle="1" w:styleId="WW8Num11z2">
    <w:name w:val="WW8Num11z2"/>
    <w:rsid w:val="00037F58"/>
  </w:style>
  <w:style w:type="character" w:customStyle="1" w:styleId="WW8Num11z3">
    <w:name w:val="WW8Num11z3"/>
    <w:rsid w:val="00037F58"/>
  </w:style>
  <w:style w:type="character" w:customStyle="1" w:styleId="WW8Num11z4">
    <w:name w:val="WW8Num11z4"/>
    <w:rsid w:val="00037F58"/>
  </w:style>
  <w:style w:type="character" w:customStyle="1" w:styleId="WW8Num11z5">
    <w:name w:val="WW8Num11z5"/>
    <w:rsid w:val="00037F58"/>
  </w:style>
  <w:style w:type="character" w:customStyle="1" w:styleId="WW8Num11z6">
    <w:name w:val="WW8Num11z6"/>
    <w:rsid w:val="00037F58"/>
  </w:style>
  <w:style w:type="character" w:customStyle="1" w:styleId="WW8Num11z7">
    <w:name w:val="WW8Num11z7"/>
    <w:rsid w:val="00037F58"/>
  </w:style>
  <w:style w:type="character" w:customStyle="1" w:styleId="WW8Num11z8">
    <w:name w:val="WW8Num11z8"/>
    <w:rsid w:val="00037F58"/>
  </w:style>
  <w:style w:type="character" w:customStyle="1" w:styleId="WW8Num12z0">
    <w:name w:val="WW8Num1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2z1">
    <w:name w:val="WW8Num12z1"/>
    <w:rsid w:val="00037F58"/>
  </w:style>
  <w:style w:type="character" w:customStyle="1" w:styleId="WW8Num12z2">
    <w:name w:val="WW8Num12z2"/>
    <w:rsid w:val="00037F58"/>
  </w:style>
  <w:style w:type="character" w:customStyle="1" w:styleId="WW8Num12z3">
    <w:name w:val="WW8Num12z3"/>
    <w:rsid w:val="00037F58"/>
  </w:style>
  <w:style w:type="character" w:customStyle="1" w:styleId="WW8Num12z4">
    <w:name w:val="WW8Num12z4"/>
    <w:rsid w:val="00037F58"/>
  </w:style>
  <w:style w:type="character" w:customStyle="1" w:styleId="WW8Num12z5">
    <w:name w:val="WW8Num12z5"/>
    <w:rsid w:val="00037F58"/>
  </w:style>
  <w:style w:type="character" w:customStyle="1" w:styleId="WW8Num12z6">
    <w:name w:val="WW8Num12z6"/>
    <w:rsid w:val="00037F58"/>
  </w:style>
  <w:style w:type="character" w:customStyle="1" w:styleId="WW8Num12z7">
    <w:name w:val="WW8Num12z7"/>
    <w:rsid w:val="00037F58"/>
  </w:style>
  <w:style w:type="character" w:customStyle="1" w:styleId="WW8Num12z8">
    <w:name w:val="WW8Num12z8"/>
    <w:rsid w:val="00037F58"/>
  </w:style>
  <w:style w:type="character" w:customStyle="1" w:styleId="WW8Num13z0">
    <w:name w:val="WW8Num13z0"/>
    <w:rsid w:val="00037F58"/>
    <w:rPr>
      <w:rFonts w:hint="default"/>
    </w:rPr>
  </w:style>
  <w:style w:type="character" w:customStyle="1" w:styleId="WW8Num13z1">
    <w:name w:val="WW8Num13z1"/>
    <w:rsid w:val="00037F58"/>
  </w:style>
  <w:style w:type="character" w:customStyle="1" w:styleId="WW8Num13z2">
    <w:name w:val="WW8Num13z2"/>
    <w:rsid w:val="00037F58"/>
  </w:style>
  <w:style w:type="character" w:customStyle="1" w:styleId="WW8Num13z3">
    <w:name w:val="WW8Num13z3"/>
    <w:rsid w:val="00037F58"/>
  </w:style>
  <w:style w:type="character" w:customStyle="1" w:styleId="WW8Num13z4">
    <w:name w:val="WW8Num13z4"/>
    <w:rsid w:val="00037F58"/>
  </w:style>
  <w:style w:type="character" w:customStyle="1" w:styleId="WW8Num13z5">
    <w:name w:val="WW8Num13z5"/>
    <w:rsid w:val="00037F58"/>
  </w:style>
  <w:style w:type="character" w:customStyle="1" w:styleId="WW8Num13z6">
    <w:name w:val="WW8Num13z6"/>
    <w:rsid w:val="00037F58"/>
  </w:style>
  <w:style w:type="character" w:customStyle="1" w:styleId="WW8Num13z7">
    <w:name w:val="WW8Num13z7"/>
    <w:rsid w:val="00037F58"/>
  </w:style>
  <w:style w:type="character" w:customStyle="1" w:styleId="WW8Num13z8">
    <w:name w:val="WW8Num13z8"/>
    <w:rsid w:val="00037F58"/>
  </w:style>
  <w:style w:type="character" w:customStyle="1" w:styleId="WW8Num14z0">
    <w:name w:val="WW8Num14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1">
    <w:name w:val="WW8Num14z1"/>
    <w:rsid w:val="00037F58"/>
  </w:style>
  <w:style w:type="character" w:customStyle="1" w:styleId="WW8Num14z2">
    <w:name w:val="WW8Num14z2"/>
    <w:rsid w:val="00037F58"/>
  </w:style>
  <w:style w:type="character" w:customStyle="1" w:styleId="WW8Num14z3">
    <w:name w:val="WW8Num14z3"/>
    <w:rsid w:val="00037F58"/>
  </w:style>
  <w:style w:type="character" w:customStyle="1" w:styleId="WW8Num14z4">
    <w:name w:val="WW8Num14z4"/>
    <w:rsid w:val="00037F58"/>
  </w:style>
  <w:style w:type="character" w:customStyle="1" w:styleId="WW8Num14z5">
    <w:name w:val="WW8Num14z5"/>
    <w:rsid w:val="00037F58"/>
  </w:style>
  <w:style w:type="character" w:customStyle="1" w:styleId="WW8Num14z6">
    <w:name w:val="WW8Num14z6"/>
    <w:rsid w:val="00037F58"/>
  </w:style>
  <w:style w:type="character" w:customStyle="1" w:styleId="WW8Num14z7">
    <w:name w:val="WW8Num14z7"/>
    <w:rsid w:val="00037F58"/>
  </w:style>
  <w:style w:type="character" w:customStyle="1" w:styleId="WW8Num14z8">
    <w:name w:val="WW8Num14z8"/>
    <w:rsid w:val="00037F58"/>
  </w:style>
  <w:style w:type="character" w:customStyle="1" w:styleId="WW8Num15z0">
    <w:name w:val="WW8Num1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5z1">
    <w:name w:val="WW8Num15z1"/>
    <w:rsid w:val="00037F58"/>
  </w:style>
  <w:style w:type="character" w:customStyle="1" w:styleId="WW8Num15z2">
    <w:name w:val="WW8Num15z2"/>
    <w:rsid w:val="00037F58"/>
  </w:style>
  <w:style w:type="character" w:customStyle="1" w:styleId="WW8Num15z3">
    <w:name w:val="WW8Num15z3"/>
    <w:rsid w:val="00037F58"/>
  </w:style>
  <w:style w:type="character" w:customStyle="1" w:styleId="WW8Num15z4">
    <w:name w:val="WW8Num15z4"/>
    <w:rsid w:val="00037F58"/>
  </w:style>
  <w:style w:type="character" w:customStyle="1" w:styleId="WW8Num15z5">
    <w:name w:val="WW8Num15z5"/>
    <w:rsid w:val="00037F58"/>
  </w:style>
  <w:style w:type="character" w:customStyle="1" w:styleId="WW8Num15z6">
    <w:name w:val="WW8Num15z6"/>
    <w:rsid w:val="00037F58"/>
  </w:style>
  <w:style w:type="character" w:customStyle="1" w:styleId="WW8Num15z7">
    <w:name w:val="WW8Num15z7"/>
    <w:rsid w:val="00037F58"/>
  </w:style>
  <w:style w:type="character" w:customStyle="1" w:styleId="WW8Num15z8">
    <w:name w:val="WW8Num15z8"/>
    <w:rsid w:val="00037F58"/>
  </w:style>
  <w:style w:type="character" w:customStyle="1" w:styleId="WW8Num16z0">
    <w:name w:val="WW8Num1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6z1">
    <w:name w:val="WW8Num16z1"/>
    <w:rsid w:val="00037F58"/>
  </w:style>
  <w:style w:type="character" w:customStyle="1" w:styleId="WW8Num16z2">
    <w:name w:val="WW8Num16z2"/>
    <w:rsid w:val="00037F58"/>
  </w:style>
  <w:style w:type="character" w:customStyle="1" w:styleId="WW8Num16z3">
    <w:name w:val="WW8Num16z3"/>
    <w:rsid w:val="00037F58"/>
  </w:style>
  <w:style w:type="character" w:customStyle="1" w:styleId="WW8Num16z4">
    <w:name w:val="WW8Num16z4"/>
    <w:rsid w:val="00037F58"/>
  </w:style>
  <w:style w:type="character" w:customStyle="1" w:styleId="WW8Num16z5">
    <w:name w:val="WW8Num16z5"/>
    <w:rsid w:val="00037F58"/>
  </w:style>
  <w:style w:type="character" w:customStyle="1" w:styleId="WW8Num16z6">
    <w:name w:val="WW8Num16z6"/>
    <w:rsid w:val="00037F58"/>
  </w:style>
  <w:style w:type="character" w:customStyle="1" w:styleId="WW8Num16z7">
    <w:name w:val="WW8Num16z7"/>
    <w:rsid w:val="00037F58"/>
  </w:style>
  <w:style w:type="character" w:customStyle="1" w:styleId="WW8Num16z8">
    <w:name w:val="WW8Num16z8"/>
    <w:rsid w:val="00037F58"/>
  </w:style>
  <w:style w:type="character" w:customStyle="1" w:styleId="WW8Num17z0">
    <w:name w:val="WW8Num17z0"/>
    <w:rsid w:val="00037F58"/>
    <w:rPr>
      <w:rFonts w:hint="default"/>
    </w:rPr>
  </w:style>
  <w:style w:type="character" w:customStyle="1" w:styleId="WW8Num17z1">
    <w:name w:val="WW8Num17z1"/>
    <w:rsid w:val="00037F58"/>
  </w:style>
  <w:style w:type="character" w:customStyle="1" w:styleId="WW8Num17z2">
    <w:name w:val="WW8Num17z2"/>
    <w:rsid w:val="00037F58"/>
  </w:style>
  <w:style w:type="character" w:customStyle="1" w:styleId="WW8Num17z3">
    <w:name w:val="WW8Num17z3"/>
    <w:rsid w:val="00037F58"/>
  </w:style>
  <w:style w:type="character" w:customStyle="1" w:styleId="WW8Num17z4">
    <w:name w:val="WW8Num17z4"/>
    <w:rsid w:val="00037F58"/>
  </w:style>
  <w:style w:type="character" w:customStyle="1" w:styleId="WW8Num17z5">
    <w:name w:val="WW8Num17z5"/>
    <w:rsid w:val="00037F58"/>
  </w:style>
  <w:style w:type="character" w:customStyle="1" w:styleId="WW8Num17z6">
    <w:name w:val="WW8Num17z6"/>
    <w:rsid w:val="00037F58"/>
  </w:style>
  <w:style w:type="character" w:customStyle="1" w:styleId="WW8Num17z7">
    <w:name w:val="WW8Num17z7"/>
    <w:rsid w:val="00037F58"/>
  </w:style>
  <w:style w:type="character" w:customStyle="1" w:styleId="WW8Num17z8">
    <w:name w:val="WW8Num17z8"/>
    <w:rsid w:val="00037F58"/>
  </w:style>
  <w:style w:type="character" w:customStyle="1" w:styleId="WW8Num18z0">
    <w:name w:val="WW8Num1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8z1">
    <w:name w:val="WW8Num18z1"/>
    <w:rsid w:val="00037F58"/>
  </w:style>
  <w:style w:type="character" w:customStyle="1" w:styleId="WW8Num18z2">
    <w:name w:val="WW8Num18z2"/>
    <w:rsid w:val="00037F58"/>
  </w:style>
  <w:style w:type="character" w:customStyle="1" w:styleId="WW8Num18z3">
    <w:name w:val="WW8Num18z3"/>
    <w:rsid w:val="00037F58"/>
  </w:style>
  <w:style w:type="character" w:customStyle="1" w:styleId="WW8Num18z4">
    <w:name w:val="WW8Num18z4"/>
    <w:rsid w:val="00037F58"/>
  </w:style>
  <w:style w:type="character" w:customStyle="1" w:styleId="WW8Num18z5">
    <w:name w:val="WW8Num18z5"/>
    <w:rsid w:val="00037F58"/>
  </w:style>
  <w:style w:type="character" w:customStyle="1" w:styleId="WW8Num18z6">
    <w:name w:val="WW8Num18z6"/>
    <w:rsid w:val="00037F58"/>
  </w:style>
  <w:style w:type="character" w:customStyle="1" w:styleId="WW8Num18z7">
    <w:name w:val="WW8Num18z7"/>
    <w:rsid w:val="00037F58"/>
  </w:style>
  <w:style w:type="character" w:customStyle="1" w:styleId="WW8Num18z8">
    <w:name w:val="WW8Num18z8"/>
    <w:rsid w:val="00037F58"/>
  </w:style>
  <w:style w:type="character" w:customStyle="1" w:styleId="WW8Num19z0">
    <w:name w:val="WW8Num1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9z1">
    <w:name w:val="WW8Num19z1"/>
    <w:rsid w:val="00037F58"/>
  </w:style>
  <w:style w:type="character" w:customStyle="1" w:styleId="WW8Num19z2">
    <w:name w:val="WW8Num19z2"/>
    <w:rsid w:val="00037F58"/>
  </w:style>
  <w:style w:type="character" w:customStyle="1" w:styleId="WW8Num19z3">
    <w:name w:val="WW8Num19z3"/>
    <w:rsid w:val="00037F58"/>
  </w:style>
  <w:style w:type="character" w:customStyle="1" w:styleId="WW8Num19z4">
    <w:name w:val="WW8Num19z4"/>
    <w:rsid w:val="00037F58"/>
  </w:style>
  <w:style w:type="character" w:customStyle="1" w:styleId="WW8Num19z5">
    <w:name w:val="WW8Num19z5"/>
    <w:rsid w:val="00037F58"/>
  </w:style>
  <w:style w:type="character" w:customStyle="1" w:styleId="WW8Num19z6">
    <w:name w:val="WW8Num19z6"/>
    <w:rsid w:val="00037F58"/>
  </w:style>
  <w:style w:type="character" w:customStyle="1" w:styleId="WW8Num19z7">
    <w:name w:val="WW8Num19z7"/>
    <w:rsid w:val="00037F58"/>
  </w:style>
  <w:style w:type="character" w:customStyle="1" w:styleId="WW8Num19z8">
    <w:name w:val="WW8Num19z8"/>
    <w:rsid w:val="00037F58"/>
  </w:style>
  <w:style w:type="character" w:customStyle="1" w:styleId="WW8Num20z0">
    <w:name w:val="WW8Num20z0"/>
    <w:rsid w:val="00037F58"/>
    <w:rPr>
      <w:rFonts w:ascii="Times New Roman" w:hAnsi="Times New Roman" w:cs="Times New Roman" w:hint="default"/>
    </w:rPr>
  </w:style>
  <w:style w:type="character" w:customStyle="1" w:styleId="WW8Num21z0">
    <w:name w:val="WW8Num21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1">
    <w:name w:val="WW8Num21z1"/>
    <w:rsid w:val="00037F58"/>
  </w:style>
  <w:style w:type="character" w:customStyle="1" w:styleId="WW8Num21z2">
    <w:name w:val="WW8Num21z2"/>
    <w:rsid w:val="00037F58"/>
  </w:style>
  <w:style w:type="character" w:customStyle="1" w:styleId="WW8Num21z3">
    <w:name w:val="WW8Num21z3"/>
    <w:rsid w:val="00037F58"/>
  </w:style>
  <w:style w:type="character" w:customStyle="1" w:styleId="WW8Num21z4">
    <w:name w:val="WW8Num21z4"/>
    <w:rsid w:val="00037F58"/>
  </w:style>
  <w:style w:type="character" w:customStyle="1" w:styleId="WW8Num21z5">
    <w:name w:val="WW8Num21z5"/>
    <w:rsid w:val="00037F58"/>
  </w:style>
  <w:style w:type="character" w:customStyle="1" w:styleId="WW8Num21z6">
    <w:name w:val="WW8Num21z6"/>
    <w:rsid w:val="00037F58"/>
  </w:style>
  <w:style w:type="character" w:customStyle="1" w:styleId="WW8Num21z7">
    <w:name w:val="WW8Num21z7"/>
    <w:rsid w:val="00037F58"/>
  </w:style>
  <w:style w:type="character" w:customStyle="1" w:styleId="WW8Num21z8">
    <w:name w:val="WW8Num21z8"/>
    <w:rsid w:val="00037F58"/>
  </w:style>
  <w:style w:type="character" w:customStyle="1" w:styleId="WW8Num22z0">
    <w:name w:val="WW8Num2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2z1">
    <w:name w:val="WW8Num22z1"/>
    <w:rsid w:val="00037F58"/>
  </w:style>
  <w:style w:type="character" w:customStyle="1" w:styleId="WW8Num22z2">
    <w:name w:val="WW8Num22z2"/>
    <w:rsid w:val="00037F58"/>
  </w:style>
  <w:style w:type="character" w:customStyle="1" w:styleId="WW8Num22z3">
    <w:name w:val="WW8Num22z3"/>
    <w:rsid w:val="00037F58"/>
  </w:style>
  <w:style w:type="character" w:customStyle="1" w:styleId="WW8Num22z4">
    <w:name w:val="WW8Num22z4"/>
    <w:rsid w:val="00037F58"/>
  </w:style>
  <w:style w:type="character" w:customStyle="1" w:styleId="WW8Num22z5">
    <w:name w:val="WW8Num22z5"/>
    <w:rsid w:val="00037F58"/>
  </w:style>
  <w:style w:type="character" w:customStyle="1" w:styleId="WW8Num22z6">
    <w:name w:val="WW8Num22z6"/>
    <w:rsid w:val="00037F58"/>
  </w:style>
  <w:style w:type="character" w:customStyle="1" w:styleId="WW8Num22z7">
    <w:name w:val="WW8Num22z7"/>
    <w:rsid w:val="00037F58"/>
  </w:style>
  <w:style w:type="character" w:customStyle="1" w:styleId="WW8Num22z8">
    <w:name w:val="WW8Num22z8"/>
    <w:rsid w:val="00037F58"/>
  </w:style>
  <w:style w:type="character" w:customStyle="1" w:styleId="WW8Num23z0">
    <w:name w:val="WW8Num2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3z1">
    <w:name w:val="WW8Num23z1"/>
    <w:rsid w:val="00037F58"/>
  </w:style>
  <w:style w:type="character" w:customStyle="1" w:styleId="WW8Num23z2">
    <w:name w:val="WW8Num23z2"/>
    <w:rsid w:val="00037F58"/>
  </w:style>
  <w:style w:type="character" w:customStyle="1" w:styleId="WW8Num23z3">
    <w:name w:val="WW8Num23z3"/>
    <w:rsid w:val="00037F58"/>
  </w:style>
  <w:style w:type="character" w:customStyle="1" w:styleId="WW8Num23z4">
    <w:name w:val="WW8Num23z4"/>
    <w:rsid w:val="00037F58"/>
  </w:style>
  <w:style w:type="character" w:customStyle="1" w:styleId="WW8Num23z5">
    <w:name w:val="WW8Num23z5"/>
    <w:rsid w:val="00037F58"/>
  </w:style>
  <w:style w:type="character" w:customStyle="1" w:styleId="WW8Num23z6">
    <w:name w:val="WW8Num23z6"/>
    <w:rsid w:val="00037F58"/>
  </w:style>
  <w:style w:type="character" w:customStyle="1" w:styleId="WW8Num23z7">
    <w:name w:val="WW8Num23z7"/>
    <w:rsid w:val="00037F58"/>
  </w:style>
  <w:style w:type="character" w:customStyle="1" w:styleId="WW8Num23z8">
    <w:name w:val="WW8Num23z8"/>
    <w:rsid w:val="00037F58"/>
  </w:style>
  <w:style w:type="character" w:customStyle="1" w:styleId="WW8Num24z0">
    <w:name w:val="WW8Num24z0"/>
    <w:rsid w:val="00037F58"/>
    <w:rPr>
      <w:sz w:val="24"/>
      <w:szCs w:val="24"/>
    </w:rPr>
  </w:style>
  <w:style w:type="character" w:customStyle="1" w:styleId="WW8Num24z1">
    <w:name w:val="WW8Num24z1"/>
    <w:rsid w:val="00037F58"/>
  </w:style>
  <w:style w:type="character" w:customStyle="1" w:styleId="WW8Num24z2">
    <w:name w:val="WW8Num24z2"/>
    <w:rsid w:val="00037F58"/>
  </w:style>
  <w:style w:type="character" w:customStyle="1" w:styleId="WW8Num24z3">
    <w:name w:val="WW8Num24z3"/>
    <w:rsid w:val="00037F58"/>
  </w:style>
  <w:style w:type="character" w:customStyle="1" w:styleId="WW8Num24z4">
    <w:name w:val="WW8Num24z4"/>
    <w:rsid w:val="00037F58"/>
  </w:style>
  <w:style w:type="character" w:customStyle="1" w:styleId="WW8Num24z5">
    <w:name w:val="WW8Num24z5"/>
    <w:rsid w:val="00037F58"/>
  </w:style>
  <w:style w:type="character" w:customStyle="1" w:styleId="WW8Num24z6">
    <w:name w:val="WW8Num24z6"/>
    <w:rsid w:val="00037F58"/>
  </w:style>
  <w:style w:type="character" w:customStyle="1" w:styleId="WW8Num24z7">
    <w:name w:val="WW8Num24z7"/>
    <w:rsid w:val="00037F58"/>
  </w:style>
  <w:style w:type="character" w:customStyle="1" w:styleId="WW8Num24z8">
    <w:name w:val="WW8Num24z8"/>
    <w:rsid w:val="00037F58"/>
  </w:style>
  <w:style w:type="character" w:customStyle="1" w:styleId="WW8Num25z0">
    <w:name w:val="WW8Num25z0"/>
    <w:rsid w:val="00037F58"/>
  </w:style>
  <w:style w:type="character" w:customStyle="1" w:styleId="WW8Num25z1">
    <w:name w:val="WW8Num25z1"/>
    <w:rsid w:val="00037F58"/>
  </w:style>
  <w:style w:type="character" w:customStyle="1" w:styleId="WW8Num25z2">
    <w:name w:val="WW8Num25z2"/>
    <w:rsid w:val="00037F58"/>
  </w:style>
  <w:style w:type="character" w:customStyle="1" w:styleId="WW8Num25z3">
    <w:name w:val="WW8Num25z3"/>
    <w:rsid w:val="00037F58"/>
  </w:style>
  <w:style w:type="character" w:customStyle="1" w:styleId="WW8Num25z4">
    <w:name w:val="WW8Num25z4"/>
    <w:rsid w:val="00037F58"/>
  </w:style>
  <w:style w:type="character" w:customStyle="1" w:styleId="WW8Num25z5">
    <w:name w:val="WW8Num25z5"/>
    <w:rsid w:val="00037F58"/>
  </w:style>
  <w:style w:type="character" w:customStyle="1" w:styleId="WW8Num25z6">
    <w:name w:val="WW8Num25z6"/>
    <w:rsid w:val="00037F58"/>
  </w:style>
  <w:style w:type="character" w:customStyle="1" w:styleId="WW8Num25z7">
    <w:name w:val="WW8Num25z7"/>
    <w:rsid w:val="00037F58"/>
  </w:style>
  <w:style w:type="character" w:customStyle="1" w:styleId="WW8Num25z8">
    <w:name w:val="WW8Num25z8"/>
    <w:rsid w:val="00037F58"/>
  </w:style>
  <w:style w:type="character" w:customStyle="1" w:styleId="WW8Num26z0">
    <w:name w:val="WW8Num26z0"/>
    <w:rsid w:val="00037F58"/>
    <w:rPr>
      <w:rFonts w:hint="default"/>
    </w:rPr>
  </w:style>
  <w:style w:type="character" w:customStyle="1" w:styleId="WW8Num27z0">
    <w:name w:val="WW8Num27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rsid w:val="00037F58"/>
  </w:style>
  <w:style w:type="character" w:customStyle="1" w:styleId="WW8Num27z2">
    <w:name w:val="WW8Num27z2"/>
    <w:rsid w:val="00037F58"/>
  </w:style>
  <w:style w:type="character" w:customStyle="1" w:styleId="WW8Num27z3">
    <w:name w:val="WW8Num27z3"/>
    <w:rsid w:val="00037F58"/>
  </w:style>
  <w:style w:type="character" w:customStyle="1" w:styleId="WW8Num27z4">
    <w:name w:val="WW8Num27z4"/>
    <w:rsid w:val="00037F58"/>
  </w:style>
  <w:style w:type="character" w:customStyle="1" w:styleId="WW8Num27z5">
    <w:name w:val="WW8Num27z5"/>
    <w:rsid w:val="00037F58"/>
  </w:style>
  <w:style w:type="character" w:customStyle="1" w:styleId="WW8Num27z6">
    <w:name w:val="WW8Num27z6"/>
    <w:rsid w:val="00037F58"/>
  </w:style>
  <w:style w:type="character" w:customStyle="1" w:styleId="WW8Num27z7">
    <w:name w:val="WW8Num27z7"/>
    <w:rsid w:val="00037F58"/>
  </w:style>
  <w:style w:type="character" w:customStyle="1" w:styleId="WW8Num27z8">
    <w:name w:val="WW8Num27z8"/>
    <w:rsid w:val="00037F58"/>
  </w:style>
  <w:style w:type="character" w:customStyle="1" w:styleId="WW8Num28z0">
    <w:name w:val="WW8Num28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rsid w:val="00037F58"/>
  </w:style>
  <w:style w:type="character" w:customStyle="1" w:styleId="WW8Num28z2">
    <w:name w:val="WW8Num28z2"/>
    <w:rsid w:val="00037F58"/>
  </w:style>
  <w:style w:type="character" w:customStyle="1" w:styleId="WW8Num28z3">
    <w:name w:val="WW8Num28z3"/>
    <w:rsid w:val="00037F58"/>
  </w:style>
  <w:style w:type="character" w:customStyle="1" w:styleId="WW8Num28z4">
    <w:name w:val="WW8Num28z4"/>
    <w:rsid w:val="00037F58"/>
  </w:style>
  <w:style w:type="character" w:customStyle="1" w:styleId="WW8Num28z5">
    <w:name w:val="WW8Num28z5"/>
    <w:rsid w:val="00037F58"/>
  </w:style>
  <w:style w:type="character" w:customStyle="1" w:styleId="WW8Num28z6">
    <w:name w:val="WW8Num28z6"/>
    <w:rsid w:val="00037F58"/>
  </w:style>
  <w:style w:type="character" w:customStyle="1" w:styleId="WW8Num28z7">
    <w:name w:val="WW8Num28z7"/>
    <w:rsid w:val="00037F58"/>
  </w:style>
  <w:style w:type="character" w:customStyle="1" w:styleId="WW8Num28z8">
    <w:name w:val="WW8Num28z8"/>
    <w:rsid w:val="00037F58"/>
  </w:style>
  <w:style w:type="character" w:customStyle="1" w:styleId="WW8Num29z0">
    <w:name w:val="WW8Num29z0"/>
    <w:rsid w:val="00037F58"/>
    <w:rPr>
      <w:rFonts w:hint="default"/>
    </w:rPr>
  </w:style>
  <w:style w:type="character" w:customStyle="1" w:styleId="WW8Num29z1">
    <w:name w:val="WW8Num29z1"/>
    <w:rsid w:val="00037F58"/>
  </w:style>
  <w:style w:type="character" w:customStyle="1" w:styleId="WW8Num29z2">
    <w:name w:val="WW8Num29z2"/>
    <w:rsid w:val="00037F58"/>
  </w:style>
  <w:style w:type="character" w:customStyle="1" w:styleId="WW8Num29z3">
    <w:name w:val="WW8Num29z3"/>
    <w:rsid w:val="00037F58"/>
  </w:style>
  <w:style w:type="character" w:customStyle="1" w:styleId="WW8Num29z4">
    <w:name w:val="WW8Num29z4"/>
    <w:rsid w:val="00037F58"/>
  </w:style>
  <w:style w:type="character" w:customStyle="1" w:styleId="WW8Num29z5">
    <w:name w:val="WW8Num29z5"/>
    <w:rsid w:val="00037F58"/>
  </w:style>
  <w:style w:type="character" w:customStyle="1" w:styleId="WW8Num29z6">
    <w:name w:val="WW8Num29z6"/>
    <w:rsid w:val="00037F58"/>
  </w:style>
  <w:style w:type="character" w:customStyle="1" w:styleId="WW8Num29z7">
    <w:name w:val="WW8Num29z7"/>
    <w:rsid w:val="00037F58"/>
  </w:style>
  <w:style w:type="character" w:customStyle="1" w:styleId="WW8Num29z8">
    <w:name w:val="WW8Num29z8"/>
    <w:rsid w:val="00037F58"/>
  </w:style>
  <w:style w:type="character" w:customStyle="1" w:styleId="WW8Num30z0">
    <w:name w:val="WW8Num30z0"/>
    <w:rsid w:val="00037F58"/>
    <w:rPr>
      <w:rFonts w:hint="default"/>
    </w:rPr>
  </w:style>
  <w:style w:type="character" w:customStyle="1" w:styleId="WW8Num30z1">
    <w:name w:val="WW8Num30z1"/>
    <w:rsid w:val="00037F58"/>
  </w:style>
  <w:style w:type="character" w:customStyle="1" w:styleId="WW8Num30z2">
    <w:name w:val="WW8Num30z2"/>
    <w:rsid w:val="00037F58"/>
  </w:style>
  <w:style w:type="character" w:customStyle="1" w:styleId="WW8Num30z3">
    <w:name w:val="WW8Num30z3"/>
    <w:rsid w:val="00037F58"/>
  </w:style>
  <w:style w:type="character" w:customStyle="1" w:styleId="WW8Num30z4">
    <w:name w:val="WW8Num30z4"/>
    <w:rsid w:val="00037F58"/>
  </w:style>
  <w:style w:type="character" w:customStyle="1" w:styleId="WW8Num30z5">
    <w:name w:val="WW8Num30z5"/>
    <w:rsid w:val="00037F58"/>
  </w:style>
  <w:style w:type="character" w:customStyle="1" w:styleId="WW8Num30z6">
    <w:name w:val="WW8Num30z6"/>
    <w:rsid w:val="00037F58"/>
  </w:style>
  <w:style w:type="character" w:customStyle="1" w:styleId="WW8Num30z7">
    <w:name w:val="WW8Num30z7"/>
    <w:rsid w:val="00037F58"/>
  </w:style>
  <w:style w:type="character" w:customStyle="1" w:styleId="WW8Num30z8">
    <w:name w:val="WW8Num30z8"/>
    <w:rsid w:val="00037F58"/>
  </w:style>
  <w:style w:type="character" w:customStyle="1" w:styleId="WW8Num31z0">
    <w:name w:val="WW8Num31z0"/>
    <w:rsid w:val="00037F58"/>
    <w:rPr>
      <w:rFonts w:hint="default"/>
    </w:rPr>
  </w:style>
  <w:style w:type="character" w:customStyle="1" w:styleId="WW8Num31z1">
    <w:name w:val="WW8Num31z1"/>
    <w:rsid w:val="00037F58"/>
  </w:style>
  <w:style w:type="character" w:customStyle="1" w:styleId="WW8Num31z2">
    <w:name w:val="WW8Num31z2"/>
    <w:rsid w:val="00037F58"/>
  </w:style>
  <w:style w:type="character" w:customStyle="1" w:styleId="WW8Num31z3">
    <w:name w:val="WW8Num31z3"/>
    <w:rsid w:val="00037F58"/>
  </w:style>
  <w:style w:type="character" w:customStyle="1" w:styleId="WW8Num31z4">
    <w:name w:val="WW8Num31z4"/>
    <w:rsid w:val="00037F58"/>
  </w:style>
  <w:style w:type="character" w:customStyle="1" w:styleId="WW8Num31z5">
    <w:name w:val="WW8Num31z5"/>
    <w:rsid w:val="00037F58"/>
  </w:style>
  <w:style w:type="character" w:customStyle="1" w:styleId="WW8Num31z6">
    <w:name w:val="WW8Num31z6"/>
    <w:rsid w:val="00037F58"/>
  </w:style>
  <w:style w:type="character" w:customStyle="1" w:styleId="WW8Num31z7">
    <w:name w:val="WW8Num31z7"/>
    <w:rsid w:val="00037F58"/>
  </w:style>
  <w:style w:type="character" w:customStyle="1" w:styleId="WW8Num31z8">
    <w:name w:val="WW8Num31z8"/>
    <w:rsid w:val="00037F58"/>
  </w:style>
  <w:style w:type="character" w:customStyle="1" w:styleId="WW8Num32z0">
    <w:name w:val="WW8Num3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rsid w:val="00037F58"/>
  </w:style>
  <w:style w:type="character" w:customStyle="1" w:styleId="WW8Num32z2">
    <w:name w:val="WW8Num32z2"/>
    <w:rsid w:val="00037F58"/>
  </w:style>
  <w:style w:type="character" w:customStyle="1" w:styleId="WW8Num32z3">
    <w:name w:val="WW8Num32z3"/>
    <w:rsid w:val="00037F58"/>
  </w:style>
  <w:style w:type="character" w:customStyle="1" w:styleId="WW8Num32z4">
    <w:name w:val="WW8Num32z4"/>
    <w:rsid w:val="00037F58"/>
  </w:style>
  <w:style w:type="character" w:customStyle="1" w:styleId="WW8Num32z5">
    <w:name w:val="WW8Num32z5"/>
    <w:rsid w:val="00037F58"/>
  </w:style>
  <w:style w:type="character" w:customStyle="1" w:styleId="WW8Num32z6">
    <w:name w:val="WW8Num32z6"/>
    <w:rsid w:val="00037F58"/>
  </w:style>
  <w:style w:type="character" w:customStyle="1" w:styleId="WW8Num32z7">
    <w:name w:val="WW8Num32z7"/>
    <w:rsid w:val="00037F58"/>
  </w:style>
  <w:style w:type="character" w:customStyle="1" w:styleId="WW8Num32z8">
    <w:name w:val="WW8Num32z8"/>
    <w:rsid w:val="00037F58"/>
  </w:style>
  <w:style w:type="character" w:customStyle="1" w:styleId="WW8Num33z0">
    <w:name w:val="WW8Num33z0"/>
    <w:rsid w:val="00037F58"/>
  </w:style>
  <w:style w:type="character" w:customStyle="1" w:styleId="WW8Num33z1">
    <w:name w:val="WW8Num33z1"/>
    <w:rsid w:val="00037F58"/>
  </w:style>
  <w:style w:type="character" w:customStyle="1" w:styleId="WW8Num33z2">
    <w:name w:val="WW8Num33z2"/>
    <w:rsid w:val="00037F58"/>
  </w:style>
  <w:style w:type="character" w:customStyle="1" w:styleId="WW8Num33z3">
    <w:name w:val="WW8Num33z3"/>
    <w:rsid w:val="00037F58"/>
  </w:style>
  <w:style w:type="character" w:customStyle="1" w:styleId="WW8Num33z4">
    <w:name w:val="WW8Num33z4"/>
    <w:rsid w:val="00037F58"/>
  </w:style>
  <w:style w:type="character" w:customStyle="1" w:styleId="WW8Num33z5">
    <w:name w:val="WW8Num33z5"/>
    <w:rsid w:val="00037F58"/>
  </w:style>
  <w:style w:type="character" w:customStyle="1" w:styleId="WW8Num33z6">
    <w:name w:val="WW8Num33z6"/>
    <w:rsid w:val="00037F58"/>
  </w:style>
  <w:style w:type="character" w:customStyle="1" w:styleId="WW8Num33z7">
    <w:name w:val="WW8Num33z7"/>
    <w:rsid w:val="00037F58"/>
  </w:style>
  <w:style w:type="character" w:customStyle="1" w:styleId="WW8Num33z8">
    <w:name w:val="WW8Num33z8"/>
    <w:rsid w:val="00037F58"/>
  </w:style>
  <w:style w:type="character" w:customStyle="1" w:styleId="WW8Num34z0">
    <w:name w:val="WW8Num34z0"/>
    <w:rsid w:val="00037F58"/>
    <w:rPr>
      <w:rFonts w:hint="default"/>
    </w:rPr>
  </w:style>
  <w:style w:type="character" w:customStyle="1" w:styleId="WW8Num34z1">
    <w:name w:val="WW8Num34z1"/>
    <w:rsid w:val="00037F58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rsid w:val="00037F58"/>
  </w:style>
  <w:style w:type="character" w:customStyle="1" w:styleId="WW8Num35z2">
    <w:name w:val="WW8Num35z2"/>
    <w:rsid w:val="00037F58"/>
  </w:style>
  <w:style w:type="character" w:customStyle="1" w:styleId="WW8Num35z3">
    <w:name w:val="WW8Num35z3"/>
    <w:rsid w:val="00037F58"/>
  </w:style>
  <w:style w:type="character" w:customStyle="1" w:styleId="WW8Num35z4">
    <w:name w:val="WW8Num35z4"/>
    <w:rsid w:val="00037F58"/>
  </w:style>
  <w:style w:type="character" w:customStyle="1" w:styleId="WW8Num35z5">
    <w:name w:val="WW8Num35z5"/>
    <w:rsid w:val="00037F58"/>
  </w:style>
  <w:style w:type="character" w:customStyle="1" w:styleId="WW8Num35z6">
    <w:name w:val="WW8Num35z6"/>
    <w:rsid w:val="00037F58"/>
  </w:style>
  <w:style w:type="character" w:customStyle="1" w:styleId="WW8Num35z7">
    <w:name w:val="WW8Num35z7"/>
    <w:rsid w:val="00037F58"/>
  </w:style>
  <w:style w:type="character" w:customStyle="1" w:styleId="WW8Num35z8">
    <w:name w:val="WW8Num35z8"/>
    <w:rsid w:val="00037F58"/>
  </w:style>
  <w:style w:type="character" w:customStyle="1" w:styleId="WW8Num36z0">
    <w:name w:val="WW8Num36z0"/>
    <w:rsid w:val="00037F58"/>
    <w:rPr>
      <w:rFonts w:hint="default"/>
    </w:rPr>
  </w:style>
  <w:style w:type="character" w:customStyle="1" w:styleId="WW8Num37z0">
    <w:name w:val="WW8Num37z0"/>
    <w:rsid w:val="00037F58"/>
    <w:rPr>
      <w:rFonts w:hint="default"/>
    </w:rPr>
  </w:style>
  <w:style w:type="character" w:customStyle="1" w:styleId="WW8Num37z1">
    <w:name w:val="WW8Num37z1"/>
    <w:rsid w:val="00037F58"/>
  </w:style>
  <w:style w:type="character" w:customStyle="1" w:styleId="WW8Num37z2">
    <w:name w:val="WW8Num37z2"/>
    <w:rsid w:val="00037F58"/>
  </w:style>
  <w:style w:type="character" w:customStyle="1" w:styleId="WW8Num37z3">
    <w:name w:val="WW8Num37z3"/>
    <w:rsid w:val="00037F58"/>
  </w:style>
  <w:style w:type="character" w:customStyle="1" w:styleId="WW8Num37z4">
    <w:name w:val="WW8Num37z4"/>
    <w:rsid w:val="00037F58"/>
  </w:style>
  <w:style w:type="character" w:customStyle="1" w:styleId="WW8Num37z5">
    <w:name w:val="WW8Num37z5"/>
    <w:rsid w:val="00037F58"/>
  </w:style>
  <w:style w:type="character" w:customStyle="1" w:styleId="WW8Num37z6">
    <w:name w:val="WW8Num37z6"/>
    <w:rsid w:val="00037F58"/>
  </w:style>
  <w:style w:type="character" w:customStyle="1" w:styleId="WW8Num37z7">
    <w:name w:val="WW8Num37z7"/>
    <w:rsid w:val="00037F58"/>
  </w:style>
  <w:style w:type="character" w:customStyle="1" w:styleId="WW8Num37z8">
    <w:name w:val="WW8Num37z8"/>
    <w:rsid w:val="00037F58"/>
  </w:style>
  <w:style w:type="character" w:customStyle="1" w:styleId="WW8Num38z0">
    <w:name w:val="WW8Num38z0"/>
    <w:rsid w:val="00037F58"/>
    <w:rPr>
      <w:rFonts w:hint="default"/>
    </w:rPr>
  </w:style>
  <w:style w:type="character" w:customStyle="1" w:styleId="WW8Num38z1">
    <w:name w:val="WW8Num38z1"/>
    <w:rsid w:val="00037F58"/>
  </w:style>
  <w:style w:type="character" w:customStyle="1" w:styleId="WW8Num38z2">
    <w:name w:val="WW8Num38z2"/>
    <w:rsid w:val="00037F58"/>
  </w:style>
  <w:style w:type="character" w:customStyle="1" w:styleId="WW8Num38z3">
    <w:name w:val="WW8Num38z3"/>
    <w:rsid w:val="00037F58"/>
  </w:style>
  <w:style w:type="character" w:customStyle="1" w:styleId="WW8Num38z4">
    <w:name w:val="WW8Num38z4"/>
    <w:rsid w:val="00037F58"/>
  </w:style>
  <w:style w:type="character" w:customStyle="1" w:styleId="WW8Num38z5">
    <w:name w:val="WW8Num38z5"/>
    <w:rsid w:val="00037F58"/>
  </w:style>
  <w:style w:type="character" w:customStyle="1" w:styleId="WW8Num38z6">
    <w:name w:val="WW8Num38z6"/>
    <w:rsid w:val="00037F58"/>
  </w:style>
  <w:style w:type="character" w:customStyle="1" w:styleId="WW8Num38z7">
    <w:name w:val="WW8Num38z7"/>
    <w:rsid w:val="00037F58"/>
  </w:style>
  <w:style w:type="character" w:customStyle="1" w:styleId="WW8Num38z8">
    <w:name w:val="WW8Num38z8"/>
    <w:rsid w:val="00037F58"/>
  </w:style>
  <w:style w:type="character" w:customStyle="1" w:styleId="WW8Num39z0">
    <w:name w:val="WW8Num39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rsid w:val="00037F58"/>
  </w:style>
  <w:style w:type="character" w:customStyle="1" w:styleId="WW8Num39z2">
    <w:name w:val="WW8Num39z2"/>
    <w:rsid w:val="00037F58"/>
  </w:style>
  <w:style w:type="character" w:customStyle="1" w:styleId="WW8Num39z3">
    <w:name w:val="WW8Num39z3"/>
    <w:rsid w:val="00037F58"/>
  </w:style>
  <w:style w:type="character" w:customStyle="1" w:styleId="WW8Num39z4">
    <w:name w:val="WW8Num39z4"/>
    <w:rsid w:val="00037F58"/>
  </w:style>
  <w:style w:type="character" w:customStyle="1" w:styleId="WW8Num39z5">
    <w:name w:val="WW8Num39z5"/>
    <w:rsid w:val="00037F58"/>
  </w:style>
  <w:style w:type="character" w:customStyle="1" w:styleId="WW8Num39z6">
    <w:name w:val="WW8Num39z6"/>
    <w:rsid w:val="00037F58"/>
  </w:style>
  <w:style w:type="character" w:customStyle="1" w:styleId="WW8Num39z7">
    <w:name w:val="WW8Num39z7"/>
    <w:rsid w:val="00037F58"/>
  </w:style>
  <w:style w:type="character" w:customStyle="1" w:styleId="WW8Num39z8">
    <w:name w:val="WW8Num39z8"/>
    <w:rsid w:val="00037F58"/>
  </w:style>
  <w:style w:type="character" w:customStyle="1" w:styleId="WW8Num40z0">
    <w:name w:val="WW8Num40z0"/>
    <w:rsid w:val="00037F58"/>
    <w:rPr>
      <w:rFonts w:hint="default"/>
    </w:rPr>
  </w:style>
  <w:style w:type="character" w:customStyle="1" w:styleId="WW8Num40z1">
    <w:name w:val="WW8Num40z1"/>
    <w:rsid w:val="00037F58"/>
  </w:style>
  <w:style w:type="character" w:customStyle="1" w:styleId="WW8Num40z2">
    <w:name w:val="WW8Num40z2"/>
    <w:rsid w:val="00037F58"/>
  </w:style>
  <w:style w:type="character" w:customStyle="1" w:styleId="WW8Num40z3">
    <w:name w:val="WW8Num40z3"/>
    <w:rsid w:val="00037F58"/>
  </w:style>
  <w:style w:type="character" w:customStyle="1" w:styleId="WW8Num40z4">
    <w:name w:val="WW8Num40z4"/>
    <w:rsid w:val="00037F58"/>
  </w:style>
  <w:style w:type="character" w:customStyle="1" w:styleId="WW8Num40z5">
    <w:name w:val="WW8Num40z5"/>
    <w:rsid w:val="00037F58"/>
  </w:style>
  <w:style w:type="character" w:customStyle="1" w:styleId="WW8Num40z6">
    <w:name w:val="WW8Num40z6"/>
    <w:rsid w:val="00037F58"/>
  </w:style>
  <w:style w:type="character" w:customStyle="1" w:styleId="WW8Num40z7">
    <w:name w:val="WW8Num40z7"/>
    <w:rsid w:val="00037F58"/>
  </w:style>
  <w:style w:type="character" w:customStyle="1" w:styleId="WW8Num40z8">
    <w:name w:val="WW8Num40z8"/>
    <w:rsid w:val="00037F58"/>
  </w:style>
  <w:style w:type="character" w:customStyle="1" w:styleId="WW8Num41z0">
    <w:name w:val="WW8Num41z0"/>
    <w:rsid w:val="00037F58"/>
    <w:rPr>
      <w:rFonts w:hint="default"/>
    </w:rPr>
  </w:style>
  <w:style w:type="character" w:customStyle="1" w:styleId="WW8Num42z0">
    <w:name w:val="WW8Num42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rsid w:val="00037F58"/>
  </w:style>
  <w:style w:type="character" w:customStyle="1" w:styleId="WW8Num42z2">
    <w:name w:val="WW8Num42z2"/>
    <w:rsid w:val="00037F58"/>
  </w:style>
  <w:style w:type="character" w:customStyle="1" w:styleId="WW8Num42z3">
    <w:name w:val="WW8Num42z3"/>
    <w:rsid w:val="00037F58"/>
  </w:style>
  <w:style w:type="character" w:customStyle="1" w:styleId="WW8Num42z4">
    <w:name w:val="WW8Num42z4"/>
    <w:rsid w:val="00037F58"/>
  </w:style>
  <w:style w:type="character" w:customStyle="1" w:styleId="WW8Num42z5">
    <w:name w:val="WW8Num42z5"/>
    <w:rsid w:val="00037F58"/>
  </w:style>
  <w:style w:type="character" w:customStyle="1" w:styleId="WW8Num42z6">
    <w:name w:val="WW8Num42z6"/>
    <w:rsid w:val="00037F58"/>
  </w:style>
  <w:style w:type="character" w:customStyle="1" w:styleId="WW8Num42z7">
    <w:name w:val="WW8Num42z7"/>
    <w:rsid w:val="00037F58"/>
  </w:style>
  <w:style w:type="character" w:customStyle="1" w:styleId="WW8Num42z8">
    <w:name w:val="WW8Num42z8"/>
    <w:rsid w:val="00037F58"/>
  </w:style>
  <w:style w:type="character" w:customStyle="1" w:styleId="WW8Num43z0">
    <w:name w:val="WW8Num43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rsid w:val="00037F58"/>
  </w:style>
  <w:style w:type="character" w:customStyle="1" w:styleId="WW8Num43z2">
    <w:name w:val="WW8Num43z2"/>
    <w:rsid w:val="00037F58"/>
  </w:style>
  <w:style w:type="character" w:customStyle="1" w:styleId="WW8Num43z3">
    <w:name w:val="WW8Num43z3"/>
    <w:rsid w:val="00037F58"/>
  </w:style>
  <w:style w:type="character" w:customStyle="1" w:styleId="WW8Num43z4">
    <w:name w:val="WW8Num43z4"/>
    <w:rsid w:val="00037F58"/>
  </w:style>
  <w:style w:type="character" w:customStyle="1" w:styleId="WW8Num43z5">
    <w:name w:val="WW8Num43z5"/>
    <w:rsid w:val="00037F58"/>
  </w:style>
  <w:style w:type="character" w:customStyle="1" w:styleId="WW8Num43z6">
    <w:name w:val="WW8Num43z6"/>
    <w:rsid w:val="00037F58"/>
  </w:style>
  <w:style w:type="character" w:customStyle="1" w:styleId="WW8Num43z7">
    <w:name w:val="WW8Num43z7"/>
    <w:rsid w:val="00037F58"/>
  </w:style>
  <w:style w:type="character" w:customStyle="1" w:styleId="WW8Num43z8">
    <w:name w:val="WW8Num43z8"/>
    <w:rsid w:val="00037F58"/>
  </w:style>
  <w:style w:type="character" w:customStyle="1" w:styleId="WW8Num44z0">
    <w:name w:val="WW8Num44z0"/>
    <w:rsid w:val="00037F58"/>
    <w:rPr>
      <w:rFonts w:hint="default"/>
    </w:rPr>
  </w:style>
  <w:style w:type="character" w:customStyle="1" w:styleId="WW8Num44z1">
    <w:name w:val="WW8Num44z1"/>
    <w:rsid w:val="00037F58"/>
  </w:style>
  <w:style w:type="character" w:customStyle="1" w:styleId="WW8Num44z2">
    <w:name w:val="WW8Num44z2"/>
    <w:rsid w:val="00037F58"/>
  </w:style>
  <w:style w:type="character" w:customStyle="1" w:styleId="WW8Num44z3">
    <w:name w:val="WW8Num44z3"/>
    <w:rsid w:val="00037F58"/>
  </w:style>
  <w:style w:type="character" w:customStyle="1" w:styleId="WW8Num44z4">
    <w:name w:val="WW8Num44z4"/>
    <w:rsid w:val="00037F58"/>
  </w:style>
  <w:style w:type="character" w:customStyle="1" w:styleId="WW8Num44z5">
    <w:name w:val="WW8Num44z5"/>
    <w:rsid w:val="00037F58"/>
  </w:style>
  <w:style w:type="character" w:customStyle="1" w:styleId="WW8Num44z6">
    <w:name w:val="WW8Num44z6"/>
    <w:rsid w:val="00037F58"/>
  </w:style>
  <w:style w:type="character" w:customStyle="1" w:styleId="WW8Num44z7">
    <w:name w:val="WW8Num44z7"/>
    <w:rsid w:val="00037F58"/>
  </w:style>
  <w:style w:type="character" w:customStyle="1" w:styleId="WW8Num44z8">
    <w:name w:val="WW8Num44z8"/>
    <w:rsid w:val="00037F58"/>
  </w:style>
  <w:style w:type="character" w:customStyle="1" w:styleId="WW8Num45z0">
    <w:name w:val="WW8Num45z0"/>
    <w:rsid w:val="00037F58"/>
    <w:rPr>
      <w:rFonts w:hint="default"/>
    </w:rPr>
  </w:style>
  <w:style w:type="character" w:customStyle="1" w:styleId="WW8Num45z1">
    <w:name w:val="WW8Num45z1"/>
    <w:rsid w:val="00037F58"/>
  </w:style>
  <w:style w:type="character" w:customStyle="1" w:styleId="WW8Num45z2">
    <w:name w:val="WW8Num45z2"/>
    <w:rsid w:val="00037F58"/>
  </w:style>
  <w:style w:type="character" w:customStyle="1" w:styleId="WW8Num45z3">
    <w:name w:val="WW8Num45z3"/>
    <w:rsid w:val="00037F58"/>
  </w:style>
  <w:style w:type="character" w:customStyle="1" w:styleId="WW8Num45z4">
    <w:name w:val="WW8Num45z4"/>
    <w:rsid w:val="00037F58"/>
  </w:style>
  <w:style w:type="character" w:customStyle="1" w:styleId="WW8Num45z5">
    <w:name w:val="WW8Num45z5"/>
    <w:rsid w:val="00037F58"/>
  </w:style>
  <w:style w:type="character" w:customStyle="1" w:styleId="WW8Num45z6">
    <w:name w:val="WW8Num45z6"/>
    <w:rsid w:val="00037F58"/>
  </w:style>
  <w:style w:type="character" w:customStyle="1" w:styleId="WW8Num45z7">
    <w:name w:val="WW8Num45z7"/>
    <w:rsid w:val="00037F58"/>
  </w:style>
  <w:style w:type="character" w:customStyle="1" w:styleId="WW8Num45z8">
    <w:name w:val="WW8Num45z8"/>
    <w:rsid w:val="00037F58"/>
  </w:style>
  <w:style w:type="character" w:customStyle="1" w:styleId="WW8Num46z0">
    <w:name w:val="WW8Num46z0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rsid w:val="00037F58"/>
  </w:style>
  <w:style w:type="character" w:customStyle="1" w:styleId="WW8Num46z2">
    <w:name w:val="WW8Num46z2"/>
    <w:rsid w:val="00037F58"/>
  </w:style>
  <w:style w:type="character" w:customStyle="1" w:styleId="WW8Num46z3">
    <w:name w:val="WW8Num46z3"/>
    <w:rsid w:val="00037F58"/>
  </w:style>
  <w:style w:type="character" w:customStyle="1" w:styleId="WW8Num46z4">
    <w:name w:val="WW8Num46z4"/>
    <w:rsid w:val="00037F58"/>
  </w:style>
  <w:style w:type="character" w:customStyle="1" w:styleId="WW8Num46z5">
    <w:name w:val="WW8Num46z5"/>
    <w:rsid w:val="00037F58"/>
  </w:style>
  <w:style w:type="character" w:customStyle="1" w:styleId="WW8Num46z6">
    <w:name w:val="WW8Num46z6"/>
    <w:rsid w:val="00037F58"/>
  </w:style>
  <w:style w:type="character" w:customStyle="1" w:styleId="WW8Num46z7">
    <w:name w:val="WW8Num46z7"/>
    <w:rsid w:val="00037F58"/>
  </w:style>
  <w:style w:type="character" w:customStyle="1" w:styleId="WW8Num46z8">
    <w:name w:val="WW8Num46z8"/>
    <w:rsid w:val="00037F58"/>
  </w:style>
  <w:style w:type="character" w:customStyle="1" w:styleId="11">
    <w:name w:val="Основной шрифт абзаца1"/>
    <w:rsid w:val="00037F58"/>
  </w:style>
  <w:style w:type="character" w:styleId="a5">
    <w:name w:val="Hyperlink"/>
    <w:uiPriority w:val="99"/>
    <w:rsid w:val="00037F58"/>
    <w:rPr>
      <w:color w:val="0000FF"/>
      <w:u w:val="single"/>
    </w:rPr>
  </w:style>
  <w:style w:type="character" w:customStyle="1" w:styleId="a6">
    <w:name w:val="Название Знак"/>
    <w:rsid w:val="00037F58"/>
    <w:rPr>
      <w:b/>
      <w:bCs/>
      <w:sz w:val="24"/>
      <w:szCs w:val="24"/>
    </w:rPr>
  </w:style>
  <w:style w:type="character" w:customStyle="1" w:styleId="a7">
    <w:name w:val="Нижний колонтитул Знак"/>
    <w:rsid w:val="00037F58"/>
    <w:rPr>
      <w:sz w:val="24"/>
      <w:szCs w:val="24"/>
    </w:rPr>
  </w:style>
  <w:style w:type="character" w:customStyle="1" w:styleId="a8">
    <w:name w:val="Основной текст Знак"/>
    <w:rsid w:val="00037F58"/>
    <w:rPr>
      <w:sz w:val="28"/>
    </w:rPr>
  </w:style>
  <w:style w:type="character" w:customStyle="1" w:styleId="FontStyle22">
    <w:name w:val="Font Style22"/>
    <w:rsid w:val="00037F58"/>
    <w:rPr>
      <w:rFonts w:ascii="Times New Roman" w:hAnsi="Times New Roman" w:cs="Times New Roman"/>
      <w:sz w:val="22"/>
      <w:szCs w:val="22"/>
    </w:rPr>
  </w:style>
  <w:style w:type="character" w:customStyle="1" w:styleId="a9">
    <w:name w:val="Цветовое выделение"/>
    <w:rsid w:val="00037F58"/>
    <w:rPr>
      <w:b/>
      <w:bCs/>
      <w:color w:val="000080"/>
      <w:sz w:val="20"/>
      <w:szCs w:val="20"/>
    </w:rPr>
  </w:style>
  <w:style w:type="character" w:customStyle="1" w:styleId="FontStyle25">
    <w:name w:val="Font Style2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rsid w:val="00037F58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037F5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rsid w:val="00037F58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rsid w:val="00037F58"/>
    <w:rPr>
      <w:rFonts w:ascii="Times New Roman" w:hAnsi="Times New Roman" w:cs="Times New Roman"/>
      <w:sz w:val="22"/>
      <w:szCs w:val="22"/>
    </w:rPr>
  </w:style>
  <w:style w:type="character" w:customStyle="1" w:styleId="aa">
    <w:name w:val="Основной текст_"/>
    <w:rsid w:val="00037F58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rsid w:val="00037F58"/>
    <w:rPr>
      <w:b/>
      <w:bCs/>
      <w:spacing w:val="-3"/>
      <w:lang w:bidi="ar-SA"/>
    </w:rPr>
  </w:style>
  <w:style w:type="character" w:customStyle="1" w:styleId="FontStyle24">
    <w:name w:val="Font Style24"/>
    <w:rsid w:val="00037F58"/>
    <w:rPr>
      <w:rFonts w:ascii="Times New Roman" w:hAnsi="Times New Roman" w:cs="Times New Roman"/>
      <w:sz w:val="22"/>
      <w:szCs w:val="22"/>
    </w:rPr>
  </w:style>
  <w:style w:type="character" w:customStyle="1" w:styleId="ab">
    <w:name w:val="Гипертекстовая ссылка"/>
    <w:rsid w:val="00037F58"/>
    <w:rPr>
      <w:rFonts w:ascii="Times New Roman" w:hAnsi="Times New Roman" w:cs="Times New Roman" w:hint="default"/>
      <w:b/>
      <w:bCs/>
      <w:color w:val="008000"/>
    </w:rPr>
  </w:style>
  <w:style w:type="character" w:customStyle="1" w:styleId="32">
    <w:name w:val="Знак Знак3"/>
    <w:rsid w:val="00037F58"/>
    <w:rPr>
      <w:sz w:val="28"/>
    </w:rPr>
  </w:style>
  <w:style w:type="character" w:customStyle="1" w:styleId="FontStyle11">
    <w:name w:val="Font Style11"/>
    <w:rsid w:val="00037F58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037F5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rsid w:val="00037F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037F58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rsid w:val="00037F58"/>
    <w:rPr>
      <w:sz w:val="22"/>
      <w:szCs w:val="22"/>
      <w:lang w:bidi="ar-SA"/>
    </w:rPr>
  </w:style>
  <w:style w:type="character" w:customStyle="1" w:styleId="11pt1">
    <w:name w:val="Основной текст + 11 pt1"/>
    <w:rsid w:val="00037F58"/>
    <w:rPr>
      <w:sz w:val="22"/>
      <w:szCs w:val="22"/>
      <w:lang w:bidi="ar-SA"/>
    </w:rPr>
  </w:style>
  <w:style w:type="character" w:customStyle="1" w:styleId="22">
    <w:name w:val="Основной текст + Курсив2"/>
    <w:rsid w:val="00037F58"/>
    <w:rPr>
      <w:i/>
      <w:iCs/>
      <w:sz w:val="23"/>
      <w:szCs w:val="23"/>
      <w:lang w:val="ru-RU" w:eastAsia="ru-RU" w:bidi="ar-SA"/>
    </w:rPr>
  </w:style>
  <w:style w:type="character" w:customStyle="1" w:styleId="12">
    <w:name w:val="Основной текст + Курсив1"/>
    <w:rsid w:val="00037F58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rsid w:val="00037F58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rsid w:val="00037F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rsid w:val="00037F58"/>
    <w:rPr>
      <w:rFonts w:ascii="Times New Roman" w:hAnsi="Times New Roman" w:cs="Times New Roman"/>
      <w:sz w:val="22"/>
      <w:szCs w:val="22"/>
    </w:rPr>
  </w:style>
  <w:style w:type="character" w:customStyle="1" w:styleId="ac">
    <w:name w:val="Основной текст + Не полужирный"/>
    <w:rsid w:val="00037F58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styleId="ad">
    <w:name w:val="Emphasis"/>
    <w:qFormat/>
    <w:rsid w:val="00037F58"/>
    <w:rPr>
      <w:rFonts w:ascii="Arial" w:hAnsi="Arial" w:cs="Arial" w:hint="default"/>
      <w:i/>
      <w:iCs/>
    </w:rPr>
  </w:style>
  <w:style w:type="character" w:customStyle="1" w:styleId="ae">
    <w:name w:val="Текст выноски Знак"/>
    <w:rsid w:val="00037F58"/>
    <w:rPr>
      <w:rFonts w:ascii="Tahoma" w:hAnsi="Tahoma" w:cs="Tahoma"/>
      <w:sz w:val="16"/>
      <w:szCs w:val="16"/>
    </w:rPr>
  </w:style>
  <w:style w:type="character" w:customStyle="1" w:styleId="33">
    <w:name w:val="Основной текст 3 Знак"/>
    <w:rsid w:val="00037F58"/>
    <w:rPr>
      <w:sz w:val="16"/>
      <w:szCs w:val="16"/>
    </w:rPr>
  </w:style>
  <w:style w:type="character" w:styleId="af">
    <w:name w:val="Strong"/>
    <w:qFormat/>
    <w:rsid w:val="00037F58"/>
    <w:rPr>
      <w:b/>
      <w:bCs/>
    </w:rPr>
  </w:style>
  <w:style w:type="character" w:customStyle="1" w:styleId="23">
    <w:name w:val="Основной текст (2)_"/>
    <w:rsid w:val="00037F58"/>
    <w:rPr>
      <w:shd w:val="clear" w:color="auto" w:fill="FFFFFF"/>
    </w:rPr>
  </w:style>
  <w:style w:type="character" w:customStyle="1" w:styleId="13">
    <w:name w:val="Знак примечания1"/>
    <w:rsid w:val="00037F58"/>
    <w:rPr>
      <w:sz w:val="16"/>
      <w:szCs w:val="16"/>
    </w:rPr>
  </w:style>
  <w:style w:type="character" w:customStyle="1" w:styleId="af0">
    <w:name w:val="Текст примечания Знак"/>
    <w:basedOn w:val="11"/>
    <w:rsid w:val="00037F58"/>
  </w:style>
  <w:style w:type="character" w:customStyle="1" w:styleId="af1">
    <w:name w:val="Верхний колонтитул Знак"/>
    <w:rsid w:val="00037F58"/>
    <w:rPr>
      <w:lang w:val="x-none"/>
    </w:rPr>
  </w:style>
  <w:style w:type="character" w:customStyle="1" w:styleId="af2">
    <w:name w:val="Тема примечания Знак"/>
    <w:rsid w:val="00037F58"/>
    <w:rPr>
      <w:b/>
      <w:bCs/>
      <w:lang w:val="x-none"/>
    </w:rPr>
  </w:style>
  <w:style w:type="character" w:customStyle="1" w:styleId="0pt">
    <w:name w:val="Основной текст + Интервал 0 pt"/>
    <w:rsid w:val="00037F58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rsid w:val="00037F58"/>
  </w:style>
  <w:style w:type="character" w:customStyle="1" w:styleId="af3">
    <w:name w:val="Оглавление_"/>
    <w:rsid w:val="00037F58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rsid w:val="00037F58"/>
    <w:rPr>
      <w:rFonts w:ascii="Microsoft Sans Serif" w:eastAsia="Microsoft Sans Serif" w:hAnsi="Microsoft Sans Serif" w:cs="Microsoft Sans Serif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rsid w:val="00037F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rsid w:val="00037F5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rsid w:val="00037F5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customStyle="1" w:styleId="af4">
    <w:name w:val="Символ нумерации"/>
    <w:rsid w:val="00037F58"/>
  </w:style>
  <w:style w:type="character" w:customStyle="1" w:styleId="28pt">
    <w:name w:val="Основной текст (2) + 8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6"/>
      <w:u w:val="none"/>
      <w:shd w:val="clear" w:color="auto" w:fill="FFFFFF"/>
    </w:rPr>
  </w:style>
  <w:style w:type="character" w:customStyle="1" w:styleId="26">
    <w:name w:val="Основной текст (2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  <w:shd w:val="clear" w:color="auto" w:fill="FFFFFF"/>
    </w:rPr>
  </w:style>
  <w:style w:type="character" w:customStyle="1" w:styleId="2Candara">
    <w:name w:val="Основной текст (2) + Candara"/>
    <w:rsid w:val="00037F58"/>
    <w:rPr>
      <w:rFonts w:ascii="Candara" w:hAnsi="Candara" w:cs="Candara"/>
      <w:b w:val="0"/>
      <w:i w:val="0"/>
      <w:caps w:val="0"/>
      <w:smallCaps w:val="0"/>
      <w:strike w:val="0"/>
      <w:dstrike w:val="0"/>
      <w:spacing w:val="20"/>
      <w:sz w:val="18"/>
      <w:u w:val="none"/>
      <w:shd w:val="clear" w:color="auto" w:fill="FFFFFF"/>
    </w:rPr>
  </w:style>
  <w:style w:type="character" w:customStyle="1" w:styleId="213pt">
    <w:name w:val="Основной текст (2) + 13 pt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6"/>
      <w:u w:val="none"/>
      <w:shd w:val="clear" w:color="auto" w:fill="FFFFFF"/>
    </w:rPr>
  </w:style>
  <w:style w:type="character" w:customStyle="1" w:styleId="260">
    <w:name w:val="Основной текст (2) + 6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3"/>
      <w:u w:val="none"/>
      <w:shd w:val="clear" w:color="auto" w:fill="FFFFFF"/>
    </w:rPr>
  </w:style>
  <w:style w:type="character" w:customStyle="1" w:styleId="218pt">
    <w:name w:val="Основной текст (2) + 18 pt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pacing w:val="-30"/>
      <w:sz w:val="36"/>
      <w:u w:val="none"/>
      <w:shd w:val="clear" w:color="auto" w:fill="FFFFFF"/>
    </w:rPr>
  </w:style>
  <w:style w:type="character" w:customStyle="1" w:styleId="34">
    <w:name w:val="Основной шрифт абзаца3"/>
    <w:rsid w:val="00037F58"/>
  </w:style>
  <w:style w:type="character" w:customStyle="1" w:styleId="41">
    <w:name w:val="Основной текст (4)_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5">
    <w:name w:val="Цветовое выделение для Текст"/>
    <w:rsid w:val="00037F58"/>
    <w:rPr>
      <w:sz w:val="24"/>
    </w:rPr>
  </w:style>
  <w:style w:type="character" w:customStyle="1" w:styleId="27">
    <w:name w:val="Основной текст (2) + Малые прописные"/>
    <w:rsid w:val="00037F58"/>
    <w:rPr>
      <w:rFonts w:ascii="Times New Roman" w:hAnsi="Times New Roman" w:cs="Times New Roman"/>
      <w:b w:val="0"/>
      <w:i w:val="0"/>
      <w:smallCaps/>
      <w:strike w:val="0"/>
      <w:dstrike w:val="0"/>
      <w:u w:val="none"/>
      <w:shd w:val="clear" w:color="auto" w:fill="FFFFFF"/>
    </w:rPr>
  </w:style>
  <w:style w:type="character" w:customStyle="1" w:styleId="210pt">
    <w:name w:val="Основной текст (2) + 10 pt"/>
    <w:rsid w:val="00037F58"/>
    <w:rPr>
      <w:rFonts w:ascii="Times New Roman" w:hAnsi="Times New Roman" w:cs="Times New Roman"/>
      <w:b w:val="0"/>
      <w:i w:val="0"/>
      <w:smallCaps/>
      <w:strike w:val="0"/>
      <w:dstrike w:val="0"/>
      <w:spacing w:val="-10"/>
      <w:sz w:val="20"/>
      <w:u w:val="none"/>
      <w:shd w:val="clear" w:color="auto" w:fill="FFFFFF"/>
    </w:rPr>
  </w:style>
  <w:style w:type="character" w:customStyle="1" w:styleId="51">
    <w:name w:val="Основной текст (5)_"/>
    <w:rsid w:val="00037F58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rsid w:val="00037F58"/>
    <w:rPr>
      <w:rFonts w:ascii="Candara" w:hAnsi="Candara" w:cs="Candara"/>
      <w:b w:val="0"/>
      <w:i w:val="0"/>
      <w:caps w:val="0"/>
      <w:smallCaps w:val="0"/>
      <w:strike/>
      <w:sz w:val="20"/>
      <w:u w:val="none"/>
      <w:shd w:val="clear" w:color="auto" w:fill="FFFFFF"/>
    </w:rPr>
  </w:style>
  <w:style w:type="character" w:customStyle="1" w:styleId="210">
    <w:name w:val="Основной текст (2) + 10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21"/>
      <w:u w:val="none"/>
      <w:shd w:val="clear" w:color="auto" w:fill="FFFFFF"/>
    </w:rPr>
  </w:style>
  <w:style w:type="character" w:customStyle="1" w:styleId="35">
    <w:name w:val="Основной текст (3)"/>
    <w:rsid w:val="00037F58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rsid w:val="00037F58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rsid w:val="00037F58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rsid w:val="00037F58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-20"/>
      <w:sz w:val="30"/>
      <w:u w:val="none"/>
      <w:shd w:val="clear" w:color="auto" w:fill="FFFFFF"/>
    </w:rPr>
  </w:style>
  <w:style w:type="character" w:customStyle="1" w:styleId="28">
    <w:name w:val="Основной текст (2) + 8"/>
    <w:rsid w:val="00037F58"/>
    <w:rPr>
      <w:rFonts w:ascii="Times New Roman" w:hAnsi="Times New Roman" w:cs="Times New Roman"/>
      <w:b/>
      <w:i w:val="0"/>
      <w:caps w:val="0"/>
      <w:smallCaps w:val="0"/>
      <w:strike w:val="0"/>
      <w:dstrike w:val="0"/>
      <w:sz w:val="17"/>
      <w:u w:val="none"/>
      <w:shd w:val="clear" w:color="auto" w:fill="FFFFFF"/>
    </w:rPr>
  </w:style>
  <w:style w:type="character" w:customStyle="1" w:styleId="270">
    <w:name w:val="Основной текст (2) + 7"/>
    <w:rsid w:val="00037F58"/>
    <w:rPr>
      <w:rFonts w:ascii="Times New Roman" w:hAnsi="Times New Roman" w:cs="Times New Roman"/>
      <w:b w:val="0"/>
      <w:i/>
      <w:caps w:val="0"/>
      <w:smallCaps w:val="0"/>
      <w:strike w:val="0"/>
      <w:dstrike w:val="0"/>
      <w:sz w:val="15"/>
      <w:u w:val="none"/>
      <w:shd w:val="clear" w:color="auto" w:fill="FFFFFF"/>
    </w:rPr>
  </w:style>
  <w:style w:type="character" w:customStyle="1" w:styleId="2CourierNew">
    <w:name w:val="Основной текст (2) + Courier New"/>
    <w:rsid w:val="00037F58"/>
    <w:rPr>
      <w:rFonts w:ascii="Courier New" w:hAnsi="Courier New" w:cs="Courier New"/>
      <w:b/>
      <w:i w:val="0"/>
      <w:caps w:val="0"/>
      <w:smallCaps w:val="0"/>
      <w:strike w:val="0"/>
      <w:dstrike w:val="0"/>
      <w:spacing w:val="-30"/>
      <w:sz w:val="19"/>
      <w:u w:val="none"/>
      <w:shd w:val="clear" w:color="auto" w:fill="FFFFFF"/>
    </w:rPr>
  </w:style>
  <w:style w:type="character" w:styleId="af6">
    <w:name w:val="FollowedHyperlink"/>
    <w:uiPriority w:val="99"/>
    <w:rsid w:val="00037F58"/>
    <w:rPr>
      <w:color w:val="800080"/>
      <w:u w:val="single"/>
    </w:rPr>
  </w:style>
  <w:style w:type="character" w:customStyle="1" w:styleId="FontStyle88">
    <w:name w:val="Font Style88"/>
    <w:rsid w:val="00037F58"/>
    <w:rPr>
      <w:rFonts w:ascii="Times New Roman" w:hAnsi="Times New Roman" w:cs="Times New Roman"/>
      <w:sz w:val="22"/>
      <w:szCs w:val="22"/>
    </w:rPr>
  </w:style>
  <w:style w:type="character" w:customStyle="1" w:styleId="FontStyle90">
    <w:name w:val="Font Style90"/>
    <w:rsid w:val="00037F58"/>
    <w:rPr>
      <w:rFonts w:ascii="Times New Roman" w:hAnsi="Times New Roman" w:cs="Times New Roman"/>
      <w:b/>
      <w:bCs/>
      <w:sz w:val="24"/>
      <w:szCs w:val="24"/>
    </w:rPr>
  </w:style>
  <w:style w:type="paragraph" w:customStyle="1" w:styleId="af7">
    <w:name w:val="Заголовок"/>
    <w:basedOn w:val="a"/>
    <w:next w:val="af8"/>
    <w:rsid w:val="00037F58"/>
    <w:pPr>
      <w:tabs>
        <w:tab w:val="left" w:pos="10915"/>
      </w:tabs>
      <w:suppressAutoHyphens/>
      <w:autoSpaceDE w:val="0"/>
      <w:spacing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paragraph" w:styleId="af8">
    <w:name w:val="Body Text"/>
    <w:basedOn w:val="a"/>
    <w:link w:val="14"/>
    <w:rsid w:val="00037F58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14">
    <w:name w:val="Основной текст Знак1"/>
    <w:basedOn w:val="a0"/>
    <w:link w:val="af8"/>
    <w:rsid w:val="00037F58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f9">
    <w:name w:val="List"/>
    <w:basedOn w:val="af8"/>
    <w:rsid w:val="00037F58"/>
    <w:rPr>
      <w:rFonts w:cs="Mangal"/>
    </w:rPr>
  </w:style>
  <w:style w:type="paragraph" w:styleId="afa">
    <w:name w:val="caption"/>
    <w:basedOn w:val="a"/>
    <w:qFormat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9">
    <w:name w:val="Указатель2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a">
    <w:name w:val="Название объекта2"/>
    <w:basedOn w:val="a"/>
    <w:rsid w:val="00037F58"/>
    <w:pPr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037F58"/>
    <w:pPr>
      <w:suppressLineNumbers/>
      <w:suppressAutoHyphens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LO-Normal">
    <w:name w:val="LO-Normal"/>
    <w:rsid w:val="00037F58"/>
    <w:pPr>
      <w:widowControl w:val="0"/>
      <w:suppressAutoHyphens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16">
    <w:name w:val="Название объекта1"/>
    <w:basedOn w:val="a"/>
    <w:next w:val="a"/>
    <w:rsid w:val="00037F58"/>
    <w:pPr>
      <w:suppressAutoHyphens/>
      <w:spacing w:line="240" w:lineRule="atLeast"/>
      <w:ind w:hanging="284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b">
    <w:name w:val="Balloon Text"/>
    <w:basedOn w:val="a"/>
    <w:link w:val="17"/>
    <w:rsid w:val="00037F58"/>
    <w:pPr>
      <w:suppressAutoHyphens/>
    </w:pPr>
    <w:rPr>
      <w:rFonts w:ascii="Tahoma" w:eastAsia="Times New Roman" w:hAnsi="Tahoma" w:cs="Tahoma"/>
      <w:sz w:val="16"/>
      <w:szCs w:val="16"/>
      <w:lang w:val="x-none" w:eastAsia="zh-CN"/>
    </w:rPr>
  </w:style>
  <w:style w:type="character" w:customStyle="1" w:styleId="17">
    <w:name w:val="Текст выноски Знак1"/>
    <w:basedOn w:val="a0"/>
    <w:link w:val="afb"/>
    <w:rsid w:val="00037F58"/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110">
    <w:name w:val="Заголовок 11"/>
    <w:basedOn w:val="LO-Normal"/>
    <w:next w:val="LO-Normal"/>
    <w:rsid w:val="00037F58"/>
    <w:pPr>
      <w:keepNext/>
      <w:widowControl/>
      <w:ind w:firstLine="0"/>
    </w:pPr>
    <w:rPr>
      <w:sz w:val="24"/>
    </w:rPr>
  </w:style>
  <w:style w:type="paragraph" w:customStyle="1" w:styleId="18">
    <w:name w:val="Основной текст1"/>
    <w:basedOn w:val="LO-Normal"/>
    <w:rsid w:val="00037F58"/>
    <w:pPr>
      <w:widowControl/>
      <w:ind w:firstLine="0"/>
    </w:pPr>
    <w:rPr>
      <w:sz w:val="24"/>
    </w:rPr>
  </w:style>
  <w:style w:type="paragraph" w:customStyle="1" w:styleId="310">
    <w:name w:val="Заголовок 31"/>
    <w:basedOn w:val="LO-Normal"/>
    <w:next w:val="LO-Normal"/>
    <w:rsid w:val="00037F58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rsid w:val="00037F5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Body Text Indent"/>
    <w:basedOn w:val="a"/>
    <w:link w:val="afd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qFormat/>
    <w:rsid w:val="00037F58"/>
    <w:pPr>
      <w:suppressAutoHyphens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1">
    <w:name w:val="Основной текст с отступом 31"/>
    <w:basedOn w:val="a"/>
    <w:rsid w:val="00037F58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f0">
    <w:name w:val="footer"/>
    <w:basedOn w:val="a"/>
    <w:link w:val="19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19">
    <w:name w:val="Нижний колонтитул Знак1"/>
    <w:basedOn w:val="a0"/>
    <w:link w:val="aff0"/>
    <w:rsid w:val="00037F5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aff1">
    <w:name w:val="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f2">
    <w:name w:val="Normal (Web)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rsid w:val="00037F58"/>
    <w:pPr>
      <w:widowControl w:val="0"/>
      <w:suppressAutoHyphens/>
      <w:autoSpaceDE w:val="0"/>
      <w:spacing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3">
    <w:name w:val="Style13"/>
    <w:basedOn w:val="a"/>
    <w:rsid w:val="00037F58"/>
    <w:pPr>
      <w:widowControl w:val="0"/>
      <w:suppressAutoHyphens/>
      <w:autoSpaceDE w:val="0"/>
      <w:spacing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037F58"/>
    <w:pPr>
      <w:widowControl w:val="0"/>
      <w:suppressAutoHyphens/>
      <w:autoSpaceDE w:val="0"/>
      <w:spacing w:line="274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нак Знак Знак Знак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2b">
    <w:name w:val="Знак2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a">
    <w:name w:val="Знак1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b">
    <w:name w:val="Знак Знак Знак Знак Знак Знак Знак Знак Знак Знак1 Знак Знак Знак Знак Знак Знак"/>
    <w:basedOn w:val="a"/>
    <w:rsid w:val="00037F58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4">
    <w:name w:val="Комментарий"/>
    <w:basedOn w:val="a"/>
    <w:next w:val="a"/>
    <w:rsid w:val="00037F58"/>
    <w:pPr>
      <w:suppressAutoHyphens/>
      <w:autoSpaceDE w:val="0"/>
      <w:ind w:left="170"/>
      <w:jc w:val="both"/>
    </w:pPr>
    <w:rPr>
      <w:rFonts w:ascii="Arial" w:eastAsia="Times New Roman" w:hAnsi="Arial" w:cs="Arial"/>
      <w:i/>
      <w:iCs/>
      <w:color w:val="800080"/>
      <w:sz w:val="26"/>
      <w:szCs w:val="26"/>
      <w:lang w:eastAsia="zh-CN"/>
    </w:rPr>
  </w:style>
  <w:style w:type="paragraph" w:customStyle="1" w:styleId="Style1">
    <w:name w:val="Style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0">
    <w:name w:val="Style10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5">
    <w:name w:val="Style1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7">
    <w:name w:val="Style7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8">
    <w:name w:val="Style8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9">
    <w:name w:val="Style9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11">
    <w:name w:val="Style11"/>
    <w:basedOn w:val="a"/>
    <w:rsid w:val="00037F58"/>
    <w:pPr>
      <w:widowControl w:val="0"/>
      <w:suppressAutoHyphens/>
      <w:autoSpaceDE w:val="0"/>
    </w:pPr>
    <w:rPr>
      <w:rFonts w:ascii="Constantia" w:eastAsia="SimSun" w:hAnsi="Constantia" w:cs="Constantia"/>
      <w:sz w:val="24"/>
      <w:szCs w:val="24"/>
      <w:lang w:eastAsia="zh-CN"/>
    </w:rPr>
  </w:style>
  <w:style w:type="paragraph" w:customStyle="1" w:styleId="Style5">
    <w:name w:val="Style5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7">
    <w:name w:val="Style17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a"/>
    <w:rsid w:val="00037F58"/>
    <w:pPr>
      <w:widowControl w:val="0"/>
      <w:suppressAutoHyphens/>
      <w:autoSpaceDE w:val="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36">
    <w:name w:val="Основной текст3"/>
    <w:basedOn w:val="a"/>
    <w:rsid w:val="00037F58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1"/>
      <w:szCs w:val="21"/>
      <w:lang w:val="x-none" w:eastAsia="zh-CN"/>
    </w:rPr>
  </w:style>
  <w:style w:type="paragraph" w:customStyle="1" w:styleId="Style20">
    <w:name w:val="Style20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6">
    <w:name w:val="p6"/>
    <w:basedOn w:val="a"/>
    <w:rsid w:val="00037F58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037F5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c">
    <w:name w:val="Без интервала1"/>
    <w:rsid w:val="00037F58"/>
    <w:pPr>
      <w:suppressAutoHyphens/>
      <w:spacing w:after="0" w:line="240" w:lineRule="auto"/>
    </w:pPr>
    <w:rPr>
      <w:rFonts w:ascii="Calibri" w:eastAsia="SimSun" w:hAnsi="Calibri" w:cs="Calibri"/>
      <w:lang w:eastAsia="zh-CN"/>
    </w:rPr>
  </w:style>
  <w:style w:type="paragraph" w:customStyle="1" w:styleId="1d">
    <w:name w:val="Без интервала1"/>
    <w:rsid w:val="00037F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estern1">
    <w:name w:val="western1"/>
    <w:basedOn w:val="a"/>
    <w:rsid w:val="00037F58"/>
    <w:pPr>
      <w:suppressAutoHyphens/>
      <w:spacing w:before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037F58"/>
    <w:pPr>
      <w:suppressAutoHyphens/>
      <w:spacing w:before="280" w:after="119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5">
    <w:name w:val="Содержимое таблицы"/>
    <w:basedOn w:val="a"/>
    <w:rsid w:val="00037F58"/>
    <w:pPr>
      <w:widowControl w:val="0"/>
      <w:suppressLineNumbers/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WW-">
    <w:name w:val="WW-Базовый"/>
    <w:rsid w:val="00037F58"/>
    <w:pPr>
      <w:tabs>
        <w:tab w:val="left" w:pos="708"/>
      </w:tabs>
      <w:suppressAutoHyphens/>
    </w:pPr>
    <w:rPr>
      <w:rFonts w:ascii="Calibri" w:eastAsia="Lucida Sans Unicode" w:hAnsi="Calibri" w:cs="Calibri"/>
      <w:lang w:eastAsia="zh-CN"/>
    </w:rPr>
  </w:style>
  <w:style w:type="paragraph" w:customStyle="1" w:styleId="2c">
    <w:name w:val="Основной текст2"/>
    <w:basedOn w:val="a"/>
    <w:rsid w:val="00037F58"/>
    <w:pPr>
      <w:widowControl w:val="0"/>
      <w:shd w:val="clear" w:color="auto" w:fill="FFFFFF"/>
      <w:suppressAutoHyphens/>
      <w:spacing w:line="240" w:lineRule="atLeast"/>
      <w:ind w:hanging="960"/>
    </w:pPr>
    <w:rPr>
      <w:rFonts w:ascii="Times New Roman" w:eastAsia="Courier New" w:hAnsi="Times New Roman" w:cs="Times New Roman"/>
      <w:b/>
      <w:bCs/>
      <w:color w:val="000000"/>
      <w:spacing w:val="-3"/>
      <w:lang w:eastAsia="zh-CN"/>
    </w:rPr>
  </w:style>
  <w:style w:type="paragraph" w:customStyle="1" w:styleId="1e">
    <w:name w:val="Основной текст1"/>
    <w:basedOn w:val="a"/>
    <w:rsid w:val="00037F58"/>
    <w:pPr>
      <w:widowControl w:val="0"/>
      <w:shd w:val="clear" w:color="auto" w:fill="FFFFFF"/>
      <w:suppressAutoHyphens/>
      <w:spacing w:before="540" w:line="269" w:lineRule="exact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20">
    <w:name w:val="Основной текст 32"/>
    <w:basedOn w:val="a"/>
    <w:rsid w:val="00037F58"/>
    <w:pPr>
      <w:widowControl w:val="0"/>
      <w:suppressAutoHyphens/>
      <w:spacing w:after="120"/>
      <w:ind w:firstLine="340"/>
      <w:jc w:val="both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customStyle="1" w:styleId="aff6">
    <w:name w:val="обычный"/>
    <w:basedOn w:val="a"/>
    <w:rsid w:val="00037F58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1f">
    <w:name w:val="Текст примечания1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037F58"/>
    <w:pPr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styleId="aff8">
    <w:name w:val="header"/>
    <w:basedOn w:val="a"/>
    <w:link w:val="1f0"/>
    <w:rsid w:val="00037F5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0">
    <w:name w:val="Верхний колонтитул Знак1"/>
    <w:basedOn w:val="a0"/>
    <w:link w:val="aff8"/>
    <w:rsid w:val="00037F58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9">
    <w:name w:val="annotation text"/>
    <w:basedOn w:val="a"/>
    <w:link w:val="1f1"/>
    <w:uiPriority w:val="99"/>
    <w:semiHidden/>
    <w:unhideWhenUsed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f1">
    <w:name w:val="Текст примечания Знак1"/>
    <w:basedOn w:val="a0"/>
    <w:link w:val="aff9"/>
    <w:uiPriority w:val="99"/>
    <w:semiHidden/>
    <w:rsid w:val="00037F5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a">
    <w:name w:val="annotation subject"/>
    <w:basedOn w:val="1f"/>
    <w:next w:val="1f"/>
    <w:link w:val="1f2"/>
    <w:rsid w:val="00037F58"/>
    <w:rPr>
      <w:b/>
      <w:bCs/>
      <w:lang w:val="x-none"/>
    </w:rPr>
  </w:style>
  <w:style w:type="character" w:customStyle="1" w:styleId="1f2">
    <w:name w:val="Тема примечания Знак1"/>
    <w:basedOn w:val="1f1"/>
    <w:link w:val="affa"/>
    <w:rsid w:val="00037F58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customStyle="1" w:styleId="affb">
    <w:name w:val="Оглавление"/>
    <w:basedOn w:val="a"/>
    <w:rsid w:val="00037F58"/>
    <w:pPr>
      <w:widowControl w:val="0"/>
      <w:shd w:val="clear" w:color="auto" w:fill="FFFFFF"/>
      <w:suppressAutoHyphens/>
      <w:spacing w:before="420" w:line="283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user">
    <w:name w:val="Standard (user)"/>
    <w:rsid w:val="00037F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ffc">
    <w:name w:val="Заголовок таблицы"/>
    <w:basedOn w:val="aff5"/>
    <w:rsid w:val="00037F58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037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150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037F5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d">
    <w:name w:val="Таблицы (моноширинный)"/>
    <w:basedOn w:val="a"/>
    <w:next w:val="a"/>
    <w:rsid w:val="00037F58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3">
    <w:name w:val="Абзац списка1"/>
    <w:basedOn w:val="a"/>
    <w:rsid w:val="00037F58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037F5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52">
    <w:name w:val="Основной текст (5)"/>
    <w:basedOn w:val="a"/>
    <w:rsid w:val="00037F58"/>
    <w:pPr>
      <w:shd w:val="clear" w:color="auto" w:fill="FFFFFF"/>
      <w:suppressAutoHyphens/>
      <w:spacing w:line="259" w:lineRule="exact"/>
      <w:jc w:val="both"/>
    </w:pPr>
    <w:rPr>
      <w:rFonts w:ascii="Georgia" w:eastAsia="Times New Roman" w:hAnsi="Georgia" w:cs="Georgia"/>
      <w:sz w:val="21"/>
      <w:szCs w:val="20"/>
      <w:lang w:eastAsia="zh-CN"/>
    </w:rPr>
  </w:style>
  <w:style w:type="paragraph" w:customStyle="1" w:styleId="LO-Normal1">
    <w:name w:val="LO-Normal1"/>
    <w:rsid w:val="00037F58"/>
    <w:pPr>
      <w:widowControl w:val="0"/>
      <w:suppressAutoHyphens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fe">
    <w:name w:val="Содержимое врезки"/>
    <w:basedOn w:val="a"/>
    <w:rsid w:val="00037F58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3">
    <w:name w:val="LO-Normal3"/>
    <w:rsid w:val="00037F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18">
    <w:name w:val="Style 1"/>
    <w:rsid w:val="00037F5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tyle37">
    <w:name w:val="Style37"/>
    <w:basedOn w:val="a"/>
    <w:rsid w:val="00037F58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f">
    <w:name w:val="Table Grid"/>
    <w:basedOn w:val="a1"/>
    <w:uiPriority w:val="59"/>
    <w:rsid w:val="00037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next w:val="afff"/>
    <w:rsid w:val="00014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6510</Words>
  <Characters>37111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2018-12-06T07:34:00Z</cp:lastPrinted>
  <dcterms:created xsi:type="dcterms:W3CDTF">2018-11-12T10:35:00Z</dcterms:created>
  <dcterms:modified xsi:type="dcterms:W3CDTF">2018-12-06T07:36:00Z</dcterms:modified>
</cp:coreProperties>
</file>