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259" w:type="dxa"/>
        <w:tblInd w:w="-32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"/>
        <w:gridCol w:w="5368"/>
        <w:gridCol w:w="19"/>
        <w:gridCol w:w="1985"/>
        <w:gridCol w:w="81"/>
        <w:gridCol w:w="4410"/>
        <w:gridCol w:w="45"/>
        <w:gridCol w:w="2268"/>
        <w:gridCol w:w="49"/>
      </w:tblGrid>
      <w:tr w:rsidR="002161DD" w:rsidRPr="00BC6B42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autoSpaceDE w:val="0"/>
              <w:autoSpaceDN w:val="0"/>
              <w:adjustRightInd w:val="0"/>
              <w:spacing w:line="240" w:lineRule="atLeast"/>
              <w:rPr>
                <w:rFonts w:eastAsia="SimSun"/>
                <w:bCs/>
                <w:color w:val="000000"/>
                <w:lang w:eastAsia="zh-CN"/>
              </w:rPr>
            </w:pPr>
            <w:r w:rsidRPr="00BC6B42">
              <w:t>Новогоднее представление для детей «Волшебство под Новый год»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Default="002161DD" w:rsidP="00C913CA">
            <w:pPr>
              <w:spacing w:line="240" w:lineRule="atLeast"/>
              <w:jc w:val="center"/>
            </w:pPr>
            <w:r>
              <w:t>22 декабря</w:t>
            </w:r>
          </w:p>
          <w:p w:rsidR="002161DD" w:rsidRPr="00BC6B42" w:rsidRDefault="002161DD" w:rsidP="00C913CA">
            <w:pPr>
              <w:spacing w:line="240" w:lineRule="atLeast"/>
              <w:jc w:val="center"/>
            </w:pPr>
            <w:r>
              <w:t>12.00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МБУ КСК «Современник»</w:t>
            </w:r>
            <w:r>
              <w:t xml:space="preserve"> </w:t>
            </w:r>
            <w:proofErr w:type="spellStart"/>
            <w:r w:rsidRPr="00BC6B42">
              <w:t>г.п.Агириш</w:t>
            </w:r>
            <w:proofErr w:type="spellEnd"/>
            <w:r w:rsidRPr="00BC6B42">
              <w:t xml:space="preserve"> зрительный зал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bookmarkStart w:id="0" w:name="_GoBack"/>
            <w:bookmarkEnd w:id="0"/>
            <w:r w:rsidRPr="00BC6B42">
              <w:t>дети</w:t>
            </w:r>
          </w:p>
        </w:tc>
      </w:tr>
      <w:tr w:rsidR="002161DD" w:rsidRPr="00BC6B42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</w:pPr>
            <w:r w:rsidRPr="00BC6B42">
              <w:t xml:space="preserve">Новогодняя игровая программа у ёлки для детей </w:t>
            </w:r>
            <w:r w:rsidRPr="00BC6B42">
              <w:rPr>
                <w:bCs/>
              </w:rPr>
              <w:t>«Елка в гости зовет!»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Default="002161DD" w:rsidP="00C913CA">
            <w:pPr>
              <w:spacing w:line="240" w:lineRule="atLeast"/>
              <w:jc w:val="center"/>
            </w:pPr>
            <w:r>
              <w:t>22 декабря</w:t>
            </w:r>
          </w:p>
          <w:p w:rsidR="002161DD" w:rsidRPr="00BC6B42" w:rsidRDefault="002161DD" w:rsidP="00C913CA">
            <w:pPr>
              <w:spacing w:line="240" w:lineRule="atLeast"/>
              <w:jc w:val="center"/>
            </w:pPr>
            <w:r>
              <w:t>12.30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МБУ КСК «Современник»</w:t>
            </w:r>
            <w:r>
              <w:t xml:space="preserve"> </w:t>
            </w:r>
            <w:proofErr w:type="spellStart"/>
            <w:r w:rsidRPr="00BC6B42">
              <w:t>г.п.Агириш</w:t>
            </w:r>
            <w:proofErr w:type="spellEnd"/>
            <w:r>
              <w:t xml:space="preserve"> </w:t>
            </w:r>
            <w:proofErr w:type="spellStart"/>
            <w:r w:rsidRPr="00BC6B42">
              <w:t>дискозал</w:t>
            </w:r>
            <w:proofErr w:type="spellEnd"/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дети</w:t>
            </w:r>
          </w:p>
        </w:tc>
      </w:tr>
      <w:tr w:rsidR="002161DD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Default="002161DD" w:rsidP="00C913CA">
            <w:r>
              <w:t>Мастер класс «Новогоднее чудо»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Default="002161DD" w:rsidP="00C913CA">
            <w:pPr>
              <w:jc w:val="center"/>
            </w:pPr>
            <w:r>
              <w:t>22 декабря</w:t>
            </w:r>
          </w:p>
          <w:p w:rsidR="002161DD" w:rsidRDefault="002161DD" w:rsidP="00C913CA">
            <w:pPr>
              <w:jc w:val="center"/>
            </w:pPr>
            <w:r>
              <w:t>12.30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Default="002161DD" w:rsidP="00C913CA">
            <w:pPr>
              <w:jc w:val="center"/>
            </w:pPr>
            <w:r>
              <w:t xml:space="preserve">МБУ КСК «Современник» </w:t>
            </w:r>
            <w:proofErr w:type="spellStart"/>
            <w:r>
              <w:t>г.п.Агириш</w:t>
            </w:r>
            <w:proofErr w:type="spellEnd"/>
            <w:r>
              <w:t xml:space="preserve"> фойе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Default="002161DD" w:rsidP="00C913CA">
            <w:pPr>
              <w:ind w:left="-187" w:right="-108"/>
              <w:jc w:val="center"/>
            </w:pPr>
            <w:r>
              <w:t>дети</w:t>
            </w:r>
          </w:p>
        </w:tc>
      </w:tr>
      <w:tr w:rsidR="002161DD" w:rsidRPr="00BC6B42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</w:pPr>
            <w:r w:rsidRPr="00BC6B42">
              <w:t xml:space="preserve">Интерактивная программа у ёлки </w:t>
            </w:r>
            <w:r>
              <w:rPr>
                <w:bCs/>
              </w:rPr>
              <w:t>«</w:t>
            </w:r>
            <w:r w:rsidRPr="00BC6B42">
              <w:rPr>
                <w:bCs/>
              </w:rPr>
              <w:t>Зимняя страна чудес»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Default="002161DD" w:rsidP="00C913CA">
            <w:pPr>
              <w:spacing w:line="240" w:lineRule="atLeast"/>
              <w:jc w:val="center"/>
            </w:pPr>
            <w:r>
              <w:t>24 декабря</w:t>
            </w:r>
          </w:p>
          <w:p w:rsidR="002161DD" w:rsidRPr="00BC6B42" w:rsidRDefault="002161DD" w:rsidP="00C913CA">
            <w:pPr>
              <w:spacing w:line="240" w:lineRule="atLeast"/>
              <w:jc w:val="center"/>
            </w:pPr>
            <w:r>
              <w:t>14.00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МБУ КСК «Современник»</w:t>
            </w:r>
            <w:r>
              <w:t xml:space="preserve"> </w:t>
            </w:r>
            <w:proofErr w:type="spellStart"/>
            <w:r w:rsidRPr="00BC6B42">
              <w:t>г.п.Агириш</w:t>
            </w:r>
            <w:proofErr w:type="spellEnd"/>
          </w:p>
          <w:p w:rsidR="002161DD" w:rsidRPr="00BC6B42" w:rsidRDefault="002161DD" w:rsidP="00C913CA">
            <w:pPr>
              <w:spacing w:line="240" w:lineRule="atLeast"/>
              <w:jc w:val="center"/>
            </w:pPr>
            <w:proofErr w:type="spellStart"/>
            <w:r w:rsidRPr="00BC6B42">
              <w:t>дискозал</w:t>
            </w:r>
            <w:proofErr w:type="spellEnd"/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Pr="00DD1CEE" w:rsidRDefault="002161DD" w:rsidP="00C913C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D1CEE">
              <w:rPr>
                <w:sz w:val="20"/>
                <w:szCs w:val="20"/>
              </w:rPr>
              <w:t xml:space="preserve">пожилая </w:t>
            </w:r>
          </w:p>
          <w:p w:rsidR="002161DD" w:rsidRPr="00DD1CEE" w:rsidRDefault="002161DD" w:rsidP="00C913C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D1CEE">
              <w:rPr>
                <w:sz w:val="20"/>
                <w:szCs w:val="20"/>
              </w:rPr>
              <w:t>категория населения</w:t>
            </w:r>
          </w:p>
        </w:tc>
      </w:tr>
      <w:tr w:rsidR="002161DD" w:rsidRPr="00BC6B42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</w:pPr>
            <w:r w:rsidRPr="00BC6B42">
              <w:t xml:space="preserve">Поздравление Деда Мороза и Снегурочки 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>
              <w:t>23-29 декабря</w:t>
            </w:r>
          </w:p>
          <w:p w:rsidR="002161DD" w:rsidRPr="00BC6B42" w:rsidRDefault="002161DD" w:rsidP="00C913CA">
            <w:pPr>
              <w:spacing w:line="240" w:lineRule="atLeast"/>
              <w:jc w:val="center"/>
            </w:pPr>
            <w:r>
              <w:t>с 19.00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МБУ КСК «Современник»</w:t>
            </w:r>
            <w:r>
              <w:t xml:space="preserve"> </w:t>
            </w:r>
            <w:proofErr w:type="spellStart"/>
            <w:r w:rsidRPr="00BC6B42">
              <w:t>г.п.Агириш</w:t>
            </w:r>
            <w:proofErr w:type="spellEnd"/>
          </w:p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(выезд по адресу заказчика)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молодёжь</w:t>
            </w:r>
          </w:p>
        </w:tc>
      </w:tr>
      <w:tr w:rsidR="002161DD" w:rsidRPr="00BC6B42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</w:pPr>
            <w:r w:rsidRPr="00BC6B42">
              <w:rPr>
                <w:rFonts w:eastAsia="Calibri"/>
              </w:rPr>
              <w:t xml:space="preserve">Музыкальная радио-подборка </w:t>
            </w:r>
            <w:r w:rsidRPr="00BC6B42">
              <w:t>к Новогодним мероприятиям «</w:t>
            </w:r>
            <w:r>
              <w:t>Новогодний марафон»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24-30 декабря</w:t>
            </w:r>
          </w:p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12.</w:t>
            </w:r>
            <w:r>
              <w:t>00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МБУ КСК «Современник»</w:t>
            </w:r>
            <w:r>
              <w:t xml:space="preserve"> </w:t>
            </w:r>
            <w:proofErr w:type="spellStart"/>
            <w:r w:rsidRPr="00BC6B42">
              <w:t>г.п.Агириш</w:t>
            </w:r>
            <w:proofErr w:type="spellEnd"/>
            <w:r w:rsidRPr="00BC6B42">
              <w:t xml:space="preserve"> </w:t>
            </w:r>
            <w:hyperlink r:id="rId4">
              <w:r w:rsidRPr="00BC6B42">
                <w:rPr>
                  <w:rFonts w:eastAsia="Calibri"/>
                  <w:color w:val="0000FF"/>
                  <w:u w:val="single"/>
                </w:rPr>
                <w:t>https://vk.com/public191615351</w:t>
              </w:r>
            </w:hyperlink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население</w:t>
            </w:r>
          </w:p>
        </w:tc>
      </w:tr>
      <w:tr w:rsidR="002161DD" w:rsidRPr="00BC6B42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</w:pPr>
            <w:r w:rsidRPr="00BC6B42">
              <w:t>Праздничный концерт «Праздник к нам приходит»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27 декабря</w:t>
            </w:r>
          </w:p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19.00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МБУ КСК «Современник»</w:t>
            </w:r>
            <w:r>
              <w:t xml:space="preserve"> </w:t>
            </w:r>
            <w:proofErr w:type="spellStart"/>
            <w:r w:rsidRPr="00BC6B42">
              <w:t>г.п.Агириш</w:t>
            </w:r>
            <w:proofErr w:type="spellEnd"/>
            <w:r w:rsidRPr="00BC6B42">
              <w:t xml:space="preserve"> зрительный зал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население</w:t>
            </w:r>
          </w:p>
        </w:tc>
      </w:tr>
      <w:tr w:rsidR="002161DD" w:rsidRPr="00BC6B42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</w:pPr>
            <w:r>
              <w:t xml:space="preserve">Новогодний корпоративный вечер отдыха </w:t>
            </w:r>
            <w:r>
              <w:rPr>
                <w:bCs/>
              </w:rPr>
              <w:t>«Чудо новогоднее»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>
              <w:t>28</w:t>
            </w:r>
            <w:r w:rsidRPr="00BC6B42">
              <w:t xml:space="preserve"> декабря</w:t>
            </w:r>
          </w:p>
          <w:p w:rsidR="002161DD" w:rsidRPr="00BC6B42" w:rsidRDefault="002161DD" w:rsidP="00C913CA">
            <w:pPr>
              <w:spacing w:line="240" w:lineRule="atLeast"/>
              <w:jc w:val="center"/>
            </w:pPr>
            <w:r>
              <w:t>20</w:t>
            </w:r>
            <w:r w:rsidRPr="00BC6B42">
              <w:t>.00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МБУ КСК «Современник»</w:t>
            </w:r>
            <w:r>
              <w:t xml:space="preserve"> </w:t>
            </w:r>
            <w:proofErr w:type="spellStart"/>
            <w:r w:rsidRPr="00BC6B42">
              <w:t>г.п.Агириш</w:t>
            </w:r>
            <w:proofErr w:type="spellEnd"/>
            <w:r w:rsidRPr="00BC6B42">
              <w:t xml:space="preserve"> </w:t>
            </w:r>
            <w:proofErr w:type="spellStart"/>
            <w:r w:rsidRPr="00C25FA0">
              <w:t>дискозал</w:t>
            </w:r>
            <w:proofErr w:type="spellEnd"/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Pr="00BC6B42" w:rsidRDefault="002161DD" w:rsidP="00C913CA">
            <w:pPr>
              <w:spacing w:line="240" w:lineRule="atLeast"/>
              <w:jc w:val="center"/>
            </w:pPr>
            <w:r w:rsidRPr="00BC6B42">
              <w:t>население</w:t>
            </w:r>
          </w:p>
        </w:tc>
      </w:tr>
      <w:tr w:rsidR="002161DD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Pr="00665F3C" w:rsidRDefault="002161DD" w:rsidP="00C913CA">
            <w:r w:rsidRPr="00665F3C">
              <w:t>Показ кинофильмов для молодежи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Default="002161DD" w:rsidP="00C913CA">
            <w:pPr>
              <w:jc w:val="center"/>
            </w:pPr>
            <w:r>
              <w:t xml:space="preserve">6,13,20 декабря </w:t>
            </w:r>
          </w:p>
          <w:p w:rsidR="002161DD" w:rsidRDefault="002161DD" w:rsidP="00C913CA">
            <w:pPr>
              <w:jc w:val="center"/>
            </w:pPr>
            <w:r>
              <w:t>20.00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jc w:val="center"/>
            </w:pPr>
            <w:r w:rsidRPr="00C25FA0">
              <w:t>МБУ КСК «Современник»</w:t>
            </w:r>
            <w:r>
              <w:t xml:space="preserve"> </w:t>
            </w:r>
            <w:proofErr w:type="spellStart"/>
            <w:r w:rsidRPr="00C25FA0">
              <w:t>г.п.Агириш</w:t>
            </w:r>
            <w:proofErr w:type="spellEnd"/>
            <w:r w:rsidRPr="00C25FA0">
              <w:t xml:space="preserve"> зрительный зал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ind w:left="-187" w:right="-108"/>
              <w:jc w:val="center"/>
            </w:pPr>
            <w:r>
              <w:t>население</w:t>
            </w:r>
          </w:p>
        </w:tc>
      </w:tr>
      <w:tr w:rsidR="002161DD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Pr="00665F3C" w:rsidRDefault="002161DD" w:rsidP="00C913CA">
            <w:r w:rsidRPr="00665F3C">
              <w:t>Показ мультфильмов для детей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Default="002161DD" w:rsidP="00C913CA">
            <w:pPr>
              <w:jc w:val="center"/>
            </w:pPr>
            <w:r>
              <w:t xml:space="preserve">7,14,21 декабря </w:t>
            </w:r>
          </w:p>
          <w:p w:rsidR="002161DD" w:rsidRDefault="002161DD" w:rsidP="00C913CA">
            <w:pPr>
              <w:jc w:val="center"/>
            </w:pPr>
            <w:r>
              <w:t>15.00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jc w:val="center"/>
            </w:pPr>
            <w:r w:rsidRPr="00C25FA0">
              <w:t>МБУ КСК «Современник»</w:t>
            </w:r>
            <w:r>
              <w:t xml:space="preserve"> </w:t>
            </w:r>
            <w:proofErr w:type="spellStart"/>
            <w:r w:rsidRPr="00C25FA0">
              <w:t>г.п.Агириш</w:t>
            </w:r>
            <w:proofErr w:type="spellEnd"/>
            <w:r w:rsidRPr="00C25FA0">
              <w:t xml:space="preserve"> зрительный зал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ind w:left="-187" w:right="-108"/>
              <w:jc w:val="center"/>
            </w:pPr>
            <w:r>
              <w:t>дети</w:t>
            </w:r>
          </w:p>
        </w:tc>
      </w:tr>
      <w:tr w:rsidR="002161DD" w:rsidTr="002161DD">
        <w:tc>
          <w:tcPr>
            <w:tcW w:w="5402" w:type="dxa"/>
            <w:gridSpan w:val="2"/>
            <w:shd w:val="clear" w:color="auto" w:fill="auto"/>
            <w:tcMar>
              <w:left w:w="103" w:type="dxa"/>
            </w:tcMar>
          </w:tcPr>
          <w:p w:rsidR="002161DD" w:rsidRPr="00665F3C" w:rsidRDefault="002161DD" w:rsidP="00C913CA">
            <w:r w:rsidRPr="00665F3C">
              <w:t>Дискотека для молодежи</w:t>
            </w:r>
          </w:p>
        </w:tc>
        <w:tc>
          <w:tcPr>
            <w:tcW w:w="2085" w:type="dxa"/>
            <w:gridSpan w:val="3"/>
            <w:shd w:val="clear" w:color="auto" w:fill="auto"/>
            <w:tcMar>
              <w:left w:w="103" w:type="dxa"/>
            </w:tcMar>
          </w:tcPr>
          <w:p w:rsidR="002161DD" w:rsidRDefault="002161DD" w:rsidP="00C913CA">
            <w:pPr>
              <w:jc w:val="center"/>
            </w:pPr>
            <w:r>
              <w:t>7,14,21 декабря</w:t>
            </w:r>
          </w:p>
          <w:p w:rsidR="002161DD" w:rsidRDefault="002161DD" w:rsidP="00C913CA">
            <w:pPr>
              <w:jc w:val="center"/>
            </w:pPr>
            <w:r>
              <w:t>20.00</w:t>
            </w:r>
          </w:p>
        </w:tc>
        <w:tc>
          <w:tcPr>
            <w:tcW w:w="4410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jc w:val="center"/>
            </w:pPr>
            <w:r w:rsidRPr="00C25FA0">
              <w:t>МБУ КСК «Современник»</w:t>
            </w:r>
            <w:r>
              <w:t xml:space="preserve"> </w:t>
            </w:r>
            <w:proofErr w:type="spellStart"/>
            <w:r w:rsidRPr="00C25FA0">
              <w:t>г.п.Агириш</w:t>
            </w:r>
            <w:proofErr w:type="spellEnd"/>
            <w:r>
              <w:t xml:space="preserve"> </w:t>
            </w:r>
            <w:proofErr w:type="spellStart"/>
            <w:r w:rsidRPr="00C25FA0">
              <w:t>дискозал</w:t>
            </w:r>
            <w:proofErr w:type="spellEnd"/>
          </w:p>
        </w:tc>
        <w:tc>
          <w:tcPr>
            <w:tcW w:w="2362" w:type="dxa"/>
            <w:gridSpan w:val="3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ind w:left="-187" w:right="-108"/>
              <w:jc w:val="center"/>
            </w:pPr>
            <w:r>
              <w:t>молодежь</w:t>
            </w:r>
          </w:p>
        </w:tc>
      </w:tr>
      <w:tr w:rsidR="002161DD" w:rsidRPr="00027AE6" w:rsidTr="002161DD">
        <w:trPr>
          <w:gridBefore w:val="1"/>
          <w:gridAfter w:val="1"/>
          <w:wBefore w:w="34" w:type="dxa"/>
          <w:wAfter w:w="49" w:type="dxa"/>
        </w:trPr>
        <w:tc>
          <w:tcPr>
            <w:tcW w:w="5387" w:type="dxa"/>
            <w:gridSpan w:val="2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</w:pPr>
            <w:r>
              <w:t>Новогодняя дискотека «</w:t>
            </w:r>
            <w:r w:rsidRPr="00027AE6">
              <w:t>Не опять, а с Новым!»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01 января</w:t>
            </w:r>
          </w:p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20.00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 xml:space="preserve">МБУ КСК «Современник» </w:t>
            </w:r>
            <w:proofErr w:type="spellStart"/>
            <w:r w:rsidRPr="00027AE6">
              <w:t>г.п.Агириш</w:t>
            </w:r>
            <w:proofErr w:type="spellEnd"/>
            <w:r w:rsidRPr="00027AE6">
              <w:t xml:space="preserve"> </w:t>
            </w:r>
            <w:proofErr w:type="spellStart"/>
            <w:r w:rsidRPr="00027AE6">
              <w:t>дискозал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молодёжь</w:t>
            </w:r>
          </w:p>
        </w:tc>
      </w:tr>
      <w:tr w:rsidR="002161DD" w:rsidRPr="00027AE6" w:rsidTr="002161DD">
        <w:trPr>
          <w:gridBefore w:val="1"/>
          <w:gridAfter w:val="1"/>
          <w:wBefore w:w="34" w:type="dxa"/>
          <w:wAfter w:w="49" w:type="dxa"/>
        </w:trPr>
        <w:tc>
          <w:tcPr>
            <w:tcW w:w="5387" w:type="dxa"/>
            <w:gridSpan w:val="2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</w:pPr>
            <w:r w:rsidRPr="00027AE6">
              <w:t>Новогодняя дискотека «Что было, то прошло!»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04 января</w:t>
            </w:r>
          </w:p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20.00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 xml:space="preserve">МБУ КСК «Современник» </w:t>
            </w:r>
            <w:proofErr w:type="spellStart"/>
            <w:r w:rsidRPr="00027AE6">
              <w:t>г.п.Агириш</w:t>
            </w:r>
            <w:proofErr w:type="spellEnd"/>
            <w:r w:rsidRPr="00027AE6">
              <w:t xml:space="preserve"> </w:t>
            </w:r>
            <w:proofErr w:type="spellStart"/>
            <w:r w:rsidRPr="00027AE6">
              <w:t>дискозал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молодёжь</w:t>
            </w:r>
          </w:p>
        </w:tc>
      </w:tr>
      <w:tr w:rsidR="002161DD" w:rsidRPr="00027AE6" w:rsidTr="002161DD">
        <w:trPr>
          <w:gridBefore w:val="1"/>
          <w:gridAfter w:val="1"/>
          <w:wBefore w:w="34" w:type="dxa"/>
          <w:wAfter w:w="49" w:type="dxa"/>
        </w:trPr>
        <w:tc>
          <w:tcPr>
            <w:tcW w:w="5387" w:type="dxa"/>
            <w:gridSpan w:val="2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</w:pPr>
            <w:r w:rsidRPr="00027AE6">
              <w:t>Мастер-класс «Елочная игрушка из шишки»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>
              <w:t>0</w:t>
            </w:r>
            <w:r w:rsidRPr="00027AE6">
              <w:t>6 января</w:t>
            </w:r>
          </w:p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13.00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 xml:space="preserve">МБУ КСК «Современник» </w:t>
            </w:r>
            <w:proofErr w:type="spellStart"/>
            <w:r w:rsidRPr="00027AE6">
              <w:t>г.п.Агириш</w:t>
            </w:r>
            <w:proofErr w:type="spellEnd"/>
            <w:r w:rsidRPr="00027AE6">
              <w:t xml:space="preserve"> изостудия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дети</w:t>
            </w:r>
          </w:p>
        </w:tc>
      </w:tr>
      <w:tr w:rsidR="002161DD" w:rsidRPr="00027AE6" w:rsidTr="002161DD">
        <w:trPr>
          <w:gridBefore w:val="1"/>
          <w:gridAfter w:val="1"/>
          <w:wBefore w:w="34" w:type="dxa"/>
          <w:wAfter w:w="49" w:type="dxa"/>
        </w:trPr>
        <w:tc>
          <w:tcPr>
            <w:tcW w:w="5387" w:type="dxa"/>
            <w:gridSpan w:val="2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</w:pPr>
            <w:r w:rsidRPr="00027AE6">
              <w:t xml:space="preserve">Интерактивная программа «Народные традиции» 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06 января</w:t>
            </w:r>
          </w:p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18.00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 xml:space="preserve">МБУ КСК «Современник» </w:t>
            </w:r>
            <w:proofErr w:type="spellStart"/>
            <w:r w:rsidRPr="00027AE6">
              <w:t>г.п.Агириш</w:t>
            </w:r>
            <w:proofErr w:type="spellEnd"/>
          </w:p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 xml:space="preserve"> площадь ДК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молодёжь</w:t>
            </w:r>
          </w:p>
        </w:tc>
      </w:tr>
      <w:tr w:rsidR="002161DD" w:rsidRPr="00027AE6" w:rsidTr="002161DD">
        <w:trPr>
          <w:gridBefore w:val="1"/>
          <w:gridAfter w:val="1"/>
          <w:wBefore w:w="34" w:type="dxa"/>
          <w:wAfter w:w="49" w:type="dxa"/>
        </w:trPr>
        <w:tc>
          <w:tcPr>
            <w:tcW w:w="5387" w:type="dxa"/>
            <w:gridSpan w:val="2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</w:pPr>
            <w:r w:rsidRPr="00027AE6">
              <w:t>Игровая программа «Ой, зима морозная!»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>
              <w:t>07</w:t>
            </w:r>
            <w:r w:rsidRPr="00027AE6">
              <w:t xml:space="preserve"> января</w:t>
            </w:r>
          </w:p>
          <w:p w:rsidR="002161DD" w:rsidRPr="00027AE6" w:rsidRDefault="002161DD" w:rsidP="00C913CA">
            <w:pPr>
              <w:spacing w:line="240" w:lineRule="atLeast"/>
              <w:jc w:val="center"/>
            </w:pPr>
            <w:r>
              <w:t>12</w:t>
            </w:r>
            <w:r w:rsidRPr="00027AE6">
              <w:t>.00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 xml:space="preserve">МБУ КСК «Современник» </w:t>
            </w:r>
            <w:proofErr w:type="spellStart"/>
            <w:r w:rsidRPr="00027AE6">
              <w:t>г.п.Агириш</w:t>
            </w:r>
            <w:proofErr w:type="spellEnd"/>
            <w:r w:rsidRPr="00027AE6">
              <w:t xml:space="preserve"> Площадь ДК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61DD" w:rsidRDefault="002161DD" w:rsidP="00C913CA">
            <w:pPr>
              <w:spacing w:line="240" w:lineRule="atLeast"/>
              <w:jc w:val="center"/>
            </w:pPr>
            <w:r w:rsidRPr="00027AE6">
              <w:t>дети</w:t>
            </w:r>
          </w:p>
          <w:p w:rsidR="002161DD" w:rsidRPr="00027AE6" w:rsidRDefault="002161DD" w:rsidP="00C913CA">
            <w:pPr>
              <w:spacing w:line="240" w:lineRule="atLeast"/>
              <w:jc w:val="center"/>
            </w:pPr>
            <w:r>
              <w:t>пожилая категория населения</w:t>
            </w:r>
          </w:p>
        </w:tc>
      </w:tr>
      <w:tr w:rsidR="002161DD" w:rsidRPr="005024FB" w:rsidTr="002161DD">
        <w:trPr>
          <w:gridBefore w:val="1"/>
          <w:gridAfter w:val="1"/>
          <w:wBefore w:w="34" w:type="dxa"/>
          <w:wAfter w:w="49" w:type="dxa"/>
        </w:trPr>
        <w:tc>
          <w:tcPr>
            <w:tcW w:w="5387" w:type="dxa"/>
            <w:gridSpan w:val="2"/>
            <w:shd w:val="clear" w:color="auto" w:fill="auto"/>
            <w:tcMar>
              <w:left w:w="103" w:type="dxa"/>
            </w:tcMar>
          </w:tcPr>
          <w:p w:rsidR="002161DD" w:rsidRPr="00EF6610" w:rsidRDefault="002161DD" w:rsidP="00C913CA">
            <w:pPr>
              <w:spacing w:line="240" w:lineRule="atLeast"/>
              <w:rPr>
                <w:bCs/>
              </w:rPr>
            </w:pPr>
            <w:r w:rsidRPr="00EF6610">
              <w:rPr>
                <w:rFonts w:eastAsia="Calibri"/>
                <w:bCs/>
              </w:rPr>
              <w:lastRenderedPageBreak/>
              <w:t>Музыкальная радио-подборка «</w:t>
            </w:r>
            <w:r w:rsidRPr="00EF6610">
              <w:rPr>
                <w:bCs/>
              </w:rPr>
              <w:t xml:space="preserve">Счастливого Рождества!» 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07 января</w:t>
            </w:r>
          </w:p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14.00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МБУ КСК «Современник»</w:t>
            </w:r>
            <w:r>
              <w:t xml:space="preserve"> </w:t>
            </w:r>
            <w:proofErr w:type="spellStart"/>
            <w:r w:rsidRPr="005024FB">
              <w:t>г.п.Агириш</w:t>
            </w:r>
            <w:proofErr w:type="spellEnd"/>
            <w:r w:rsidRPr="005024FB">
              <w:t xml:space="preserve"> </w:t>
            </w:r>
            <w:hyperlink r:id="rId5" w:history="1">
              <w:r w:rsidRPr="005024FB">
                <w:rPr>
                  <w:rFonts w:eastAsia="Calibri"/>
                  <w:color w:val="0000FF"/>
                  <w:u w:val="single"/>
                </w:rPr>
                <w:t>https://vk.com/public191615351</w:t>
              </w:r>
            </w:hyperlink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население</w:t>
            </w:r>
          </w:p>
        </w:tc>
      </w:tr>
      <w:tr w:rsidR="002161DD" w:rsidRPr="005024FB" w:rsidTr="002161DD">
        <w:trPr>
          <w:gridBefore w:val="1"/>
          <w:gridAfter w:val="1"/>
          <w:wBefore w:w="34" w:type="dxa"/>
          <w:wAfter w:w="49" w:type="dxa"/>
        </w:trPr>
        <w:tc>
          <w:tcPr>
            <w:tcW w:w="5387" w:type="dxa"/>
            <w:gridSpan w:val="2"/>
            <w:shd w:val="clear" w:color="auto" w:fill="auto"/>
            <w:tcMar>
              <w:left w:w="103" w:type="dxa"/>
            </w:tcMar>
          </w:tcPr>
          <w:p w:rsidR="002161DD" w:rsidRPr="00EF6610" w:rsidRDefault="002161DD" w:rsidP="00C913CA">
            <w:pPr>
              <w:spacing w:line="240" w:lineRule="atLeast"/>
            </w:pPr>
            <w:r w:rsidRPr="00EF6610">
              <w:rPr>
                <w:bCs/>
              </w:rPr>
              <w:t>Музыкальная радио-подборка к старому Новому году “Провожаем Старый год!»</w:t>
            </w:r>
            <w:r w:rsidRPr="00EF6610">
              <w:t xml:space="preserve">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14 января</w:t>
            </w:r>
          </w:p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14.00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МБУ КСК «Современник»</w:t>
            </w:r>
            <w:r>
              <w:t xml:space="preserve"> </w:t>
            </w:r>
            <w:proofErr w:type="spellStart"/>
            <w:r w:rsidRPr="005024FB">
              <w:t>г.п.Агириш</w:t>
            </w:r>
            <w:proofErr w:type="spellEnd"/>
            <w:r w:rsidRPr="005024FB">
              <w:t xml:space="preserve"> </w:t>
            </w:r>
            <w:hyperlink r:id="rId6">
              <w:r w:rsidRPr="005024FB">
                <w:rPr>
                  <w:rFonts w:eastAsia="Calibri"/>
                  <w:color w:val="0000FF"/>
                  <w:u w:val="single"/>
                </w:rPr>
                <w:t>https://vk.com/public191615351</w:t>
              </w:r>
            </w:hyperlink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население</w:t>
            </w:r>
          </w:p>
        </w:tc>
      </w:tr>
      <w:tr w:rsidR="002161DD" w:rsidRPr="00027AE6" w:rsidTr="002161DD">
        <w:trPr>
          <w:gridBefore w:val="1"/>
          <w:gridAfter w:val="1"/>
          <w:wBefore w:w="34" w:type="dxa"/>
          <w:wAfter w:w="49" w:type="dxa"/>
        </w:trPr>
        <w:tc>
          <w:tcPr>
            <w:tcW w:w="5387" w:type="dxa"/>
            <w:gridSpan w:val="2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</w:pPr>
            <w:r w:rsidRPr="00027AE6">
              <w:rPr>
                <w:bCs/>
              </w:rPr>
              <w:t>Познавательно-игровая программа «Раз в Крещенский денек»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17 января</w:t>
            </w:r>
          </w:p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12.00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 xml:space="preserve">МБУ КСК «Современник» </w:t>
            </w:r>
            <w:proofErr w:type="spellStart"/>
            <w:r w:rsidRPr="00027AE6">
              <w:t>г.п.Агириш</w:t>
            </w:r>
            <w:proofErr w:type="spellEnd"/>
            <w:r w:rsidRPr="00027AE6">
              <w:t xml:space="preserve"> </w:t>
            </w:r>
            <w:proofErr w:type="spellStart"/>
            <w:r w:rsidRPr="00027AE6">
              <w:t>дискозал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  <w:jc w:val="center"/>
            </w:pPr>
            <w:r w:rsidRPr="00027AE6">
              <w:t>дети</w:t>
            </w:r>
          </w:p>
        </w:tc>
      </w:tr>
      <w:tr w:rsidR="002161DD" w:rsidRPr="005024FB" w:rsidTr="002161DD">
        <w:trPr>
          <w:gridBefore w:val="1"/>
          <w:gridAfter w:val="1"/>
          <w:wBefore w:w="34" w:type="dxa"/>
          <w:wAfter w:w="49" w:type="dxa"/>
        </w:trPr>
        <w:tc>
          <w:tcPr>
            <w:tcW w:w="5387" w:type="dxa"/>
            <w:gridSpan w:val="2"/>
            <w:shd w:val="clear" w:color="auto" w:fill="auto"/>
            <w:tcMar>
              <w:left w:w="103" w:type="dxa"/>
            </w:tcMar>
          </w:tcPr>
          <w:p w:rsidR="002161DD" w:rsidRPr="00EF6610" w:rsidRDefault="002161DD" w:rsidP="00C913CA">
            <w:pPr>
              <w:spacing w:line="240" w:lineRule="atLeast"/>
            </w:pPr>
            <w:r w:rsidRPr="00EF6610">
              <w:rPr>
                <w:bCs/>
                <w:iCs/>
              </w:rPr>
              <w:t xml:space="preserve">Поздравительная онлайн – открытка </w:t>
            </w:r>
            <w:r>
              <w:rPr>
                <w:bCs/>
                <w:iCs/>
              </w:rPr>
              <w:t>«Студенческий калейдоскоп</w:t>
            </w:r>
            <w:r w:rsidRPr="00EF6610">
              <w:rPr>
                <w:bCs/>
                <w:iCs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25 января</w:t>
            </w:r>
          </w:p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14.00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МБУ КСК «Современник»</w:t>
            </w:r>
            <w:r>
              <w:t xml:space="preserve"> </w:t>
            </w:r>
            <w:proofErr w:type="spellStart"/>
            <w:r w:rsidRPr="005024FB">
              <w:t>г.п.Агириш</w:t>
            </w:r>
            <w:proofErr w:type="spellEnd"/>
            <w:r w:rsidRPr="005024FB">
              <w:t xml:space="preserve"> </w:t>
            </w:r>
            <w:hyperlink r:id="rId7" w:history="1">
              <w:r w:rsidRPr="005024FB">
                <w:rPr>
                  <w:rFonts w:eastAsia="Calibri"/>
                  <w:color w:val="0000FF"/>
                  <w:u w:val="single"/>
                </w:rPr>
                <w:t>https://vk.com/public191615351</w:t>
              </w:r>
            </w:hyperlink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молодежь</w:t>
            </w:r>
          </w:p>
        </w:tc>
      </w:tr>
      <w:tr w:rsidR="002161DD" w:rsidRPr="00027AE6" w:rsidTr="002161DD">
        <w:trPr>
          <w:gridBefore w:val="1"/>
          <w:gridAfter w:val="1"/>
          <w:wBefore w:w="34" w:type="dxa"/>
          <w:wAfter w:w="49" w:type="dxa"/>
        </w:trPr>
        <w:tc>
          <w:tcPr>
            <w:tcW w:w="5387" w:type="dxa"/>
            <w:gridSpan w:val="2"/>
            <w:shd w:val="clear" w:color="auto" w:fill="auto"/>
            <w:tcMar>
              <w:left w:w="103" w:type="dxa"/>
            </w:tcMar>
          </w:tcPr>
          <w:p w:rsidR="002161DD" w:rsidRPr="00027AE6" w:rsidRDefault="002161DD" w:rsidP="00C913CA">
            <w:pPr>
              <w:spacing w:line="240" w:lineRule="atLeast"/>
            </w:pPr>
            <w:r w:rsidRPr="00386A59">
              <w:t>Информационно–просветительская программа для социальных сетей ко Дню полного освобождения Ленинграда от фашистской блокады в годы Великой Отечественной войны 1941-1945 годов</w:t>
            </w:r>
            <w:r>
              <w:t xml:space="preserve"> </w:t>
            </w:r>
            <w:r w:rsidRPr="00EF6610">
              <w:rPr>
                <w:rFonts w:eastAsia="Calibri"/>
                <w:bCs/>
              </w:rPr>
              <w:t>«Несломленный Ленинград!»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27 января</w:t>
            </w:r>
          </w:p>
          <w:p w:rsidR="002161DD" w:rsidRPr="00027AE6" w:rsidRDefault="002161DD" w:rsidP="00C913CA">
            <w:pPr>
              <w:spacing w:line="240" w:lineRule="atLeast"/>
              <w:jc w:val="center"/>
            </w:pPr>
            <w:r w:rsidRPr="005024FB">
              <w:t>14.00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МБУ КСК «Современник»</w:t>
            </w:r>
            <w:r>
              <w:t xml:space="preserve"> </w:t>
            </w:r>
            <w:proofErr w:type="spellStart"/>
            <w:r w:rsidRPr="005024FB">
              <w:t>г.п.Агириш</w:t>
            </w:r>
            <w:proofErr w:type="spellEnd"/>
            <w:r w:rsidRPr="005024FB">
              <w:t xml:space="preserve"> </w:t>
            </w:r>
            <w:hyperlink r:id="rId8">
              <w:r w:rsidRPr="005024FB">
                <w:rPr>
                  <w:rFonts w:eastAsia="Calibri"/>
                  <w:color w:val="0000FF"/>
                  <w:u w:val="single"/>
                </w:rPr>
                <w:t>https://vk.com/public191615351</w:t>
              </w:r>
            </w:hyperlink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61DD" w:rsidRPr="005024FB" w:rsidRDefault="002161DD" w:rsidP="00C913CA">
            <w:pPr>
              <w:spacing w:line="240" w:lineRule="atLeast"/>
              <w:jc w:val="center"/>
            </w:pPr>
            <w:r w:rsidRPr="005024FB">
              <w:t>население</w:t>
            </w:r>
          </w:p>
        </w:tc>
      </w:tr>
    </w:tbl>
    <w:p w:rsidR="00A623A4" w:rsidRDefault="00A623A4"/>
    <w:sectPr w:rsidR="00A623A4" w:rsidSect="002161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DD"/>
    <w:rsid w:val="002161DD"/>
    <w:rsid w:val="00A25ABB"/>
    <w:rsid w:val="00A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699CB-9276-4D93-A6C4-9EEF31E3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брнадзор"/>
    <w:link w:val="a5"/>
    <w:uiPriority w:val="1"/>
    <w:qFormat/>
    <w:rsid w:val="00216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брнадзор Знак"/>
    <w:link w:val="a4"/>
    <w:uiPriority w:val="1"/>
    <w:locked/>
    <w:rsid w:val="002161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16153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916153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91615351" TargetMode="External"/><Relationship Id="rId5" Type="http://schemas.openxmlformats.org/officeDocument/2006/relationships/hyperlink" Target="https://vk.com/public1916153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public19161535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2024-12-10T09:35:00Z</dcterms:created>
  <dcterms:modified xsi:type="dcterms:W3CDTF">2024-12-10T09:39:00Z</dcterms:modified>
</cp:coreProperties>
</file>